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27B4DF9" w14:textId="77777777" w:rsidR="00877CE3" w:rsidRDefault="00D06557">
      <w:pPr>
        <w:pStyle w:val="Heading1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D247713" wp14:editId="0AF8F53D">
            <wp:simplePos x="0" y="0"/>
            <wp:positionH relativeFrom="column">
              <wp:posOffset>-323846</wp:posOffset>
            </wp:positionH>
            <wp:positionV relativeFrom="paragraph">
              <wp:posOffset>66675</wp:posOffset>
            </wp:positionV>
            <wp:extent cx="2286000" cy="1381125"/>
            <wp:effectExtent l="0" t="0" r="0" b="0"/>
            <wp:wrapSquare wrapText="bothSides" distT="0" distB="0" distL="114300" distR="11430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381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6B4757" w14:textId="77777777" w:rsidR="00877CE3" w:rsidRDefault="00D06557">
      <w:pPr>
        <w:pStyle w:val="Heading2"/>
      </w:pPr>
      <w:proofErr w:type="spellStart"/>
      <w:r>
        <w:rPr>
          <w:sz w:val="24"/>
          <w:szCs w:val="24"/>
        </w:rPr>
        <w:t>ConnectWELL</w:t>
      </w:r>
      <w:proofErr w:type="spellEnd"/>
      <w:r>
        <w:rPr>
          <w:sz w:val="24"/>
          <w:szCs w:val="24"/>
        </w:rPr>
        <w:t xml:space="preserve"> – Social Prescribing Service</w:t>
      </w:r>
      <w:r>
        <w:t xml:space="preserve"> </w:t>
      </w:r>
    </w:p>
    <w:p w14:paraId="419C8E13" w14:textId="77777777" w:rsidR="00877CE3" w:rsidRDefault="00D06557">
      <w:r>
        <w:rPr>
          <w:i/>
        </w:rPr>
        <w:t>1 referral form to over 1000 local activities that can improve health and wellbeing</w:t>
      </w:r>
    </w:p>
    <w:p w14:paraId="2E0354F5" w14:textId="77777777" w:rsidR="00877CE3" w:rsidRDefault="00D06557">
      <w:pPr>
        <w:pStyle w:val="Heading2"/>
      </w:pPr>
      <w:r>
        <w:rPr>
          <w:sz w:val="24"/>
          <w:szCs w:val="24"/>
        </w:rPr>
        <w:t>CONFIDENTIAL REFERRAL FORM - to be returned to crccg.connectwell@nhs.net</w:t>
      </w:r>
    </w:p>
    <w:tbl>
      <w:tblPr>
        <w:tblStyle w:val="a"/>
        <w:tblW w:w="10680" w:type="dxa"/>
        <w:tblInd w:w="-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5"/>
        <w:gridCol w:w="4995"/>
      </w:tblGrid>
      <w:tr w:rsidR="00877CE3" w14:paraId="5715A2E0" w14:textId="77777777">
        <w:tc>
          <w:tcPr>
            <w:tcW w:w="5685" w:type="dxa"/>
          </w:tcPr>
          <w:p w14:paraId="50DEFD9D" w14:textId="77777777" w:rsidR="00877CE3" w:rsidRDefault="00D06557">
            <w:pPr>
              <w:spacing w:before="0" w:after="0" w:line="240" w:lineRule="auto"/>
            </w:pPr>
            <w:r>
              <w:rPr>
                <w:sz w:val="24"/>
                <w:szCs w:val="24"/>
              </w:rPr>
              <w:t>Name of Patient:</w:t>
            </w:r>
          </w:p>
          <w:p w14:paraId="15B45C3C" w14:textId="77777777" w:rsidR="00877CE3" w:rsidRDefault="00877CE3">
            <w:pPr>
              <w:spacing w:before="0" w:after="0" w:line="240" w:lineRule="auto"/>
            </w:pPr>
          </w:p>
          <w:p w14:paraId="4343285D" w14:textId="77777777" w:rsidR="00877CE3" w:rsidRDefault="00D06557">
            <w:pPr>
              <w:spacing w:before="0" w:after="0" w:line="240" w:lineRule="auto"/>
            </w:pPr>
            <w:r>
              <w:rPr>
                <w:sz w:val="24"/>
                <w:szCs w:val="24"/>
              </w:rPr>
              <w:t>Address:</w:t>
            </w:r>
          </w:p>
          <w:p w14:paraId="027044F7" w14:textId="77777777" w:rsidR="00877CE3" w:rsidRDefault="00877CE3">
            <w:pPr>
              <w:spacing w:before="0" w:after="0" w:line="240" w:lineRule="auto"/>
            </w:pPr>
          </w:p>
          <w:p w14:paraId="28126EA8" w14:textId="77777777" w:rsidR="00877CE3" w:rsidRDefault="00877CE3">
            <w:pPr>
              <w:spacing w:before="0" w:after="0" w:line="240" w:lineRule="auto"/>
            </w:pPr>
          </w:p>
          <w:p w14:paraId="662BDBFA" w14:textId="77777777" w:rsidR="00877CE3" w:rsidRDefault="00D06557">
            <w:pPr>
              <w:spacing w:before="0" w:after="0" w:line="240" w:lineRule="auto"/>
            </w:pPr>
            <w:r>
              <w:rPr>
                <w:sz w:val="24"/>
                <w:szCs w:val="24"/>
              </w:rPr>
              <w:t>Post Code:</w:t>
            </w:r>
          </w:p>
        </w:tc>
        <w:tc>
          <w:tcPr>
            <w:tcW w:w="4995" w:type="dxa"/>
          </w:tcPr>
          <w:p w14:paraId="3BA2F876" w14:textId="77777777" w:rsidR="00877CE3" w:rsidRDefault="00D06557">
            <w:pPr>
              <w:spacing w:before="0" w:after="0" w:line="240" w:lineRule="auto"/>
            </w:pPr>
            <w:r>
              <w:rPr>
                <w:sz w:val="24"/>
                <w:szCs w:val="24"/>
              </w:rPr>
              <w:t>Contact telephone number:</w:t>
            </w:r>
          </w:p>
          <w:p w14:paraId="76229D42" w14:textId="77777777" w:rsidR="00877CE3" w:rsidRDefault="00877CE3">
            <w:pPr>
              <w:spacing w:before="0" w:after="0" w:line="240" w:lineRule="auto"/>
            </w:pPr>
          </w:p>
          <w:p w14:paraId="28F7D760" w14:textId="77777777" w:rsidR="00877CE3" w:rsidRDefault="00877CE3">
            <w:pPr>
              <w:spacing w:before="0" w:after="0" w:line="240" w:lineRule="auto"/>
            </w:pPr>
          </w:p>
          <w:p w14:paraId="470E5504" w14:textId="77777777" w:rsidR="00877CE3" w:rsidRDefault="00D06557">
            <w:pPr>
              <w:spacing w:before="0" w:after="0" w:line="240" w:lineRule="auto"/>
            </w:pPr>
            <w:r>
              <w:rPr>
                <w:sz w:val="24"/>
                <w:szCs w:val="24"/>
              </w:rPr>
              <w:t>D.O.B:</w:t>
            </w:r>
          </w:p>
          <w:p w14:paraId="0BE05DD0" w14:textId="77777777" w:rsidR="00877CE3" w:rsidRDefault="00877CE3">
            <w:pPr>
              <w:spacing w:before="0" w:after="0" w:line="240" w:lineRule="auto"/>
            </w:pPr>
          </w:p>
          <w:p w14:paraId="397BA27F" w14:textId="77777777" w:rsidR="00877CE3" w:rsidRDefault="00877CE3">
            <w:pPr>
              <w:spacing w:before="0" w:after="0" w:line="240" w:lineRule="auto"/>
            </w:pPr>
          </w:p>
        </w:tc>
      </w:tr>
      <w:tr w:rsidR="00877CE3" w14:paraId="150E24CB" w14:textId="77777777">
        <w:trPr>
          <w:trHeight w:val="320"/>
        </w:trPr>
        <w:tc>
          <w:tcPr>
            <w:tcW w:w="10680" w:type="dxa"/>
            <w:gridSpan w:val="2"/>
          </w:tcPr>
          <w:p w14:paraId="741642D0" w14:textId="77777777" w:rsidR="00877CE3" w:rsidRDefault="00D06557">
            <w:pPr>
              <w:spacing w:before="0" w:after="0" w:line="240" w:lineRule="auto"/>
            </w:pPr>
            <w:r>
              <w:rPr>
                <w:sz w:val="24"/>
                <w:szCs w:val="24"/>
              </w:rPr>
              <w:t xml:space="preserve">Date of referral:                                                                                                                                            </w:t>
            </w:r>
          </w:p>
        </w:tc>
      </w:tr>
      <w:tr w:rsidR="00877CE3" w14:paraId="5876BC31" w14:textId="77777777">
        <w:tc>
          <w:tcPr>
            <w:tcW w:w="10680" w:type="dxa"/>
            <w:gridSpan w:val="2"/>
          </w:tcPr>
          <w:p w14:paraId="5AA643B4" w14:textId="77777777" w:rsidR="00877CE3" w:rsidRDefault="00D06557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Reason for referral: </w:t>
            </w:r>
          </w:p>
          <w:p w14:paraId="378046EE" w14:textId="77777777" w:rsidR="00877CE3" w:rsidRDefault="00877CE3">
            <w:pPr>
              <w:spacing w:before="0" w:after="0" w:line="240" w:lineRule="auto"/>
              <w:rPr>
                <w:sz w:val="24"/>
                <w:szCs w:val="24"/>
              </w:rPr>
            </w:pPr>
          </w:p>
          <w:p w14:paraId="4F2DD993" w14:textId="77777777" w:rsidR="00877CE3" w:rsidRDefault="00877CE3">
            <w:pPr>
              <w:spacing w:before="0" w:after="0" w:line="240" w:lineRule="auto"/>
              <w:rPr>
                <w:sz w:val="24"/>
                <w:szCs w:val="24"/>
              </w:rPr>
            </w:pPr>
          </w:p>
          <w:p w14:paraId="2D00B053" w14:textId="77777777" w:rsidR="00877CE3" w:rsidRDefault="00877CE3">
            <w:pPr>
              <w:spacing w:before="0" w:after="0" w:line="240" w:lineRule="auto"/>
              <w:rPr>
                <w:sz w:val="24"/>
                <w:szCs w:val="24"/>
              </w:rPr>
            </w:pPr>
          </w:p>
          <w:p w14:paraId="0E79246A" w14:textId="77777777" w:rsidR="00877CE3" w:rsidRDefault="00877CE3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877CE3" w14:paraId="3FC5E819" w14:textId="77777777">
        <w:tc>
          <w:tcPr>
            <w:tcW w:w="10680" w:type="dxa"/>
            <w:gridSpan w:val="2"/>
          </w:tcPr>
          <w:p w14:paraId="5E1E7ACB" w14:textId="77777777" w:rsidR="00877CE3" w:rsidRDefault="00D06557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any long-term conditions (LTCs) that you feel we should be made aware of? If yes, please specify:</w:t>
            </w:r>
          </w:p>
          <w:p w14:paraId="5259932A" w14:textId="77777777" w:rsidR="00877CE3" w:rsidRDefault="00877CE3">
            <w:pPr>
              <w:spacing w:before="0" w:after="0" w:line="240" w:lineRule="auto"/>
            </w:pPr>
          </w:p>
          <w:p w14:paraId="516F8ECB" w14:textId="77777777" w:rsidR="00877CE3" w:rsidRDefault="00877CE3">
            <w:pPr>
              <w:spacing w:before="0" w:after="0" w:line="240" w:lineRule="auto"/>
            </w:pPr>
          </w:p>
        </w:tc>
      </w:tr>
      <w:tr w:rsidR="00877CE3" w14:paraId="1006B3C4" w14:textId="77777777">
        <w:tc>
          <w:tcPr>
            <w:tcW w:w="10680" w:type="dxa"/>
            <w:gridSpan w:val="2"/>
          </w:tcPr>
          <w:p w14:paraId="2665E592" w14:textId="77777777" w:rsidR="00877CE3" w:rsidRDefault="00D06557">
            <w:pPr>
              <w:spacing w:before="0" w:after="0" w:line="240" w:lineRule="auto"/>
            </w:pPr>
            <w:r>
              <w:rPr>
                <w:i/>
                <w:sz w:val="24"/>
                <w:szCs w:val="24"/>
              </w:rPr>
              <w:t>I feel I would benefit from a Navigator session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0BE4D6C4" wp14:editId="650FDA1E">
                  <wp:simplePos x="0" y="0"/>
                  <wp:positionH relativeFrom="column">
                    <wp:posOffset>3276600</wp:posOffset>
                  </wp:positionH>
                  <wp:positionV relativeFrom="paragraph">
                    <wp:posOffset>19050</wp:posOffset>
                  </wp:positionV>
                  <wp:extent cx="257175" cy="219075"/>
                  <wp:effectExtent l="0" t="0" r="0" b="0"/>
                  <wp:wrapNone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19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2C2FA497" wp14:editId="3AC9F9B7">
                  <wp:simplePos x="0" y="0"/>
                  <wp:positionH relativeFrom="column">
                    <wp:posOffset>3411855</wp:posOffset>
                  </wp:positionH>
                  <wp:positionV relativeFrom="paragraph">
                    <wp:posOffset>571500</wp:posOffset>
                  </wp:positionV>
                  <wp:extent cx="254000" cy="215900"/>
                  <wp:effectExtent l="0" t="0" r="0" b="0"/>
                  <wp:wrapNone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1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E24C764" w14:textId="77777777" w:rsidR="00877CE3" w:rsidRDefault="00D06557">
            <w:pPr>
              <w:spacing w:before="0" w:after="0" w:line="240" w:lineRule="auto"/>
            </w:pPr>
            <w:r>
              <w:t>(30 minute signposting session)</w:t>
            </w:r>
          </w:p>
          <w:p w14:paraId="54020764" w14:textId="77777777" w:rsidR="00877CE3" w:rsidRDefault="00877CE3">
            <w:pPr>
              <w:spacing w:before="0" w:after="0" w:line="240" w:lineRule="auto"/>
            </w:pPr>
          </w:p>
          <w:p w14:paraId="6CE26CC7" w14:textId="77777777" w:rsidR="00877CE3" w:rsidRDefault="00D06557">
            <w:pPr>
              <w:spacing w:before="0" w:after="0" w:line="240" w:lineRule="auto"/>
            </w:pPr>
            <w:r>
              <w:rPr>
                <w:i/>
                <w:sz w:val="24"/>
                <w:szCs w:val="24"/>
              </w:rPr>
              <w:t>I feel I would from a Health Buddy</w:t>
            </w:r>
            <w:r>
              <w:rPr>
                <w:sz w:val="24"/>
                <w:szCs w:val="24"/>
              </w:rPr>
              <w:t xml:space="preserve">                 </w:t>
            </w:r>
          </w:p>
          <w:p w14:paraId="45740C3F" w14:textId="77777777" w:rsidR="00877CE3" w:rsidRDefault="00D06557">
            <w:pPr>
              <w:spacing w:before="0" w:after="0" w:line="240" w:lineRule="auto"/>
            </w:pPr>
            <w:r>
              <w:t>(One-to-one support to attend groups)</w:t>
            </w:r>
          </w:p>
        </w:tc>
      </w:tr>
      <w:tr w:rsidR="00877CE3" w14:paraId="731B0320" w14:textId="77777777">
        <w:tc>
          <w:tcPr>
            <w:tcW w:w="10680" w:type="dxa"/>
            <w:gridSpan w:val="2"/>
          </w:tcPr>
          <w:p w14:paraId="6C2B28BD" w14:textId="77777777" w:rsidR="00877CE3" w:rsidRDefault="00D06557">
            <w:pPr>
              <w:spacing w:before="0" w:after="0" w:line="240" w:lineRule="auto"/>
            </w:pPr>
            <w:r>
              <w:rPr>
                <w:sz w:val="24"/>
                <w:szCs w:val="24"/>
              </w:rPr>
              <w:t>Would you class yourself as having a disability or any additional needs that we need to be aware of when organising your appointment:</w:t>
            </w:r>
          </w:p>
          <w:p w14:paraId="4EC6BFE3" w14:textId="77777777" w:rsidR="00877CE3" w:rsidRDefault="00877CE3">
            <w:pPr>
              <w:spacing w:before="0" w:after="0" w:line="240" w:lineRule="auto"/>
              <w:rPr>
                <w:sz w:val="24"/>
                <w:szCs w:val="24"/>
              </w:rPr>
            </w:pPr>
          </w:p>
          <w:p w14:paraId="39BC5097" w14:textId="77777777" w:rsidR="00877CE3" w:rsidRDefault="00D06557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                                 No              </w: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717DB88B" wp14:editId="7F1DAF3E">
                  <wp:simplePos x="0" y="0"/>
                  <wp:positionH relativeFrom="column">
                    <wp:posOffset>1697273</wp:posOffset>
                  </wp:positionH>
                  <wp:positionV relativeFrom="paragraph">
                    <wp:posOffset>0</wp:posOffset>
                  </wp:positionV>
                  <wp:extent cx="257175" cy="219075"/>
                  <wp:effectExtent l="0" t="0" r="0" b="0"/>
                  <wp:wrapNone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19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30D8DC61" wp14:editId="0A8B3CA6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0</wp:posOffset>
                  </wp:positionV>
                  <wp:extent cx="257175" cy="21907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19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86C84A1" w14:textId="77777777" w:rsidR="00877CE3" w:rsidRDefault="00877CE3">
            <w:pPr>
              <w:spacing w:before="0" w:after="0" w:line="240" w:lineRule="auto"/>
              <w:rPr>
                <w:sz w:val="24"/>
                <w:szCs w:val="24"/>
              </w:rPr>
            </w:pPr>
          </w:p>
          <w:p w14:paraId="4628CAD0" w14:textId="77777777" w:rsidR="00877CE3" w:rsidRDefault="00D06557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yes, please specify </w:t>
            </w:r>
          </w:p>
          <w:p w14:paraId="25F95B7D" w14:textId="77777777" w:rsidR="00877CE3" w:rsidRDefault="00877CE3">
            <w:pPr>
              <w:spacing w:before="0" w:after="0" w:line="240" w:lineRule="auto"/>
              <w:rPr>
                <w:sz w:val="24"/>
                <w:szCs w:val="24"/>
              </w:rPr>
            </w:pPr>
          </w:p>
          <w:p w14:paraId="6A37A0A6" w14:textId="77777777" w:rsidR="00877CE3" w:rsidRDefault="00877CE3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877CE3" w14:paraId="132D21EC" w14:textId="77777777">
        <w:tc>
          <w:tcPr>
            <w:tcW w:w="10680" w:type="dxa"/>
            <w:gridSpan w:val="2"/>
          </w:tcPr>
          <w:p w14:paraId="6E53E85F" w14:textId="77777777" w:rsidR="00877CE3" w:rsidRDefault="00D06557">
            <w:pPr>
              <w:spacing w:before="0" w:after="0" w:line="240" w:lineRule="auto"/>
            </w:pPr>
            <w:r>
              <w:t xml:space="preserve">I confirm that I understand the service offered by </w:t>
            </w:r>
            <w:proofErr w:type="spellStart"/>
            <w:r>
              <w:t>ConnectWELL</w:t>
            </w:r>
            <w:proofErr w:type="spellEnd"/>
            <w:r>
              <w:t xml:space="preserve"> and have chosen to refer myself for this service.                                             </w:t>
            </w:r>
          </w:p>
          <w:p w14:paraId="24066732" w14:textId="77777777" w:rsidR="00877CE3" w:rsidRDefault="00D06557">
            <w:pPr>
              <w:spacing w:before="0" w:after="0" w:line="240" w:lineRule="auto"/>
            </w:pPr>
            <w:r>
              <w:t xml:space="preserve">Please tick to confirm </w: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 wp14:anchorId="1AA263C1" wp14:editId="62D9A679">
                  <wp:simplePos x="0" y="0"/>
                  <wp:positionH relativeFrom="column">
                    <wp:posOffset>1205230</wp:posOffset>
                  </wp:positionH>
                  <wp:positionV relativeFrom="paragraph">
                    <wp:posOffset>19685</wp:posOffset>
                  </wp:positionV>
                  <wp:extent cx="254000" cy="159926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599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4B1A52F" w14:textId="77777777" w:rsidR="00877CE3" w:rsidRDefault="00D06557">
            <w:pPr>
              <w:spacing w:before="0" w:after="0" w:line="240" w:lineRule="auto"/>
            </w:pPr>
            <w:r>
              <w:t xml:space="preserve">I am aware that </w:t>
            </w:r>
            <w:proofErr w:type="spellStart"/>
            <w:r>
              <w:t>ConnectWELL</w:t>
            </w:r>
            <w:proofErr w:type="spellEnd"/>
            <w:r>
              <w:t xml:space="preserve"> will hold and process my details on a secure database in accordance with data</w:t>
            </w:r>
          </w:p>
          <w:p w14:paraId="4E1AC282" w14:textId="77777777" w:rsidR="00877CE3" w:rsidRDefault="00D06557">
            <w:pPr>
              <w:spacing w:before="0" w:after="0" w:line="240" w:lineRule="auto"/>
            </w:pPr>
            <w:r>
              <w:t xml:space="preserve">protection regulations. I am aware that I  can withdraw consent at any time by contacting </w:t>
            </w:r>
            <w:proofErr w:type="spellStart"/>
            <w:r>
              <w:t>ConnectWELL</w:t>
            </w:r>
            <w:proofErr w:type="spellEnd"/>
            <w:r>
              <w:t xml:space="preserve"> on</w:t>
            </w:r>
          </w:p>
          <w:p w14:paraId="73A4C52C" w14:textId="77777777" w:rsidR="00877CE3" w:rsidRDefault="00D06557">
            <w:pPr>
              <w:spacing w:before="0" w:after="0" w:line="240" w:lineRule="auto"/>
            </w:pPr>
            <w:r>
              <w:t xml:space="preserve"> 01788 539 572, for details of our Privacy Policy you can visit https://www.wcava.org.uk/connectwell. Please tick to confirm you agree </w:t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 wp14:anchorId="52D4551C" wp14:editId="36D1F541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125729</wp:posOffset>
                  </wp:positionV>
                  <wp:extent cx="257175" cy="161925"/>
                  <wp:effectExtent l="0" t="0" r="0" b="0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7CE3" w14:paraId="2993591D" w14:textId="77777777">
        <w:tc>
          <w:tcPr>
            <w:tcW w:w="10680" w:type="dxa"/>
            <w:gridSpan w:val="2"/>
          </w:tcPr>
          <w:p w14:paraId="457B14CE" w14:textId="77777777" w:rsidR="00877CE3" w:rsidRDefault="00D06557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would be prepared to take part in any marketing, case studies or one-to-one feedback if required by </w:t>
            </w:r>
            <w:proofErr w:type="spellStart"/>
            <w:r>
              <w:rPr>
                <w:sz w:val="24"/>
                <w:szCs w:val="24"/>
              </w:rPr>
              <w:t>ConnectWELL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DD9F3E9" w14:textId="77777777" w:rsidR="00877CE3" w:rsidRDefault="00D06557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 wp14:anchorId="2FBA8F8A" wp14:editId="23215B34">
                  <wp:simplePos x="0" y="0"/>
                  <wp:positionH relativeFrom="column">
                    <wp:posOffset>95252</wp:posOffset>
                  </wp:positionH>
                  <wp:positionV relativeFrom="paragraph">
                    <wp:posOffset>104775</wp:posOffset>
                  </wp:positionV>
                  <wp:extent cx="257175" cy="219075"/>
                  <wp:effectExtent l="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19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D6EF9A6" w14:textId="77777777" w:rsidR="00877CE3" w:rsidRDefault="00D06557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Yes</w:t>
            </w:r>
          </w:p>
          <w:p w14:paraId="356C4480" w14:textId="77777777" w:rsidR="00877CE3" w:rsidRDefault="00D06557">
            <w:pPr>
              <w:spacing w:before="0" w:after="0" w:line="240" w:lineRule="auto"/>
              <w:rPr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 wp14:anchorId="51B4AAF6" wp14:editId="1B0F8DBD">
                  <wp:simplePos x="0" y="0"/>
                  <wp:positionH relativeFrom="column">
                    <wp:posOffset>85727</wp:posOffset>
                  </wp:positionH>
                  <wp:positionV relativeFrom="paragraph">
                    <wp:posOffset>133350</wp:posOffset>
                  </wp:positionV>
                  <wp:extent cx="254000" cy="215900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1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58CAB42" w14:textId="77777777" w:rsidR="00877CE3" w:rsidRDefault="00D06557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No</w:t>
            </w:r>
          </w:p>
          <w:p w14:paraId="5092C4C3" w14:textId="77777777" w:rsidR="00877CE3" w:rsidRDefault="00D06557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be aware, that you can opt out at any time and can specify which marketing tool you do or do not want to be </w:t>
            </w:r>
            <w:proofErr w:type="spellStart"/>
            <w:r>
              <w:rPr>
                <w:sz w:val="24"/>
                <w:szCs w:val="24"/>
              </w:rPr>
              <w:t>apart</w:t>
            </w:r>
            <w:proofErr w:type="spellEnd"/>
            <w:r>
              <w:rPr>
                <w:sz w:val="24"/>
                <w:szCs w:val="24"/>
              </w:rPr>
              <w:t xml:space="preserve"> of.</w:t>
            </w:r>
          </w:p>
        </w:tc>
      </w:tr>
      <w:tr w:rsidR="00877CE3" w14:paraId="4F214298" w14:textId="77777777">
        <w:tc>
          <w:tcPr>
            <w:tcW w:w="10680" w:type="dxa"/>
            <w:gridSpan w:val="2"/>
          </w:tcPr>
          <w:p w14:paraId="14CE7312" w14:textId="77777777" w:rsidR="00877CE3" w:rsidRDefault="00D06557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Please email this to crccg.connectwell@nhs.net</w:t>
            </w:r>
          </w:p>
        </w:tc>
      </w:tr>
    </w:tbl>
    <w:p w14:paraId="4A049EE1" w14:textId="77777777" w:rsidR="00877CE3" w:rsidRDefault="00877CE3">
      <w:pPr>
        <w:spacing w:before="0" w:after="0" w:line="240" w:lineRule="auto"/>
        <w:rPr>
          <w:sz w:val="24"/>
          <w:szCs w:val="24"/>
        </w:rPr>
      </w:pPr>
      <w:bookmarkStart w:id="2" w:name="_30j0zll" w:colFirst="0" w:colLast="0"/>
      <w:bookmarkEnd w:id="2"/>
    </w:p>
    <w:p w14:paraId="2E4FF987" w14:textId="77777777" w:rsidR="00877CE3" w:rsidRDefault="00D06557">
      <w:pPr>
        <w:spacing w:before="0" w:after="0" w:line="240" w:lineRule="auto"/>
        <w:jc w:val="right"/>
      </w:pPr>
      <w:bookmarkStart w:id="3" w:name="_1fob9te" w:colFirst="0" w:colLast="0"/>
      <w:bookmarkEnd w:id="3"/>
      <w:r>
        <w:t xml:space="preserve">For further enquiries contact: (01788) 539572 </w:t>
      </w:r>
    </w:p>
    <w:sectPr w:rsidR="00877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6494A" w14:textId="77777777" w:rsidR="00B26437" w:rsidRDefault="00B26437">
      <w:pPr>
        <w:spacing w:before="0" w:after="0" w:line="240" w:lineRule="auto"/>
      </w:pPr>
      <w:r>
        <w:separator/>
      </w:r>
    </w:p>
  </w:endnote>
  <w:endnote w:type="continuationSeparator" w:id="0">
    <w:p w14:paraId="21D1A549" w14:textId="77777777" w:rsidR="00B26437" w:rsidRDefault="00B264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FA043" w14:textId="77777777" w:rsidR="005F0600" w:rsidRDefault="005F0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DDA6F" w14:textId="77777777" w:rsidR="005F0600" w:rsidRDefault="005F06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5D481" w14:textId="77777777" w:rsidR="005F0600" w:rsidRDefault="005F0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20984" w14:textId="77777777" w:rsidR="00B26437" w:rsidRDefault="00B26437">
      <w:pPr>
        <w:spacing w:before="0" w:after="0" w:line="240" w:lineRule="auto"/>
      </w:pPr>
      <w:r>
        <w:separator/>
      </w:r>
    </w:p>
  </w:footnote>
  <w:footnote w:type="continuationSeparator" w:id="0">
    <w:p w14:paraId="6ED9AA4F" w14:textId="77777777" w:rsidR="00B26437" w:rsidRDefault="00B264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D5CBD" w14:textId="77777777" w:rsidR="005F0600" w:rsidRDefault="005F0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9077E" w14:textId="77777777" w:rsidR="00877CE3" w:rsidRDefault="00D06557">
    <w:pPr>
      <w:spacing w:before="720"/>
      <w:ind w:left="2880" w:firstLine="720"/>
      <w:jc w:val="center"/>
      <w:rPr>
        <w:color w:val="1155CC"/>
        <w:u w:val="single"/>
      </w:rPr>
    </w:pPr>
    <w:r>
      <w:rPr>
        <w:i/>
      </w:rPr>
      <w:t xml:space="preserve">OFFICE USE ONLY - Ref No: </w:t>
    </w:r>
    <w:r>
      <w:rPr>
        <w:i/>
      </w:rPr>
      <w:tab/>
    </w:r>
    <w:r>
      <w:rPr>
        <w:i/>
      </w:rPr>
      <w:tab/>
    </w:r>
    <w:r>
      <w:rPr>
        <w:i/>
      </w:rPr>
      <w:tab/>
      <w:t>Date Received: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952FC" w14:textId="77777777" w:rsidR="005F0600" w:rsidRDefault="005F06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CE3"/>
    <w:rsid w:val="00146C25"/>
    <w:rsid w:val="003A6324"/>
    <w:rsid w:val="00545889"/>
    <w:rsid w:val="005F0600"/>
    <w:rsid w:val="00877CE3"/>
    <w:rsid w:val="00B26437"/>
    <w:rsid w:val="00D0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AECC1"/>
  <w15:docId w15:val="{CB55D101-B72C-4C18-A335-3444E8A4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0"/>
      <w:outlineLvl w:val="0"/>
    </w:pPr>
    <w:rPr>
      <w:b/>
      <w:smallCaps/>
      <w:color w:val="FFFFFF"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after="0"/>
      <w:outlineLvl w:val="1"/>
    </w:pPr>
    <w:rPr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300" w:after="0"/>
      <w:outlineLvl w:val="2"/>
    </w:pPr>
    <w:rPr>
      <w:smallCaps/>
      <w:color w:val="243F60"/>
      <w:sz w:val="22"/>
      <w:szCs w:val="22"/>
    </w:rPr>
  </w:style>
  <w:style w:type="paragraph" w:styleId="Heading4">
    <w:name w:val="heading 4"/>
    <w:basedOn w:val="Normal"/>
    <w:next w:val="Normal"/>
    <w:pPr>
      <w:keepNext/>
      <w:keepLines/>
      <w:spacing w:before="300" w:after="0"/>
      <w:outlineLvl w:val="3"/>
    </w:pPr>
    <w:rPr>
      <w:smallCaps/>
      <w:color w:val="365F91"/>
      <w:sz w:val="22"/>
      <w:szCs w:val="22"/>
    </w:rPr>
  </w:style>
  <w:style w:type="paragraph" w:styleId="Heading5">
    <w:name w:val="heading 5"/>
    <w:basedOn w:val="Normal"/>
    <w:next w:val="Normal"/>
    <w:pPr>
      <w:keepNext/>
      <w:keepLines/>
      <w:spacing w:before="300" w:after="0"/>
      <w:outlineLvl w:val="4"/>
    </w:pPr>
    <w:rPr>
      <w:smallCaps/>
      <w:color w:val="365F91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300" w:after="0"/>
      <w:outlineLvl w:val="5"/>
    </w:pPr>
    <w:rPr>
      <w:smallCaps/>
      <w:color w:val="365F9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720"/>
    </w:pPr>
    <w:rPr>
      <w:smallCaps/>
      <w:color w:val="4F81B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1000" w:line="240" w:lineRule="auto"/>
    </w:pPr>
    <w:rPr>
      <w:i/>
      <w:smallCaps/>
      <w:color w:val="595959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060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00"/>
  </w:style>
  <w:style w:type="paragraph" w:styleId="Footer">
    <w:name w:val="footer"/>
    <w:basedOn w:val="Normal"/>
    <w:link w:val="FooterChar"/>
    <w:uiPriority w:val="99"/>
    <w:unhideWhenUsed/>
    <w:rsid w:val="005F060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Tullett</dc:creator>
  <cp:lastModifiedBy>Paul Andrew Beaumont</cp:lastModifiedBy>
  <cp:revision>2</cp:revision>
  <dcterms:created xsi:type="dcterms:W3CDTF">2019-07-18T17:04:00Z</dcterms:created>
  <dcterms:modified xsi:type="dcterms:W3CDTF">2019-07-18T17:04:00Z</dcterms:modified>
</cp:coreProperties>
</file>