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366BE" w14:textId="77777777" w:rsidR="00C770E3" w:rsidRDefault="00C770E3" w:rsidP="00C770E3">
      <w:pPr>
        <w:spacing w:after="0" w:line="240" w:lineRule="auto"/>
        <w:jc w:val="right"/>
        <w:rPr>
          <w:rFonts w:ascii="Arial" w:hAnsi="Arial" w:cs="Arial"/>
          <w:color w:val="000000" w:themeColor="text1"/>
          <w:sz w:val="24"/>
          <w:szCs w:val="24"/>
          <w:highlight w:val="yellow"/>
        </w:rPr>
      </w:pPr>
      <w:r>
        <w:rPr>
          <w:rFonts w:ascii="Arial" w:hAnsi="Arial" w:cs="Arial"/>
          <w:color w:val="000000" w:themeColor="text1"/>
          <w:sz w:val="24"/>
          <w:szCs w:val="24"/>
          <w:highlight w:val="yellow"/>
        </w:rPr>
        <w:t>GP Practice</w:t>
      </w:r>
      <w:r w:rsidR="00E26F68" w:rsidRPr="00CB559E">
        <w:rPr>
          <w:rFonts w:ascii="Arial" w:hAnsi="Arial" w:cs="Arial"/>
          <w:color w:val="000000" w:themeColor="text1"/>
          <w:sz w:val="24"/>
          <w:szCs w:val="24"/>
          <w:highlight w:val="yellow"/>
        </w:rPr>
        <w:br/>
      </w:r>
      <w:r>
        <w:rPr>
          <w:rFonts w:ascii="Arial" w:hAnsi="Arial" w:cs="Arial"/>
          <w:color w:val="000000" w:themeColor="text1"/>
          <w:sz w:val="24"/>
          <w:szCs w:val="24"/>
          <w:highlight w:val="yellow"/>
        </w:rPr>
        <w:t>(Address line 1)</w:t>
      </w:r>
    </w:p>
    <w:p w14:paraId="77C50099" w14:textId="77777777" w:rsidR="00C770E3" w:rsidRDefault="00C770E3" w:rsidP="00C770E3">
      <w:pPr>
        <w:spacing w:after="0" w:line="240" w:lineRule="auto"/>
        <w:jc w:val="right"/>
        <w:rPr>
          <w:rFonts w:ascii="Arial" w:hAnsi="Arial" w:cs="Arial"/>
          <w:color w:val="000000" w:themeColor="text1"/>
          <w:sz w:val="24"/>
          <w:szCs w:val="24"/>
          <w:highlight w:val="yellow"/>
        </w:rPr>
      </w:pPr>
      <w:r>
        <w:rPr>
          <w:rFonts w:ascii="Arial" w:hAnsi="Arial" w:cs="Arial"/>
          <w:color w:val="000000" w:themeColor="text1"/>
          <w:sz w:val="24"/>
          <w:szCs w:val="24"/>
          <w:highlight w:val="yellow"/>
        </w:rPr>
        <w:t>(Address line 2)</w:t>
      </w:r>
    </w:p>
    <w:p w14:paraId="1451E095" w14:textId="264BBEDA" w:rsidR="00E26F68" w:rsidRDefault="00C770E3" w:rsidP="00E26F68">
      <w:pPr>
        <w:jc w:val="right"/>
        <w:rPr>
          <w:rFonts w:ascii="Arial" w:hAnsi="Arial" w:cs="Arial"/>
          <w:color w:val="000000" w:themeColor="text1"/>
          <w:sz w:val="24"/>
          <w:szCs w:val="24"/>
        </w:rPr>
      </w:pPr>
      <w:r>
        <w:rPr>
          <w:rFonts w:ascii="Arial" w:hAnsi="Arial" w:cs="Arial"/>
          <w:color w:val="000000" w:themeColor="text1"/>
          <w:sz w:val="24"/>
          <w:szCs w:val="24"/>
          <w:highlight w:val="yellow"/>
        </w:rPr>
        <w:t>(Postcode)</w:t>
      </w:r>
      <w:r w:rsidR="00E26F68" w:rsidRPr="00CB559E">
        <w:rPr>
          <w:rFonts w:ascii="Arial" w:hAnsi="Arial" w:cs="Arial"/>
          <w:color w:val="000000" w:themeColor="text1"/>
          <w:sz w:val="24"/>
          <w:szCs w:val="24"/>
          <w:highlight w:val="yellow"/>
        </w:rPr>
        <w:br/>
      </w:r>
      <w:r w:rsidRPr="00C770E3">
        <w:rPr>
          <w:rFonts w:ascii="Arial" w:hAnsi="Arial" w:cs="Arial"/>
          <w:color w:val="000000" w:themeColor="text1"/>
          <w:sz w:val="24"/>
          <w:szCs w:val="24"/>
          <w:highlight w:val="yellow"/>
        </w:rPr>
        <w:t>(Tel No)</w:t>
      </w:r>
    </w:p>
    <w:p w14:paraId="039E0FB3" w14:textId="703A4963" w:rsidR="00303CD0" w:rsidRDefault="00E26F68" w:rsidP="00F3554B">
      <w:pPr>
        <w:rPr>
          <w:rFonts w:ascii="Arial" w:hAnsi="Arial" w:cs="Arial"/>
          <w:color w:val="000000" w:themeColor="text1"/>
          <w:sz w:val="24"/>
          <w:szCs w:val="24"/>
        </w:rPr>
      </w:pPr>
      <w:r w:rsidRPr="00E26F68">
        <w:rPr>
          <w:rFonts w:ascii="Arial" w:hAnsi="Arial" w:cs="Arial"/>
          <w:color w:val="000000" w:themeColor="text1"/>
          <w:sz w:val="24"/>
          <w:szCs w:val="24"/>
          <w:highlight w:val="yellow"/>
        </w:rPr>
        <w:t>[</w:t>
      </w:r>
      <w:r w:rsidR="00303CD0" w:rsidRPr="00E26F68">
        <w:rPr>
          <w:rFonts w:ascii="Arial" w:hAnsi="Arial" w:cs="Arial"/>
          <w:color w:val="000000" w:themeColor="text1"/>
          <w:sz w:val="24"/>
          <w:szCs w:val="24"/>
          <w:highlight w:val="yellow"/>
        </w:rPr>
        <w:t>Recipient Name</w:t>
      </w:r>
      <w:r w:rsidRPr="00E26F68">
        <w:rPr>
          <w:rFonts w:ascii="Arial" w:hAnsi="Arial" w:cs="Arial"/>
          <w:color w:val="000000" w:themeColor="text1"/>
          <w:sz w:val="24"/>
          <w:szCs w:val="24"/>
          <w:highlight w:val="yellow"/>
        </w:rPr>
        <w:t>]</w:t>
      </w:r>
      <w:r w:rsidR="00303CD0" w:rsidRPr="00E26F68">
        <w:rPr>
          <w:rFonts w:ascii="Arial" w:hAnsi="Arial" w:cs="Arial"/>
          <w:color w:val="000000" w:themeColor="text1"/>
          <w:sz w:val="24"/>
          <w:szCs w:val="24"/>
          <w:highlight w:val="yellow"/>
        </w:rPr>
        <w:br/>
      </w:r>
      <w:r w:rsidRPr="00E26F68">
        <w:rPr>
          <w:rFonts w:ascii="Arial" w:hAnsi="Arial" w:cs="Arial"/>
          <w:color w:val="000000" w:themeColor="text1"/>
          <w:sz w:val="24"/>
          <w:szCs w:val="24"/>
          <w:highlight w:val="yellow"/>
        </w:rPr>
        <w:t>[</w:t>
      </w:r>
      <w:r w:rsidR="00303CD0" w:rsidRPr="00E26F68">
        <w:rPr>
          <w:rFonts w:ascii="Arial" w:hAnsi="Arial" w:cs="Arial"/>
          <w:color w:val="000000" w:themeColor="text1"/>
          <w:sz w:val="24"/>
          <w:szCs w:val="24"/>
          <w:highlight w:val="yellow"/>
        </w:rPr>
        <w:t>Address line 1</w:t>
      </w:r>
      <w:r w:rsidRPr="00E26F68">
        <w:rPr>
          <w:rFonts w:ascii="Arial" w:hAnsi="Arial" w:cs="Arial"/>
          <w:color w:val="000000" w:themeColor="text1"/>
          <w:sz w:val="24"/>
          <w:szCs w:val="24"/>
          <w:highlight w:val="yellow"/>
        </w:rPr>
        <w:t>]</w:t>
      </w:r>
      <w:r w:rsidR="00303CD0" w:rsidRPr="00E26F68">
        <w:rPr>
          <w:rFonts w:ascii="Arial" w:hAnsi="Arial" w:cs="Arial"/>
          <w:color w:val="000000" w:themeColor="text1"/>
          <w:sz w:val="24"/>
          <w:szCs w:val="24"/>
          <w:highlight w:val="yellow"/>
        </w:rPr>
        <w:br/>
        <w:t>Address line 2</w:t>
      </w:r>
      <w:r w:rsidRPr="00E26F68">
        <w:rPr>
          <w:rFonts w:ascii="Arial" w:hAnsi="Arial" w:cs="Arial"/>
          <w:color w:val="000000" w:themeColor="text1"/>
          <w:sz w:val="24"/>
          <w:szCs w:val="24"/>
          <w:highlight w:val="yellow"/>
        </w:rPr>
        <w:t>]</w:t>
      </w:r>
      <w:r w:rsidR="00303CD0" w:rsidRPr="00E26F68">
        <w:rPr>
          <w:rFonts w:ascii="Arial" w:hAnsi="Arial" w:cs="Arial"/>
          <w:color w:val="000000" w:themeColor="text1"/>
          <w:sz w:val="24"/>
          <w:szCs w:val="24"/>
          <w:highlight w:val="yellow"/>
        </w:rPr>
        <w:br/>
      </w:r>
      <w:r w:rsidRPr="00E26F68">
        <w:rPr>
          <w:rFonts w:ascii="Arial" w:hAnsi="Arial" w:cs="Arial"/>
          <w:color w:val="000000" w:themeColor="text1"/>
          <w:sz w:val="24"/>
          <w:szCs w:val="24"/>
          <w:highlight w:val="yellow"/>
        </w:rPr>
        <w:t>[</w:t>
      </w:r>
      <w:r w:rsidR="00303CD0" w:rsidRPr="00E26F68">
        <w:rPr>
          <w:rFonts w:ascii="Arial" w:hAnsi="Arial" w:cs="Arial"/>
          <w:color w:val="000000" w:themeColor="text1"/>
          <w:sz w:val="24"/>
          <w:szCs w:val="24"/>
          <w:highlight w:val="yellow"/>
        </w:rPr>
        <w:t>Postcode</w:t>
      </w:r>
      <w:r w:rsidRPr="00E26F68">
        <w:rPr>
          <w:rFonts w:ascii="Arial" w:hAnsi="Arial" w:cs="Arial"/>
          <w:color w:val="000000" w:themeColor="text1"/>
          <w:sz w:val="24"/>
          <w:szCs w:val="24"/>
          <w:highlight w:val="yellow"/>
        </w:rPr>
        <w:t>]</w:t>
      </w:r>
    </w:p>
    <w:p w14:paraId="461E94FD" w14:textId="3C493C96" w:rsidR="00391254" w:rsidRPr="00AA7A18" w:rsidRDefault="00D92A53" w:rsidP="00F3554B">
      <w:pPr>
        <w:rPr>
          <w:rFonts w:ascii="Arial" w:hAnsi="Arial" w:cs="Arial"/>
          <w:color w:val="002060"/>
          <w:sz w:val="24"/>
          <w:szCs w:val="24"/>
        </w:rPr>
      </w:pPr>
      <w:r w:rsidRPr="00AA7A18">
        <w:rPr>
          <w:rFonts w:ascii="Arial" w:hAnsi="Arial" w:cs="Arial"/>
          <w:color w:val="000000" w:themeColor="text1"/>
          <w:sz w:val="24"/>
          <w:szCs w:val="24"/>
        </w:rPr>
        <w:t xml:space="preserve">Dear </w:t>
      </w:r>
      <w:r w:rsidR="00D01F81" w:rsidRPr="00AA7A18">
        <w:rPr>
          <w:rFonts w:ascii="Arial" w:hAnsi="Arial" w:cs="Arial"/>
          <w:color w:val="000000" w:themeColor="text1"/>
          <w:sz w:val="24"/>
          <w:szCs w:val="24"/>
        </w:rPr>
        <w:t>[</w:t>
      </w:r>
      <w:r w:rsidR="00182E98" w:rsidRPr="00E26F68">
        <w:rPr>
          <w:rFonts w:ascii="Arial" w:hAnsi="Arial" w:cs="Arial"/>
          <w:color w:val="000000" w:themeColor="text1"/>
          <w:sz w:val="24"/>
          <w:szCs w:val="24"/>
          <w:highlight w:val="yellow"/>
        </w:rPr>
        <w:t>name</w:t>
      </w:r>
      <w:r w:rsidR="00D01F81" w:rsidRPr="00AA7A18">
        <w:rPr>
          <w:rFonts w:ascii="Arial" w:hAnsi="Arial" w:cs="Arial"/>
          <w:color w:val="000000" w:themeColor="text1"/>
          <w:sz w:val="24"/>
          <w:szCs w:val="24"/>
        </w:rPr>
        <w:t>],</w:t>
      </w:r>
      <w:r w:rsidRPr="00AA7A18">
        <w:rPr>
          <w:rFonts w:ascii="Arial" w:hAnsi="Arial" w:cs="Arial"/>
          <w:color w:val="000000" w:themeColor="text1"/>
          <w:sz w:val="24"/>
          <w:szCs w:val="24"/>
        </w:rPr>
        <w:br/>
      </w:r>
      <w:r w:rsidR="00E26F68">
        <w:rPr>
          <w:rFonts w:ascii="Arial" w:hAnsi="Arial" w:cs="Arial"/>
          <w:sz w:val="24"/>
          <w:szCs w:val="24"/>
          <w:highlight w:val="yellow"/>
        </w:rPr>
        <w:br/>
      </w:r>
      <w:r w:rsidR="00A0259A" w:rsidRPr="00EC6429">
        <w:rPr>
          <w:rFonts w:ascii="Arial" w:hAnsi="Arial" w:cs="Arial"/>
          <w:b/>
          <w:bCs/>
          <w:color w:val="002060"/>
          <w:sz w:val="24"/>
          <w:szCs w:val="24"/>
        </w:rPr>
        <w:t>We’re inviting you to</w:t>
      </w:r>
      <w:r w:rsidR="00391254" w:rsidRPr="00EC6429">
        <w:rPr>
          <w:rFonts w:ascii="Arial" w:hAnsi="Arial" w:cs="Arial"/>
          <w:b/>
          <w:bCs/>
          <w:color w:val="002060"/>
          <w:sz w:val="24"/>
          <w:szCs w:val="24"/>
        </w:rPr>
        <w:t xml:space="preserve"> join the free Healthier You programme!</w:t>
      </w:r>
    </w:p>
    <w:p w14:paraId="02381E35" w14:textId="5531B65B" w:rsidR="00FB6565" w:rsidRPr="00AA7A18" w:rsidRDefault="00E62308" w:rsidP="00F3554B">
      <w:pPr>
        <w:rPr>
          <w:rFonts w:ascii="Arial" w:eastAsia="Calibri" w:hAnsi="Arial" w:cs="Arial"/>
          <w:color w:val="000000" w:themeColor="text1"/>
          <w:sz w:val="24"/>
          <w:szCs w:val="24"/>
        </w:rPr>
      </w:pPr>
      <w:r>
        <w:rPr>
          <w:rFonts w:ascii="Arial" w:eastAsia="Calibri" w:hAnsi="Arial" w:cs="Arial"/>
          <w:color w:val="000000" w:themeColor="text1"/>
          <w:sz w:val="24"/>
          <w:szCs w:val="24"/>
        </w:rPr>
        <w:t>That’s</w:t>
      </w:r>
      <w:r w:rsidR="00D92A53" w:rsidRPr="00AA7A18">
        <w:rPr>
          <w:rFonts w:ascii="Arial" w:eastAsia="Calibri" w:hAnsi="Arial" w:cs="Arial"/>
          <w:color w:val="000000" w:themeColor="text1"/>
          <w:sz w:val="24"/>
          <w:szCs w:val="24"/>
        </w:rPr>
        <w:t xml:space="preserve"> because </w:t>
      </w:r>
      <w:r w:rsidR="002D5C34" w:rsidRPr="00AA7A18">
        <w:rPr>
          <w:rFonts w:ascii="Arial" w:eastAsia="Calibri" w:hAnsi="Arial" w:cs="Arial"/>
          <w:color w:val="000000" w:themeColor="text1"/>
          <w:sz w:val="24"/>
          <w:szCs w:val="24"/>
        </w:rPr>
        <w:t xml:space="preserve">our records show that you have </w:t>
      </w:r>
      <w:r w:rsidR="00FD01E3" w:rsidRPr="00AA7A18">
        <w:rPr>
          <w:rFonts w:ascii="Arial" w:eastAsia="Calibri" w:hAnsi="Arial" w:cs="Arial"/>
          <w:color w:val="000000" w:themeColor="text1"/>
          <w:sz w:val="24"/>
          <w:szCs w:val="24"/>
        </w:rPr>
        <w:t>a history of gestational diabetes</w:t>
      </w:r>
      <w:r w:rsidR="00FA5AA4" w:rsidRPr="00AA7A18">
        <w:rPr>
          <w:rFonts w:ascii="Arial" w:eastAsia="Calibri" w:hAnsi="Arial" w:cs="Arial"/>
          <w:color w:val="000000" w:themeColor="text1"/>
          <w:sz w:val="24"/>
          <w:szCs w:val="24"/>
        </w:rPr>
        <w:t xml:space="preserve"> (GDM)</w:t>
      </w:r>
      <w:r w:rsidR="00FD01E3" w:rsidRPr="00AA7A18">
        <w:rPr>
          <w:rFonts w:ascii="Arial" w:eastAsia="Calibri" w:hAnsi="Arial" w:cs="Arial"/>
          <w:color w:val="000000" w:themeColor="text1"/>
          <w:sz w:val="24"/>
          <w:szCs w:val="24"/>
        </w:rPr>
        <w:t xml:space="preserve">. </w:t>
      </w:r>
      <w:r w:rsidR="00F3554B" w:rsidRPr="00AA7A18">
        <w:rPr>
          <w:rFonts w:ascii="Arial" w:eastAsia="Calibri" w:hAnsi="Arial" w:cs="Arial"/>
          <w:color w:val="000000" w:themeColor="text1"/>
          <w:sz w:val="24"/>
          <w:szCs w:val="24"/>
        </w:rPr>
        <w:t xml:space="preserve">This means </w:t>
      </w:r>
      <w:r w:rsidR="003F2B8D" w:rsidRPr="00AA7A18">
        <w:rPr>
          <w:rFonts w:ascii="Arial" w:eastAsia="Calibri" w:hAnsi="Arial" w:cs="Arial"/>
          <w:color w:val="000000" w:themeColor="text1"/>
          <w:sz w:val="24"/>
          <w:szCs w:val="24"/>
        </w:rPr>
        <w:t xml:space="preserve">you </w:t>
      </w:r>
      <w:r w:rsidR="00B81268" w:rsidRPr="00AA7A18">
        <w:rPr>
          <w:rFonts w:ascii="Arial" w:eastAsia="Calibri" w:hAnsi="Arial" w:cs="Arial"/>
          <w:color w:val="000000" w:themeColor="text1"/>
          <w:sz w:val="24"/>
          <w:szCs w:val="24"/>
        </w:rPr>
        <w:t>had</w:t>
      </w:r>
      <w:r w:rsidR="003F2B8D" w:rsidRPr="00AA7A18">
        <w:rPr>
          <w:rFonts w:ascii="Arial" w:eastAsia="Calibri" w:hAnsi="Arial" w:cs="Arial"/>
          <w:color w:val="000000" w:themeColor="text1"/>
          <w:sz w:val="24"/>
          <w:szCs w:val="24"/>
        </w:rPr>
        <w:t xml:space="preserve"> </w:t>
      </w:r>
      <w:r w:rsidR="00145166" w:rsidRPr="00AA7A18">
        <w:rPr>
          <w:rFonts w:ascii="Arial" w:eastAsia="Calibri" w:hAnsi="Arial" w:cs="Arial"/>
          <w:color w:val="000000" w:themeColor="text1"/>
          <w:sz w:val="24"/>
          <w:szCs w:val="24"/>
        </w:rPr>
        <w:t>high l</w:t>
      </w:r>
      <w:r w:rsidR="00B81268" w:rsidRPr="00AA7A18">
        <w:rPr>
          <w:rFonts w:ascii="Arial" w:eastAsia="Calibri" w:hAnsi="Arial" w:cs="Arial"/>
          <w:color w:val="000000" w:themeColor="text1"/>
          <w:sz w:val="24"/>
          <w:szCs w:val="24"/>
        </w:rPr>
        <w:t xml:space="preserve">evels of sugar in your blood </w:t>
      </w:r>
      <w:r w:rsidR="00A95DF9" w:rsidRPr="00AA7A18">
        <w:rPr>
          <w:rFonts w:ascii="Arial" w:eastAsia="Calibri" w:hAnsi="Arial" w:cs="Arial"/>
          <w:color w:val="000000" w:themeColor="text1"/>
          <w:sz w:val="24"/>
          <w:szCs w:val="24"/>
        </w:rPr>
        <w:t>whilst you were pregnant. E</w:t>
      </w:r>
      <w:r w:rsidR="00145166" w:rsidRPr="00AA7A18">
        <w:rPr>
          <w:rFonts w:ascii="Arial" w:eastAsia="Calibri" w:hAnsi="Arial" w:cs="Arial"/>
          <w:color w:val="000000" w:themeColor="text1"/>
          <w:sz w:val="24"/>
          <w:szCs w:val="24"/>
        </w:rPr>
        <w:t>ven though your b</w:t>
      </w:r>
      <w:r w:rsidR="00A95DF9" w:rsidRPr="00AA7A18">
        <w:rPr>
          <w:rFonts w:ascii="Arial" w:eastAsia="Calibri" w:hAnsi="Arial" w:cs="Arial"/>
          <w:color w:val="000000" w:themeColor="text1"/>
          <w:sz w:val="24"/>
          <w:szCs w:val="24"/>
        </w:rPr>
        <w:t>lood sugar</w:t>
      </w:r>
      <w:r w:rsidR="003F2B8D" w:rsidRPr="00AA7A18">
        <w:rPr>
          <w:rFonts w:ascii="Arial" w:eastAsia="Calibri" w:hAnsi="Arial" w:cs="Arial"/>
          <w:color w:val="000000" w:themeColor="text1"/>
          <w:sz w:val="24"/>
          <w:szCs w:val="24"/>
        </w:rPr>
        <w:t xml:space="preserve"> </w:t>
      </w:r>
      <w:r w:rsidR="00E417C6" w:rsidRPr="00AA7A18">
        <w:rPr>
          <w:rFonts w:ascii="Arial" w:eastAsia="Calibri" w:hAnsi="Arial" w:cs="Arial"/>
          <w:color w:val="000000" w:themeColor="text1"/>
          <w:sz w:val="24"/>
          <w:szCs w:val="24"/>
        </w:rPr>
        <w:t xml:space="preserve">levels </w:t>
      </w:r>
      <w:r w:rsidR="00B36061" w:rsidRPr="00AA7A18">
        <w:rPr>
          <w:rFonts w:ascii="Arial" w:eastAsia="Calibri" w:hAnsi="Arial" w:cs="Arial"/>
          <w:color w:val="000000" w:themeColor="text1"/>
          <w:sz w:val="24"/>
          <w:szCs w:val="24"/>
        </w:rPr>
        <w:t xml:space="preserve">may be back to normal now, </w:t>
      </w:r>
      <w:r w:rsidR="00E417C6" w:rsidRPr="00AA7A18">
        <w:rPr>
          <w:rFonts w:ascii="Arial" w:eastAsia="Calibri" w:hAnsi="Arial" w:cs="Arial"/>
          <w:color w:val="000000" w:themeColor="text1"/>
          <w:sz w:val="24"/>
          <w:szCs w:val="24"/>
        </w:rPr>
        <w:t>you are</w:t>
      </w:r>
      <w:r w:rsidR="003D14FE" w:rsidRPr="00AA7A18">
        <w:rPr>
          <w:rFonts w:ascii="Arial" w:eastAsia="Calibri" w:hAnsi="Arial" w:cs="Arial"/>
          <w:color w:val="000000" w:themeColor="text1"/>
          <w:sz w:val="24"/>
          <w:szCs w:val="24"/>
        </w:rPr>
        <w:t xml:space="preserve"> still </w:t>
      </w:r>
      <w:r w:rsidR="00E417C6" w:rsidRPr="00AA7A18">
        <w:rPr>
          <w:rFonts w:ascii="Arial" w:eastAsia="Calibri" w:hAnsi="Arial" w:cs="Arial"/>
          <w:color w:val="000000" w:themeColor="text1"/>
          <w:sz w:val="24"/>
          <w:szCs w:val="24"/>
        </w:rPr>
        <w:t>at high risk of developing type 2 diabetes in the future.</w:t>
      </w:r>
      <w:r w:rsidR="00C77C6A" w:rsidRPr="00AA7A18">
        <w:rPr>
          <w:rFonts w:ascii="Arial" w:eastAsia="Calibri" w:hAnsi="Arial" w:cs="Arial"/>
          <w:color w:val="000000" w:themeColor="text1"/>
          <w:sz w:val="24"/>
          <w:szCs w:val="24"/>
        </w:rPr>
        <w:t xml:space="preserve"> </w:t>
      </w:r>
      <w:r w:rsidR="00931ED1" w:rsidRPr="00AA7A18">
        <w:rPr>
          <w:rFonts w:ascii="Arial" w:eastAsia="Calibri" w:hAnsi="Arial" w:cs="Arial"/>
          <w:color w:val="000000" w:themeColor="text1"/>
          <w:sz w:val="24"/>
          <w:szCs w:val="24"/>
        </w:rPr>
        <w:t xml:space="preserve"> </w:t>
      </w:r>
    </w:p>
    <w:p w14:paraId="6B735AC0" w14:textId="25598845" w:rsidR="00373EA7" w:rsidRPr="00AA7A18" w:rsidRDefault="007D2297" w:rsidP="002E3927">
      <w:pPr>
        <w:rPr>
          <w:rFonts w:ascii="Arial" w:eastAsia="Calibri" w:hAnsi="Arial" w:cs="Arial"/>
          <w:color w:val="000000" w:themeColor="text1"/>
          <w:sz w:val="24"/>
          <w:szCs w:val="24"/>
        </w:rPr>
      </w:pPr>
      <w:r w:rsidRPr="00AA7A18">
        <w:rPr>
          <w:rFonts w:ascii="Arial" w:eastAsia="Calibri" w:hAnsi="Arial" w:cs="Arial"/>
          <w:b/>
          <w:bCs/>
          <w:color w:val="000000" w:themeColor="text1"/>
          <w:sz w:val="24"/>
          <w:szCs w:val="24"/>
        </w:rPr>
        <w:t>Did you know?</w:t>
      </w:r>
      <w:r w:rsidRPr="00AA7A18">
        <w:rPr>
          <w:rFonts w:ascii="Arial" w:eastAsia="Calibri" w:hAnsi="Arial" w:cs="Arial"/>
          <w:color w:val="000000" w:themeColor="text1"/>
          <w:sz w:val="24"/>
          <w:szCs w:val="24"/>
        </w:rPr>
        <w:t xml:space="preserve"> </w:t>
      </w:r>
      <w:r w:rsidR="00ED28BF" w:rsidRPr="00AA7A18">
        <w:rPr>
          <w:rFonts w:ascii="Arial" w:eastAsia="Calibri" w:hAnsi="Arial" w:cs="Arial"/>
          <w:color w:val="000000" w:themeColor="text1"/>
          <w:sz w:val="24"/>
          <w:szCs w:val="24"/>
        </w:rPr>
        <w:t xml:space="preserve">Up to </w:t>
      </w:r>
      <w:r w:rsidR="00474E28" w:rsidRPr="00AA7A18">
        <w:rPr>
          <w:rFonts w:ascii="Arial" w:eastAsia="Calibri" w:hAnsi="Arial" w:cs="Arial"/>
          <w:color w:val="000000" w:themeColor="text1"/>
          <w:sz w:val="24"/>
          <w:szCs w:val="24"/>
        </w:rPr>
        <w:t xml:space="preserve">half </w:t>
      </w:r>
      <w:r w:rsidR="00ED28BF" w:rsidRPr="00AA7A18">
        <w:rPr>
          <w:rFonts w:ascii="Arial" w:eastAsia="Calibri" w:hAnsi="Arial" w:cs="Arial"/>
          <w:color w:val="000000" w:themeColor="text1"/>
          <w:sz w:val="24"/>
          <w:szCs w:val="24"/>
        </w:rPr>
        <w:t xml:space="preserve">of </w:t>
      </w:r>
      <w:r w:rsidR="00474E28" w:rsidRPr="00AA7A18">
        <w:rPr>
          <w:rFonts w:ascii="Arial" w:eastAsia="Calibri" w:hAnsi="Arial" w:cs="Arial"/>
          <w:color w:val="000000" w:themeColor="text1"/>
          <w:sz w:val="24"/>
          <w:szCs w:val="24"/>
        </w:rPr>
        <w:t xml:space="preserve">all </w:t>
      </w:r>
      <w:r w:rsidR="00ED28BF" w:rsidRPr="00AA7A18">
        <w:rPr>
          <w:rFonts w:ascii="Arial" w:eastAsia="Calibri" w:hAnsi="Arial" w:cs="Arial"/>
          <w:color w:val="000000" w:themeColor="text1"/>
          <w:sz w:val="24"/>
          <w:szCs w:val="24"/>
        </w:rPr>
        <w:t>women diagnosed with GDM develop type 2 diabetes within 5 years of diagnosis</w:t>
      </w:r>
      <w:r w:rsidR="00655DBC" w:rsidRPr="00AA7A18">
        <w:rPr>
          <w:rFonts w:ascii="Arial" w:eastAsia="Calibri" w:hAnsi="Arial" w:cs="Arial"/>
          <w:color w:val="000000" w:themeColor="text1"/>
          <w:sz w:val="24"/>
          <w:szCs w:val="24"/>
        </w:rPr>
        <w:t>.</w:t>
      </w:r>
      <w:r w:rsidR="00960D5C" w:rsidRPr="00AA7A18">
        <w:rPr>
          <w:rFonts w:ascii="Arial" w:eastAsia="Calibri" w:hAnsi="Arial" w:cs="Arial"/>
          <w:color w:val="000000" w:themeColor="text1"/>
          <w:sz w:val="24"/>
          <w:szCs w:val="24"/>
        </w:rPr>
        <w:t xml:space="preserve"> </w:t>
      </w:r>
    </w:p>
    <w:p w14:paraId="445388D4" w14:textId="1652201D" w:rsidR="00F47EE6" w:rsidRPr="00664968" w:rsidRDefault="006507CE" w:rsidP="00664968">
      <w:pPr>
        <w:rPr>
          <w:rFonts w:ascii="Arial" w:eastAsia="Calibri" w:hAnsi="Arial" w:cs="Arial"/>
          <w:color w:val="000000" w:themeColor="text1"/>
          <w:sz w:val="24"/>
          <w:szCs w:val="24"/>
        </w:rPr>
      </w:pPr>
      <w:r w:rsidRPr="00AA7A18">
        <w:rPr>
          <w:rFonts w:ascii="Arial" w:eastAsia="Calibri" w:hAnsi="Arial" w:cs="Arial"/>
          <w:color w:val="000000" w:themeColor="text1"/>
          <w:sz w:val="24"/>
          <w:szCs w:val="24"/>
        </w:rPr>
        <w:t xml:space="preserve">Being at risk doesn’t mean it has to happen. </w:t>
      </w:r>
      <w:r w:rsidR="007C4ED1" w:rsidRPr="00AA7A18">
        <w:rPr>
          <w:rFonts w:ascii="Arial" w:eastAsia="Calibri" w:hAnsi="Arial" w:cs="Arial"/>
          <w:color w:val="000000" w:themeColor="text1"/>
          <w:sz w:val="24"/>
          <w:szCs w:val="24"/>
        </w:rPr>
        <w:t xml:space="preserve">Many people </w:t>
      </w:r>
      <w:r w:rsidR="00EA2749">
        <w:rPr>
          <w:rFonts w:ascii="Arial" w:eastAsia="Calibri" w:hAnsi="Arial" w:cs="Arial"/>
          <w:color w:val="000000" w:themeColor="text1"/>
          <w:sz w:val="24"/>
          <w:szCs w:val="24"/>
        </w:rPr>
        <w:t xml:space="preserve">can </w:t>
      </w:r>
      <w:r w:rsidR="00257E4C">
        <w:rPr>
          <w:rFonts w:ascii="Arial" w:eastAsia="Calibri" w:hAnsi="Arial" w:cs="Arial"/>
          <w:color w:val="000000" w:themeColor="text1"/>
          <w:sz w:val="24"/>
          <w:szCs w:val="24"/>
        </w:rPr>
        <w:t xml:space="preserve">avoid </w:t>
      </w:r>
      <w:r w:rsidR="009C25FD">
        <w:rPr>
          <w:rFonts w:ascii="Arial" w:eastAsia="Calibri" w:hAnsi="Arial" w:cs="Arial"/>
          <w:color w:val="000000" w:themeColor="text1"/>
          <w:sz w:val="24"/>
          <w:szCs w:val="24"/>
        </w:rPr>
        <w:t xml:space="preserve">or delay </w:t>
      </w:r>
      <w:r w:rsidR="007C4ED1" w:rsidRPr="00AA7A18">
        <w:rPr>
          <w:rFonts w:ascii="Arial" w:eastAsia="Calibri" w:hAnsi="Arial" w:cs="Arial"/>
          <w:color w:val="000000" w:themeColor="text1"/>
          <w:sz w:val="24"/>
          <w:szCs w:val="24"/>
        </w:rPr>
        <w:t>type 2 diabete</w:t>
      </w:r>
      <w:r w:rsidR="005F19C3">
        <w:rPr>
          <w:rFonts w:ascii="Arial" w:eastAsia="Calibri" w:hAnsi="Arial" w:cs="Arial"/>
          <w:color w:val="000000" w:themeColor="text1"/>
          <w:sz w:val="24"/>
          <w:szCs w:val="24"/>
        </w:rPr>
        <w:t>s</w:t>
      </w:r>
      <w:r w:rsidR="00C13919">
        <w:rPr>
          <w:rFonts w:ascii="Arial" w:eastAsia="Calibri" w:hAnsi="Arial" w:cs="Arial"/>
          <w:color w:val="000000" w:themeColor="text1"/>
          <w:sz w:val="24"/>
          <w:szCs w:val="24"/>
        </w:rPr>
        <w:t>. You can lower your risk by</w:t>
      </w:r>
      <w:r w:rsidR="00F63B28">
        <w:rPr>
          <w:rFonts w:ascii="Arial" w:eastAsia="Calibri" w:hAnsi="Arial" w:cs="Arial"/>
          <w:color w:val="000000" w:themeColor="text1"/>
          <w:sz w:val="24"/>
          <w:szCs w:val="24"/>
        </w:rPr>
        <w:t xml:space="preserve"> e</w:t>
      </w:r>
      <w:r w:rsidR="007E1171" w:rsidRPr="00664968">
        <w:rPr>
          <w:rFonts w:ascii="Arial" w:eastAsia="Calibri" w:hAnsi="Arial" w:cs="Arial"/>
          <w:color w:val="000000" w:themeColor="text1"/>
          <w:sz w:val="24"/>
          <w:szCs w:val="24"/>
        </w:rPr>
        <w:t xml:space="preserve">ating healthily </w:t>
      </w:r>
      <w:r w:rsidR="00F63B28">
        <w:rPr>
          <w:rFonts w:ascii="Arial" w:eastAsia="Calibri" w:hAnsi="Arial" w:cs="Arial"/>
          <w:color w:val="000000" w:themeColor="text1"/>
          <w:sz w:val="24"/>
          <w:szCs w:val="24"/>
        </w:rPr>
        <w:t>and k</w:t>
      </w:r>
      <w:r w:rsidR="007E1171" w:rsidRPr="00664968">
        <w:rPr>
          <w:rFonts w:ascii="Arial" w:eastAsia="Calibri" w:hAnsi="Arial" w:cs="Arial"/>
          <w:color w:val="000000" w:themeColor="text1"/>
          <w:sz w:val="24"/>
          <w:szCs w:val="24"/>
        </w:rPr>
        <w:t xml:space="preserve">eeping to healthy weight </w:t>
      </w:r>
      <w:r w:rsidR="00F63B28">
        <w:rPr>
          <w:rFonts w:ascii="Arial" w:eastAsia="Calibri" w:hAnsi="Arial" w:cs="Arial"/>
          <w:color w:val="000000" w:themeColor="text1"/>
          <w:sz w:val="24"/>
          <w:szCs w:val="24"/>
        </w:rPr>
        <w:t xml:space="preserve">and weight size. </w:t>
      </w:r>
      <w:r w:rsidR="00B33D95" w:rsidRPr="00664968">
        <w:rPr>
          <w:rFonts w:ascii="Arial" w:eastAsia="Calibri" w:hAnsi="Arial" w:cs="Arial"/>
          <w:color w:val="000000" w:themeColor="text1"/>
          <w:sz w:val="24"/>
          <w:szCs w:val="24"/>
        </w:rPr>
        <w:t>This make</w:t>
      </w:r>
      <w:r w:rsidR="00F63B28">
        <w:rPr>
          <w:rFonts w:ascii="Arial" w:eastAsia="Calibri" w:hAnsi="Arial" w:cs="Arial"/>
          <w:color w:val="000000" w:themeColor="text1"/>
          <w:sz w:val="24"/>
          <w:szCs w:val="24"/>
        </w:rPr>
        <w:t>s</w:t>
      </w:r>
      <w:r w:rsidR="00B33D95" w:rsidRPr="00664968">
        <w:rPr>
          <w:rFonts w:ascii="Arial" w:eastAsia="Calibri" w:hAnsi="Arial" w:cs="Arial"/>
          <w:color w:val="000000" w:themeColor="text1"/>
          <w:sz w:val="24"/>
          <w:szCs w:val="24"/>
        </w:rPr>
        <w:t xml:space="preserve"> it easier for your body to manage your blood sugar levels. </w:t>
      </w:r>
    </w:p>
    <w:p w14:paraId="037F1175" w14:textId="30A4A5F9" w:rsidR="00A25B92" w:rsidRPr="00AA7A18" w:rsidRDefault="00885531" w:rsidP="00D92A53">
      <w:pPr>
        <w:shd w:val="clear" w:color="auto" w:fill="FFFFFF" w:themeFill="background1"/>
        <w:spacing w:after="0"/>
        <w:rPr>
          <w:rFonts w:ascii="Arial" w:eastAsia="Calibri" w:hAnsi="Arial" w:cs="Arial"/>
          <w:b/>
          <w:bCs/>
          <w:color w:val="1F497D" w:themeColor="text2"/>
          <w:sz w:val="24"/>
          <w:szCs w:val="24"/>
        </w:rPr>
      </w:pPr>
      <w:r w:rsidRPr="00AA7A18">
        <w:rPr>
          <w:rFonts w:ascii="Arial" w:eastAsia="Calibri" w:hAnsi="Arial" w:cs="Arial"/>
          <w:b/>
          <w:bCs/>
          <w:color w:val="1F497D" w:themeColor="text2"/>
          <w:sz w:val="24"/>
          <w:szCs w:val="24"/>
        </w:rPr>
        <w:t>About Healthier You</w:t>
      </w:r>
    </w:p>
    <w:p w14:paraId="7081F7BF" w14:textId="0382E95A" w:rsidR="007763ED" w:rsidRPr="00AA7A18" w:rsidRDefault="00307FB4" w:rsidP="00D92A53">
      <w:pPr>
        <w:shd w:val="clear" w:color="auto" w:fill="FFFFFF" w:themeFill="background1"/>
        <w:spacing w:after="0"/>
        <w:rPr>
          <w:rFonts w:ascii="Arial" w:eastAsia="Calibri" w:hAnsi="Arial" w:cs="Arial"/>
          <w:color w:val="000000" w:themeColor="text1"/>
          <w:sz w:val="24"/>
          <w:szCs w:val="24"/>
        </w:rPr>
      </w:pPr>
      <w:r w:rsidRPr="00AA7A18">
        <w:rPr>
          <w:rFonts w:ascii="Arial" w:eastAsia="Calibri" w:hAnsi="Arial" w:cs="Arial"/>
          <w:color w:val="000000" w:themeColor="text1"/>
          <w:sz w:val="24"/>
          <w:szCs w:val="24"/>
        </w:rPr>
        <w:t xml:space="preserve">Healthier You is </w:t>
      </w:r>
      <w:r w:rsidR="00C5341E" w:rsidRPr="00AA7A18">
        <w:rPr>
          <w:rFonts w:ascii="Arial" w:eastAsia="Calibri" w:hAnsi="Arial" w:cs="Arial"/>
          <w:color w:val="000000" w:themeColor="text1"/>
          <w:sz w:val="24"/>
          <w:szCs w:val="24"/>
        </w:rPr>
        <w:t>also known as the NHS Diabetes Prevention Programme</w:t>
      </w:r>
      <w:r w:rsidR="007C545F">
        <w:rPr>
          <w:rFonts w:ascii="Arial" w:eastAsia="Calibri" w:hAnsi="Arial" w:cs="Arial"/>
          <w:color w:val="000000" w:themeColor="text1"/>
          <w:sz w:val="24"/>
          <w:szCs w:val="24"/>
        </w:rPr>
        <w:t xml:space="preserve"> and</w:t>
      </w:r>
      <w:r w:rsidR="009A0CFD">
        <w:rPr>
          <w:rFonts w:ascii="Arial" w:eastAsia="Calibri" w:hAnsi="Arial" w:cs="Arial"/>
          <w:color w:val="000000" w:themeColor="text1"/>
          <w:sz w:val="24"/>
          <w:szCs w:val="24"/>
        </w:rPr>
        <w:t xml:space="preserve"> is delivered</w:t>
      </w:r>
      <w:r w:rsidR="007C545F">
        <w:rPr>
          <w:rFonts w:ascii="Arial" w:eastAsia="Calibri" w:hAnsi="Arial" w:cs="Arial"/>
          <w:color w:val="000000" w:themeColor="text1"/>
          <w:sz w:val="24"/>
          <w:szCs w:val="24"/>
        </w:rPr>
        <w:t xml:space="preserve"> by Xyla, the commissioned programme provider</w:t>
      </w:r>
      <w:r w:rsidR="00C5341E" w:rsidRPr="00AA7A18">
        <w:rPr>
          <w:rFonts w:ascii="Arial" w:eastAsia="Calibri" w:hAnsi="Arial" w:cs="Arial"/>
          <w:color w:val="000000" w:themeColor="text1"/>
          <w:sz w:val="24"/>
          <w:szCs w:val="24"/>
        </w:rPr>
        <w:t xml:space="preserve">. When you sign up, </w:t>
      </w:r>
      <w:r w:rsidR="00CF2550" w:rsidRPr="00AA7A18">
        <w:rPr>
          <w:rFonts w:ascii="Arial" w:eastAsia="Calibri" w:hAnsi="Arial" w:cs="Arial"/>
          <w:color w:val="000000" w:themeColor="text1"/>
          <w:sz w:val="24"/>
          <w:szCs w:val="24"/>
        </w:rPr>
        <w:t xml:space="preserve">a qualified </w:t>
      </w:r>
      <w:r w:rsidR="00C7384E">
        <w:rPr>
          <w:rFonts w:ascii="Arial" w:eastAsia="Calibri" w:hAnsi="Arial" w:cs="Arial"/>
          <w:color w:val="000000" w:themeColor="text1"/>
          <w:sz w:val="24"/>
          <w:szCs w:val="24"/>
        </w:rPr>
        <w:t xml:space="preserve">Xyla </w:t>
      </w:r>
      <w:r w:rsidR="00CF2550" w:rsidRPr="00AA7A18">
        <w:rPr>
          <w:rFonts w:ascii="Arial" w:eastAsia="Calibri" w:hAnsi="Arial" w:cs="Arial"/>
          <w:color w:val="000000" w:themeColor="text1"/>
          <w:sz w:val="24"/>
          <w:szCs w:val="24"/>
        </w:rPr>
        <w:t>health coach</w:t>
      </w:r>
      <w:r w:rsidR="00337B3D" w:rsidRPr="00AA7A18">
        <w:rPr>
          <w:rFonts w:ascii="Arial" w:eastAsia="Calibri" w:hAnsi="Arial" w:cs="Arial"/>
          <w:color w:val="000000" w:themeColor="text1"/>
          <w:sz w:val="24"/>
          <w:szCs w:val="24"/>
        </w:rPr>
        <w:t xml:space="preserve"> </w:t>
      </w:r>
      <w:r w:rsidR="00C5341E" w:rsidRPr="00AA7A18">
        <w:rPr>
          <w:rFonts w:ascii="Arial" w:eastAsia="Calibri" w:hAnsi="Arial" w:cs="Arial"/>
          <w:color w:val="000000" w:themeColor="text1"/>
          <w:sz w:val="24"/>
          <w:szCs w:val="24"/>
        </w:rPr>
        <w:t xml:space="preserve">will support you </w:t>
      </w:r>
      <w:r w:rsidR="0053781D" w:rsidRPr="00AA7A18">
        <w:rPr>
          <w:rFonts w:ascii="Arial" w:eastAsia="Calibri" w:hAnsi="Arial" w:cs="Arial"/>
          <w:color w:val="000000" w:themeColor="text1"/>
          <w:sz w:val="24"/>
          <w:szCs w:val="24"/>
        </w:rPr>
        <w:t>to make lifestyle changes that last. T</w:t>
      </w:r>
      <w:r w:rsidR="00634BAF" w:rsidRPr="00AA7A18">
        <w:rPr>
          <w:rFonts w:ascii="Arial" w:eastAsia="Calibri" w:hAnsi="Arial" w:cs="Arial"/>
          <w:color w:val="000000" w:themeColor="text1"/>
          <w:sz w:val="24"/>
          <w:szCs w:val="24"/>
        </w:rPr>
        <w:t>his includes help</w:t>
      </w:r>
      <w:r w:rsidR="00B94BFD">
        <w:rPr>
          <w:rFonts w:ascii="Arial" w:eastAsia="Calibri" w:hAnsi="Arial" w:cs="Arial"/>
          <w:color w:val="000000" w:themeColor="text1"/>
          <w:sz w:val="24"/>
          <w:szCs w:val="24"/>
        </w:rPr>
        <w:t>ing you</w:t>
      </w:r>
      <w:r w:rsidR="00634BAF" w:rsidRPr="00AA7A18">
        <w:rPr>
          <w:rFonts w:ascii="Arial" w:eastAsia="Calibri" w:hAnsi="Arial" w:cs="Arial"/>
          <w:color w:val="000000" w:themeColor="text1"/>
          <w:sz w:val="24"/>
          <w:szCs w:val="24"/>
        </w:rPr>
        <w:t xml:space="preserve"> to </w:t>
      </w:r>
      <w:r w:rsidR="00F650D0" w:rsidRPr="00AA7A18">
        <w:rPr>
          <w:rFonts w:ascii="Arial" w:eastAsia="Calibri" w:hAnsi="Arial" w:cs="Arial"/>
          <w:color w:val="000000" w:themeColor="text1"/>
          <w:sz w:val="24"/>
          <w:szCs w:val="24"/>
        </w:rPr>
        <w:t>manag</w:t>
      </w:r>
      <w:r w:rsidR="00634BAF" w:rsidRPr="00AA7A18">
        <w:rPr>
          <w:rFonts w:ascii="Arial" w:eastAsia="Calibri" w:hAnsi="Arial" w:cs="Arial"/>
          <w:color w:val="000000" w:themeColor="text1"/>
          <w:sz w:val="24"/>
          <w:szCs w:val="24"/>
        </w:rPr>
        <w:t xml:space="preserve">e </w:t>
      </w:r>
      <w:r w:rsidR="00F650D0" w:rsidRPr="00AA7A18">
        <w:rPr>
          <w:rFonts w:ascii="Arial" w:eastAsia="Calibri" w:hAnsi="Arial" w:cs="Arial"/>
          <w:color w:val="000000" w:themeColor="text1"/>
          <w:sz w:val="24"/>
          <w:szCs w:val="24"/>
        </w:rPr>
        <w:t>your weight</w:t>
      </w:r>
      <w:r w:rsidR="00C46F50" w:rsidRPr="00AA7A18">
        <w:rPr>
          <w:rFonts w:ascii="Arial" w:eastAsia="Calibri" w:hAnsi="Arial" w:cs="Arial"/>
          <w:color w:val="000000" w:themeColor="text1"/>
          <w:sz w:val="24"/>
          <w:szCs w:val="24"/>
        </w:rPr>
        <w:t xml:space="preserve">, </w:t>
      </w:r>
      <w:r w:rsidR="00F650D0" w:rsidRPr="00AA7A18">
        <w:rPr>
          <w:rFonts w:ascii="Arial" w:eastAsia="Calibri" w:hAnsi="Arial" w:cs="Arial"/>
          <w:color w:val="000000" w:themeColor="text1"/>
          <w:sz w:val="24"/>
          <w:szCs w:val="24"/>
        </w:rPr>
        <w:t>get</w:t>
      </w:r>
      <w:r w:rsidR="00634BAF" w:rsidRPr="00AA7A18">
        <w:rPr>
          <w:rFonts w:ascii="Arial" w:eastAsia="Calibri" w:hAnsi="Arial" w:cs="Arial"/>
          <w:color w:val="000000" w:themeColor="text1"/>
          <w:sz w:val="24"/>
          <w:szCs w:val="24"/>
        </w:rPr>
        <w:t xml:space="preserve"> more</w:t>
      </w:r>
      <w:r w:rsidR="00F650D0" w:rsidRPr="00AA7A18">
        <w:rPr>
          <w:rFonts w:ascii="Arial" w:eastAsia="Calibri" w:hAnsi="Arial" w:cs="Arial"/>
          <w:color w:val="000000" w:themeColor="text1"/>
          <w:sz w:val="24"/>
          <w:szCs w:val="24"/>
        </w:rPr>
        <w:t xml:space="preserve"> ac</w:t>
      </w:r>
      <w:r w:rsidR="009E347D" w:rsidRPr="00AA7A18">
        <w:rPr>
          <w:rFonts w:ascii="Arial" w:eastAsia="Calibri" w:hAnsi="Arial" w:cs="Arial"/>
          <w:color w:val="000000" w:themeColor="text1"/>
          <w:sz w:val="24"/>
          <w:szCs w:val="24"/>
        </w:rPr>
        <w:t>tive</w:t>
      </w:r>
      <w:r w:rsidR="00634BAF" w:rsidRPr="00AA7A18">
        <w:rPr>
          <w:rFonts w:ascii="Arial" w:eastAsia="Calibri" w:hAnsi="Arial" w:cs="Arial"/>
          <w:color w:val="000000" w:themeColor="text1"/>
          <w:sz w:val="24"/>
          <w:szCs w:val="24"/>
        </w:rPr>
        <w:t xml:space="preserve">, </w:t>
      </w:r>
      <w:r w:rsidR="00F650D0" w:rsidRPr="00AA7A18">
        <w:rPr>
          <w:rFonts w:ascii="Arial" w:eastAsia="Calibri" w:hAnsi="Arial" w:cs="Arial"/>
          <w:color w:val="000000" w:themeColor="text1"/>
          <w:sz w:val="24"/>
          <w:szCs w:val="24"/>
        </w:rPr>
        <w:t>choos</w:t>
      </w:r>
      <w:r w:rsidR="00634BAF" w:rsidRPr="00AA7A18">
        <w:rPr>
          <w:rFonts w:ascii="Arial" w:eastAsia="Calibri" w:hAnsi="Arial" w:cs="Arial"/>
          <w:color w:val="000000" w:themeColor="text1"/>
          <w:sz w:val="24"/>
          <w:szCs w:val="24"/>
        </w:rPr>
        <w:t>e</w:t>
      </w:r>
      <w:r w:rsidR="00C46F50" w:rsidRPr="00AA7A18">
        <w:rPr>
          <w:rFonts w:ascii="Arial" w:eastAsia="Calibri" w:hAnsi="Arial" w:cs="Arial"/>
          <w:color w:val="000000" w:themeColor="text1"/>
          <w:sz w:val="24"/>
          <w:szCs w:val="24"/>
        </w:rPr>
        <w:t xml:space="preserve"> </w:t>
      </w:r>
      <w:r w:rsidR="009E347D" w:rsidRPr="00AA7A18">
        <w:rPr>
          <w:rFonts w:ascii="Arial" w:eastAsia="Calibri" w:hAnsi="Arial" w:cs="Arial"/>
          <w:color w:val="000000" w:themeColor="text1"/>
          <w:sz w:val="24"/>
          <w:szCs w:val="24"/>
        </w:rPr>
        <w:t>health</w:t>
      </w:r>
      <w:r w:rsidR="003468E1" w:rsidRPr="00AA7A18">
        <w:rPr>
          <w:rFonts w:ascii="Arial" w:eastAsia="Calibri" w:hAnsi="Arial" w:cs="Arial"/>
          <w:color w:val="000000" w:themeColor="text1"/>
          <w:sz w:val="24"/>
          <w:szCs w:val="24"/>
        </w:rPr>
        <w:t>ier</w:t>
      </w:r>
      <w:r w:rsidR="00F650D0" w:rsidRPr="00AA7A18">
        <w:rPr>
          <w:rFonts w:ascii="Arial" w:eastAsia="Calibri" w:hAnsi="Arial" w:cs="Arial"/>
          <w:color w:val="000000" w:themeColor="text1"/>
          <w:sz w:val="24"/>
          <w:szCs w:val="24"/>
        </w:rPr>
        <w:t xml:space="preserve"> foods</w:t>
      </w:r>
      <w:r w:rsidR="00634BAF" w:rsidRPr="00AA7A18">
        <w:rPr>
          <w:rFonts w:ascii="Arial" w:eastAsia="Calibri" w:hAnsi="Arial" w:cs="Arial"/>
          <w:color w:val="000000" w:themeColor="text1"/>
          <w:sz w:val="24"/>
          <w:szCs w:val="24"/>
        </w:rPr>
        <w:t xml:space="preserve"> and manage stress.</w:t>
      </w:r>
    </w:p>
    <w:p w14:paraId="27A449AC" w14:textId="77777777" w:rsidR="00B8258F" w:rsidRPr="00AA7A18" w:rsidRDefault="00B8258F" w:rsidP="00D92A53">
      <w:pPr>
        <w:shd w:val="clear" w:color="auto" w:fill="FFFFFF" w:themeFill="background1"/>
        <w:spacing w:after="0"/>
        <w:rPr>
          <w:rFonts w:ascii="Arial" w:eastAsia="Calibri" w:hAnsi="Arial" w:cs="Arial"/>
          <w:color w:val="000000" w:themeColor="text1"/>
          <w:sz w:val="24"/>
          <w:szCs w:val="24"/>
        </w:rPr>
      </w:pPr>
    </w:p>
    <w:p w14:paraId="1E1ECB72" w14:textId="78AE390B" w:rsidR="00EA275F" w:rsidRPr="002E285E" w:rsidRDefault="00EA275F" w:rsidP="00D92A53">
      <w:pPr>
        <w:pStyle w:val="ListParagraph"/>
        <w:numPr>
          <w:ilvl w:val="0"/>
          <w:numId w:val="12"/>
        </w:numPr>
        <w:shd w:val="clear" w:color="auto" w:fill="FFFFFF" w:themeFill="background1"/>
        <w:spacing w:after="0"/>
        <w:rPr>
          <w:rFonts w:ascii="Arial" w:eastAsia="Calibri" w:hAnsi="Arial" w:cs="Arial"/>
          <w:color w:val="000000" w:themeColor="text1"/>
          <w:sz w:val="24"/>
          <w:szCs w:val="24"/>
        </w:rPr>
      </w:pPr>
      <w:r w:rsidRPr="002E285E">
        <w:rPr>
          <w:rFonts w:ascii="Arial" w:eastAsia="Calibri" w:hAnsi="Arial" w:cs="Arial"/>
          <w:sz w:val="24"/>
          <w:szCs w:val="24"/>
        </w:rPr>
        <w:t>1</w:t>
      </w:r>
      <w:r w:rsidR="00CB559E" w:rsidRPr="002E285E">
        <w:rPr>
          <w:rFonts w:ascii="Arial" w:eastAsia="Calibri" w:hAnsi="Arial" w:cs="Arial"/>
          <w:sz w:val="24"/>
          <w:szCs w:val="24"/>
        </w:rPr>
        <w:t>4</w:t>
      </w:r>
      <w:r w:rsidRPr="002E285E">
        <w:rPr>
          <w:rFonts w:ascii="Arial" w:eastAsia="Calibri" w:hAnsi="Arial" w:cs="Arial"/>
          <w:sz w:val="24"/>
          <w:szCs w:val="24"/>
        </w:rPr>
        <w:t xml:space="preserve"> sessions</w:t>
      </w:r>
      <w:r w:rsidR="001E7C10" w:rsidRPr="002E285E">
        <w:rPr>
          <w:rFonts w:ascii="Arial" w:eastAsia="Calibri" w:hAnsi="Arial" w:cs="Arial"/>
          <w:sz w:val="24"/>
          <w:szCs w:val="24"/>
        </w:rPr>
        <w:t xml:space="preserve"> over 9 months. Each session is </w:t>
      </w:r>
      <w:r w:rsidRPr="002E285E">
        <w:rPr>
          <w:rFonts w:ascii="Arial" w:eastAsia="Calibri" w:hAnsi="Arial" w:cs="Arial"/>
          <w:sz w:val="24"/>
          <w:szCs w:val="24"/>
        </w:rPr>
        <w:t xml:space="preserve">up to </w:t>
      </w:r>
      <w:r w:rsidR="00CB559E" w:rsidRPr="002E285E">
        <w:rPr>
          <w:rFonts w:ascii="Arial" w:eastAsia="Calibri" w:hAnsi="Arial" w:cs="Arial"/>
          <w:sz w:val="24"/>
          <w:szCs w:val="24"/>
        </w:rPr>
        <w:t>90</w:t>
      </w:r>
      <w:r w:rsidRPr="002E285E">
        <w:rPr>
          <w:rFonts w:ascii="Arial" w:eastAsia="Calibri" w:hAnsi="Arial" w:cs="Arial"/>
          <w:sz w:val="24"/>
          <w:szCs w:val="24"/>
        </w:rPr>
        <w:t xml:space="preserve"> minutes long</w:t>
      </w:r>
      <w:r w:rsidR="001E7C10" w:rsidRPr="002E285E">
        <w:rPr>
          <w:rFonts w:ascii="Arial" w:eastAsia="Calibri" w:hAnsi="Arial" w:cs="Arial"/>
          <w:sz w:val="24"/>
          <w:szCs w:val="24"/>
        </w:rPr>
        <w:t>.</w:t>
      </w:r>
    </w:p>
    <w:p w14:paraId="13E1AD9A" w14:textId="12FC5F0D" w:rsidR="003C7578" w:rsidRPr="00EC6429" w:rsidRDefault="00775042" w:rsidP="00F11263">
      <w:pPr>
        <w:pStyle w:val="pf0"/>
        <w:numPr>
          <w:ilvl w:val="0"/>
          <w:numId w:val="12"/>
        </w:numPr>
        <w:rPr>
          <w:rFonts w:ascii="Arial" w:hAnsi="Arial" w:cs="Arial"/>
          <w:sz w:val="20"/>
          <w:szCs w:val="20"/>
        </w:rPr>
      </w:pPr>
      <w:r>
        <w:rPr>
          <w:rFonts w:ascii="Arial" w:eastAsia="Calibri" w:hAnsi="Arial" w:cs="Arial"/>
          <w:lang w:eastAsia="en-US"/>
        </w:rPr>
        <w:t xml:space="preserve">A choice of </w:t>
      </w:r>
      <w:r w:rsidR="00C7477A">
        <w:rPr>
          <w:rFonts w:ascii="Arial" w:eastAsia="Calibri" w:hAnsi="Arial" w:cs="Arial"/>
          <w:lang w:eastAsia="en-US"/>
        </w:rPr>
        <w:t>three option</w:t>
      </w:r>
      <w:r>
        <w:rPr>
          <w:rFonts w:ascii="Arial" w:eastAsia="Calibri" w:hAnsi="Arial" w:cs="Arial"/>
          <w:lang w:eastAsia="en-US"/>
        </w:rPr>
        <w:t>s to participate</w:t>
      </w:r>
      <w:r w:rsidR="003C7578">
        <w:rPr>
          <w:rFonts w:ascii="Arial" w:eastAsia="Calibri" w:hAnsi="Arial" w:cs="Arial"/>
          <w:lang w:eastAsia="en-US"/>
        </w:rPr>
        <w:t>,</w:t>
      </w:r>
      <w:r w:rsidR="0087651C">
        <w:rPr>
          <w:rFonts w:ascii="Arial" w:eastAsia="Calibri" w:hAnsi="Arial" w:cs="Arial"/>
          <w:lang w:eastAsia="en-US"/>
        </w:rPr>
        <w:t xml:space="preserve"> Tailored</w:t>
      </w:r>
      <w:r w:rsidR="00C7477A">
        <w:rPr>
          <w:rFonts w:ascii="Arial" w:eastAsia="Calibri" w:hAnsi="Arial" w:cs="Arial"/>
          <w:lang w:eastAsia="en-US"/>
        </w:rPr>
        <w:t xml:space="preserve"> </w:t>
      </w:r>
      <w:r w:rsidR="00F11263" w:rsidRPr="00F11263">
        <w:rPr>
          <w:rFonts w:ascii="Arial" w:eastAsia="Calibri" w:hAnsi="Arial" w:cs="Arial"/>
          <w:lang w:eastAsia="en-US"/>
        </w:rPr>
        <w:t xml:space="preserve">Remote </w:t>
      </w:r>
      <w:r w:rsidR="000831D1">
        <w:rPr>
          <w:rFonts w:ascii="Arial" w:eastAsia="Calibri" w:hAnsi="Arial" w:cs="Arial"/>
          <w:lang w:eastAsia="en-US"/>
        </w:rPr>
        <w:t xml:space="preserve">Gestational Diabetes </w:t>
      </w:r>
      <w:r w:rsidR="00F11263" w:rsidRPr="00F11263">
        <w:rPr>
          <w:rFonts w:ascii="Arial" w:eastAsia="Calibri" w:hAnsi="Arial" w:cs="Arial"/>
          <w:lang w:eastAsia="en-US"/>
        </w:rPr>
        <w:t>Group S</w:t>
      </w:r>
      <w:r w:rsidR="00F11263">
        <w:rPr>
          <w:rFonts w:ascii="Arial" w:eastAsia="Calibri" w:hAnsi="Arial" w:cs="Arial"/>
          <w:lang w:eastAsia="en-US"/>
        </w:rPr>
        <w:t>e</w:t>
      </w:r>
      <w:r w:rsidR="00F11263" w:rsidRPr="00F11263">
        <w:rPr>
          <w:rFonts w:ascii="Arial" w:eastAsia="Calibri" w:hAnsi="Arial" w:cs="Arial"/>
          <w:lang w:eastAsia="en-US"/>
        </w:rPr>
        <w:t>ssions</w:t>
      </w:r>
      <w:r w:rsidR="000731BE">
        <w:rPr>
          <w:rFonts w:ascii="Arial" w:eastAsia="Calibri" w:hAnsi="Arial" w:cs="Arial"/>
          <w:lang w:eastAsia="en-US"/>
        </w:rPr>
        <w:t xml:space="preserve"> delivered online via </w:t>
      </w:r>
    </w:p>
    <w:p w14:paraId="56B31BA1" w14:textId="77777777" w:rsidR="003C7578" w:rsidRPr="00EC6429" w:rsidRDefault="000731BE" w:rsidP="003C7578">
      <w:pPr>
        <w:pStyle w:val="pf0"/>
        <w:numPr>
          <w:ilvl w:val="1"/>
          <w:numId w:val="12"/>
        </w:numPr>
        <w:rPr>
          <w:rFonts w:ascii="Arial" w:hAnsi="Arial" w:cs="Arial"/>
          <w:sz w:val="20"/>
          <w:szCs w:val="20"/>
        </w:rPr>
      </w:pPr>
      <w:r>
        <w:rPr>
          <w:rFonts w:ascii="Arial" w:eastAsia="Calibri" w:hAnsi="Arial" w:cs="Arial"/>
          <w:lang w:eastAsia="en-US"/>
        </w:rPr>
        <w:t>Microsoft Teams</w:t>
      </w:r>
      <w:r w:rsidR="00F11263" w:rsidRPr="00F11263">
        <w:rPr>
          <w:rFonts w:ascii="Arial" w:eastAsia="Calibri" w:hAnsi="Arial" w:cs="Arial"/>
          <w:lang w:eastAsia="en-US"/>
        </w:rPr>
        <w:t>,</w:t>
      </w:r>
      <w:r w:rsidR="0051049E">
        <w:rPr>
          <w:rFonts w:ascii="Arial" w:eastAsia="Calibri" w:hAnsi="Arial" w:cs="Arial"/>
          <w:lang w:eastAsia="en-US"/>
        </w:rPr>
        <w:t xml:space="preserve"> </w:t>
      </w:r>
    </w:p>
    <w:p w14:paraId="29BBDB50" w14:textId="77777777" w:rsidR="003C7578" w:rsidRPr="00EC6429" w:rsidRDefault="0051049E" w:rsidP="003C7578">
      <w:pPr>
        <w:pStyle w:val="pf0"/>
        <w:numPr>
          <w:ilvl w:val="1"/>
          <w:numId w:val="12"/>
        </w:numPr>
        <w:rPr>
          <w:rFonts w:ascii="Arial" w:hAnsi="Arial" w:cs="Arial"/>
          <w:sz w:val="20"/>
          <w:szCs w:val="20"/>
        </w:rPr>
      </w:pPr>
      <w:r>
        <w:rPr>
          <w:rFonts w:ascii="Arial" w:eastAsia="Calibri" w:hAnsi="Arial" w:cs="Arial"/>
          <w:lang w:eastAsia="en-US"/>
        </w:rPr>
        <w:t xml:space="preserve">local </w:t>
      </w:r>
      <w:r w:rsidR="00F11263" w:rsidRPr="00F11263">
        <w:rPr>
          <w:rFonts w:ascii="Arial" w:eastAsia="Calibri" w:hAnsi="Arial" w:cs="Arial"/>
          <w:lang w:eastAsia="en-US"/>
        </w:rPr>
        <w:t>Face-to Face</w:t>
      </w:r>
      <w:r>
        <w:rPr>
          <w:rFonts w:ascii="Arial" w:eastAsia="Calibri" w:hAnsi="Arial" w:cs="Arial"/>
          <w:lang w:eastAsia="en-US"/>
        </w:rPr>
        <w:t xml:space="preserve"> group</w:t>
      </w:r>
      <w:r w:rsidR="00102B5D">
        <w:rPr>
          <w:rFonts w:ascii="Arial" w:eastAsia="Calibri" w:hAnsi="Arial" w:cs="Arial"/>
          <w:lang w:eastAsia="en-US"/>
        </w:rPr>
        <w:t>s</w:t>
      </w:r>
      <w:r>
        <w:rPr>
          <w:rFonts w:ascii="Arial" w:eastAsia="Calibri" w:hAnsi="Arial" w:cs="Arial"/>
          <w:lang w:eastAsia="en-US"/>
        </w:rPr>
        <w:t xml:space="preserve"> </w:t>
      </w:r>
      <w:r w:rsidR="00F11263" w:rsidRPr="00F11263">
        <w:rPr>
          <w:rFonts w:ascii="Arial" w:eastAsia="Calibri" w:hAnsi="Arial" w:cs="Arial"/>
          <w:lang w:eastAsia="en-US"/>
        </w:rPr>
        <w:t>or</w:t>
      </w:r>
      <w:r>
        <w:rPr>
          <w:rFonts w:ascii="Arial" w:eastAsia="Calibri" w:hAnsi="Arial" w:cs="Arial"/>
          <w:lang w:eastAsia="en-US"/>
        </w:rPr>
        <w:t xml:space="preserve"> </w:t>
      </w:r>
    </w:p>
    <w:p w14:paraId="1558F485" w14:textId="61618277" w:rsidR="00F11263" w:rsidRDefault="00F11263" w:rsidP="00EC6429">
      <w:pPr>
        <w:pStyle w:val="pf0"/>
        <w:numPr>
          <w:ilvl w:val="1"/>
          <w:numId w:val="12"/>
        </w:numPr>
        <w:rPr>
          <w:rFonts w:ascii="Arial" w:hAnsi="Arial" w:cs="Arial"/>
          <w:sz w:val="20"/>
          <w:szCs w:val="20"/>
        </w:rPr>
      </w:pPr>
      <w:r w:rsidRPr="00F11263">
        <w:rPr>
          <w:rFonts w:ascii="Arial" w:eastAsia="Calibri" w:hAnsi="Arial" w:cs="Arial"/>
          <w:lang w:eastAsia="en-US"/>
        </w:rPr>
        <w:t>digital 1:1 coaching</w:t>
      </w:r>
      <w:r w:rsidR="003C7578">
        <w:rPr>
          <w:rFonts w:ascii="Arial" w:eastAsia="Calibri" w:hAnsi="Arial" w:cs="Arial"/>
          <w:lang w:eastAsia="en-US"/>
        </w:rPr>
        <w:t xml:space="preserve"> via Teams</w:t>
      </w:r>
      <w:r w:rsidR="009640CC">
        <w:rPr>
          <w:rFonts w:ascii="Arial" w:eastAsia="Calibri" w:hAnsi="Arial" w:cs="Arial"/>
          <w:lang w:eastAsia="en-US"/>
        </w:rPr>
        <w:t>.</w:t>
      </w:r>
    </w:p>
    <w:p w14:paraId="01FEABE1" w14:textId="41A79377" w:rsidR="00D6180A" w:rsidRPr="00AA7A18" w:rsidRDefault="00DC6E65" w:rsidP="00D92A53">
      <w:pPr>
        <w:pStyle w:val="ListParagraph"/>
        <w:numPr>
          <w:ilvl w:val="0"/>
          <w:numId w:val="12"/>
        </w:numPr>
        <w:shd w:val="clear" w:color="auto" w:fill="FFFFFF" w:themeFill="background1"/>
        <w:spacing w:after="0"/>
        <w:rPr>
          <w:rFonts w:ascii="Arial" w:eastAsia="Calibri" w:hAnsi="Arial" w:cs="Arial"/>
          <w:color w:val="000000" w:themeColor="text1"/>
          <w:sz w:val="24"/>
          <w:szCs w:val="24"/>
        </w:rPr>
      </w:pPr>
      <w:r>
        <w:rPr>
          <w:rFonts w:ascii="Arial" w:eastAsia="Calibri" w:hAnsi="Arial" w:cs="Arial"/>
          <w:sz w:val="24"/>
          <w:szCs w:val="24"/>
        </w:rPr>
        <w:t>A h</w:t>
      </w:r>
      <w:r w:rsidR="00A22512">
        <w:rPr>
          <w:rFonts w:ascii="Arial" w:eastAsia="Calibri" w:hAnsi="Arial" w:cs="Arial"/>
          <w:sz w:val="24"/>
          <w:szCs w:val="24"/>
        </w:rPr>
        <w:t xml:space="preserve">elpful </w:t>
      </w:r>
      <w:r>
        <w:rPr>
          <w:rFonts w:ascii="Arial" w:eastAsia="Calibri" w:hAnsi="Arial" w:cs="Arial"/>
          <w:sz w:val="24"/>
          <w:szCs w:val="24"/>
        </w:rPr>
        <w:t>app with additional resources to support your journey</w:t>
      </w:r>
      <w:r w:rsidR="00D6180A" w:rsidRPr="00AA7A18">
        <w:rPr>
          <w:rFonts w:ascii="Arial" w:eastAsia="Calibri" w:hAnsi="Arial" w:cs="Arial"/>
          <w:sz w:val="24"/>
          <w:szCs w:val="24"/>
        </w:rPr>
        <w:t>.</w:t>
      </w:r>
    </w:p>
    <w:p w14:paraId="5198C9B9" w14:textId="77777777" w:rsidR="003C344B" w:rsidRPr="00AA7A18" w:rsidRDefault="003C344B" w:rsidP="003C344B">
      <w:pPr>
        <w:shd w:val="clear" w:color="auto" w:fill="FFFFFF" w:themeFill="background1"/>
        <w:spacing w:after="0"/>
        <w:rPr>
          <w:rFonts w:ascii="Arial" w:eastAsia="Calibri" w:hAnsi="Arial" w:cs="Arial"/>
          <w:sz w:val="24"/>
          <w:szCs w:val="24"/>
        </w:rPr>
      </w:pPr>
    </w:p>
    <w:p w14:paraId="5D6E3297" w14:textId="4B5DF788" w:rsidR="003C344B" w:rsidRPr="00AA7A18" w:rsidRDefault="00F57F01" w:rsidP="003C344B">
      <w:pPr>
        <w:shd w:val="clear" w:color="auto" w:fill="FFFFFF" w:themeFill="background1"/>
        <w:spacing w:after="0"/>
        <w:rPr>
          <w:rFonts w:ascii="Arial" w:eastAsia="Calibri" w:hAnsi="Arial" w:cs="Arial"/>
          <w:color w:val="000000" w:themeColor="text1"/>
          <w:sz w:val="24"/>
          <w:szCs w:val="24"/>
        </w:rPr>
      </w:pPr>
      <w:r w:rsidRPr="00AA7A18">
        <w:rPr>
          <w:rFonts w:ascii="Arial" w:eastAsia="Calibri" w:hAnsi="Arial" w:cs="Arial"/>
          <w:sz w:val="24"/>
          <w:szCs w:val="24"/>
        </w:rPr>
        <w:t>If you are</w:t>
      </w:r>
      <w:r w:rsidR="00D81AB9" w:rsidRPr="00AA7A18">
        <w:rPr>
          <w:rFonts w:ascii="Arial" w:eastAsia="Calibri" w:hAnsi="Arial" w:cs="Arial"/>
          <w:sz w:val="24"/>
          <w:szCs w:val="24"/>
        </w:rPr>
        <w:t xml:space="preserve"> worried about</w:t>
      </w:r>
      <w:r w:rsidRPr="00AA7A18">
        <w:rPr>
          <w:rFonts w:ascii="Arial" w:eastAsia="Calibri" w:hAnsi="Arial" w:cs="Arial"/>
          <w:sz w:val="24"/>
          <w:szCs w:val="24"/>
        </w:rPr>
        <w:t xml:space="preserve"> caring for children during the sessions, </w:t>
      </w:r>
      <w:r w:rsidR="00626628" w:rsidRPr="00AA7A18">
        <w:rPr>
          <w:rFonts w:ascii="Arial" w:eastAsia="Calibri" w:hAnsi="Arial" w:cs="Arial"/>
          <w:sz w:val="24"/>
          <w:szCs w:val="24"/>
        </w:rPr>
        <w:t>please don’t let that stop you</w:t>
      </w:r>
      <w:r w:rsidRPr="00AA7A18">
        <w:rPr>
          <w:rFonts w:ascii="Arial" w:eastAsia="Calibri" w:hAnsi="Arial" w:cs="Arial"/>
          <w:sz w:val="24"/>
          <w:szCs w:val="24"/>
        </w:rPr>
        <w:t xml:space="preserve">! </w:t>
      </w:r>
      <w:r w:rsidR="00CF7894">
        <w:rPr>
          <w:rFonts w:ascii="Arial" w:eastAsia="Calibri" w:hAnsi="Arial" w:cs="Arial"/>
          <w:sz w:val="24"/>
          <w:szCs w:val="24"/>
        </w:rPr>
        <w:t>Our Remote Online</w:t>
      </w:r>
      <w:r w:rsidR="009640CC">
        <w:rPr>
          <w:rFonts w:ascii="Arial" w:eastAsia="Calibri" w:hAnsi="Arial" w:cs="Arial"/>
          <w:sz w:val="24"/>
          <w:szCs w:val="24"/>
        </w:rPr>
        <w:t xml:space="preserve"> Gestational Diabetes</w:t>
      </w:r>
      <w:r w:rsidRPr="00AA7A18">
        <w:rPr>
          <w:rFonts w:ascii="Arial" w:eastAsia="Calibri" w:hAnsi="Arial" w:cs="Arial"/>
          <w:sz w:val="24"/>
          <w:szCs w:val="24"/>
        </w:rPr>
        <w:t xml:space="preserve"> group</w:t>
      </w:r>
      <w:r w:rsidR="00CF7894">
        <w:rPr>
          <w:rFonts w:ascii="Arial" w:eastAsia="Calibri" w:hAnsi="Arial" w:cs="Arial"/>
          <w:sz w:val="24"/>
          <w:szCs w:val="24"/>
        </w:rPr>
        <w:t xml:space="preserve"> sessions</w:t>
      </w:r>
      <w:r w:rsidR="00D81AB9" w:rsidRPr="00AA7A18">
        <w:rPr>
          <w:rFonts w:ascii="Arial" w:eastAsia="Calibri" w:hAnsi="Arial" w:cs="Arial"/>
          <w:sz w:val="24"/>
          <w:szCs w:val="24"/>
        </w:rPr>
        <w:t xml:space="preserve"> are friendly, relaxed and flexible.</w:t>
      </w:r>
    </w:p>
    <w:p w14:paraId="3694D928" w14:textId="77777777" w:rsidR="001D76C0" w:rsidRDefault="001D76C0" w:rsidP="007763ED">
      <w:pPr>
        <w:shd w:val="clear" w:color="auto" w:fill="FFFFFF" w:themeFill="background1"/>
        <w:spacing w:after="0"/>
        <w:rPr>
          <w:rFonts w:ascii="Arial" w:eastAsia="Calibri" w:hAnsi="Arial" w:cs="Arial"/>
          <w:b/>
          <w:bCs/>
          <w:color w:val="1F497D" w:themeColor="text2"/>
          <w:sz w:val="24"/>
          <w:szCs w:val="24"/>
        </w:rPr>
      </w:pPr>
    </w:p>
    <w:p w14:paraId="5F2E9430" w14:textId="77777777" w:rsidR="001D76C0" w:rsidRDefault="001D76C0" w:rsidP="007763ED">
      <w:pPr>
        <w:shd w:val="clear" w:color="auto" w:fill="FFFFFF" w:themeFill="background1"/>
        <w:spacing w:after="0"/>
        <w:rPr>
          <w:rFonts w:ascii="Arial" w:eastAsia="Calibri" w:hAnsi="Arial" w:cs="Arial"/>
          <w:b/>
          <w:bCs/>
          <w:color w:val="1F497D" w:themeColor="text2"/>
          <w:sz w:val="24"/>
          <w:szCs w:val="24"/>
        </w:rPr>
      </w:pPr>
    </w:p>
    <w:p w14:paraId="20B20A36" w14:textId="075B934D" w:rsidR="009D1D44" w:rsidRDefault="00C17E01" w:rsidP="007763ED">
      <w:pPr>
        <w:shd w:val="clear" w:color="auto" w:fill="FFFFFF" w:themeFill="background1"/>
        <w:spacing w:after="0"/>
        <w:rPr>
          <w:rFonts w:ascii="Arial" w:eastAsia="Calibri" w:hAnsi="Arial" w:cs="Arial"/>
          <w:b/>
          <w:bCs/>
          <w:color w:val="1F497D" w:themeColor="text2"/>
          <w:sz w:val="24"/>
          <w:szCs w:val="24"/>
        </w:rPr>
      </w:pPr>
      <w:r w:rsidRPr="00AA7A18">
        <w:rPr>
          <w:rFonts w:ascii="Arial" w:eastAsia="Calibri" w:hAnsi="Arial" w:cs="Arial"/>
          <w:b/>
          <w:bCs/>
          <w:color w:val="1F497D" w:themeColor="text2"/>
          <w:sz w:val="24"/>
          <w:szCs w:val="24"/>
        </w:rPr>
        <w:t>How to join Healthier You</w:t>
      </w:r>
    </w:p>
    <w:p w14:paraId="68EEDAE3" w14:textId="4E101B7B" w:rsidR="006C0543" w:rsidRDefault="003246BD" w:rsidP="007763ED">
      <w:pPr>
        <w:shd w:val="clear" w:color="auto" w:fill="FFFFFF" w:themeFill="background1"/>
        <w:spacing w:after="0"/>
        <w:rPr>
          <w:rFonts w:ascii="Arial" w:eastAsia="Calibri" w:hAnsi="Arial" w:cs="Arial"/>
          <w:b/>
          <w:bCs/>
          <w:color w:val="1F497D" w:themeColor="text2"/>
          <w:sz w:val="24"/>
          <w:szCs w:val="24"/>
        </w:rPr>
      </w:pPr>
      <w:r w:rsidRPr="003246BD">
        <w:rPr>
          <w:rFonts w:ascii="Arial" w:eastAsia="Calibri" w:hAnsi="Arial" w:cs="Arial"/>
          <w:b/>
          <w:bCs/>
          <w:noProof/>
          <w:color w:val="1F497D" w:themeColor="text2"/>
          <w:sz w:val="24"/>
          <w:szCs w:val="24"/>
        </w:rPr>
        <w:drawing>
          <wp:anchor distT="0" distB="0" distL="114300" distR="114300" simplePos="0" relativeHeight="251658242" behindDoc="0" locked="0" layoutInCell="1" allowOverlap="1" wp14:anchorId="1C6364A4" wp14:editId="0C9411D4">
            <wp:simplePos x="0" y="0"/>
            <wp:positionH relativeFrom="column">
              <wp:posOffset>4984750</wp:posOffset>
            </wp:positionH>
            <wp:positionV relativeFrom="paragraph">
              <wp:posOffset>135255</wp:posOffset>
            </wp:positionV>
            <wp:extent cx="1111307" cy="1130358"/>
            <wp:effectExtent l="0" t="0" r="0" b="0"/>
            <wp:wrapSquare wrapText="bothSides"/>
            <wp:docPr id="550134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34561" name=""/>
                    <pic:cNvPicPr/>
                  </pic:nvPicPr>
                  <pic:blipFill>
                    <a:blip r:embed="rId11">
                      <a:extLst>
                        <a:ext uri="{28A0092B-C50C-407E-A947-70E740481C1C}">
                          <a14:useLocalDpi xmlns:a14="http://schemas.microsoft.com/office/drawing/2010/main" val="0"/>
                        </a:ext>
                      </a:extLst>
                    </a:blip>
                    <a:stretch>
                      <a:fillRect/>
                    </a:stretch>
                  </pic:blipFill>
                  <pic:spPr>
                    <a:xfrm>
                      <a:off x="0" y="0"/>
                      <a:ext cx="1111307" cy="1130358"/>
                    </a:xfrm>
                    <a:prstGeom prst="rect">
                      <a:avLst/>
                    </a:prstGeom>
                  </pic:spPr>
                </pic:pic>
              </a:graphicData>
            </a:graphic>
            <wp14:sizeRelH relativeFrom="page">
              <wp14:pctWidth>0</wp14:pctWidth>
            </wp14:sizeRelH>
            <wp14:sizeRelV relativeFrom="page">
              <wp14:pctHeight>0</wp14:pctHeight>
            </wp14:sizeRelV>
          </wp:anchor>
        </w:drawing>
      </w:r>
    </w:p>
    <w:p w14:paraId="04CE7FB8" w14:textId="6DE787BD" w:rsidR="001A3557" w:rsidRDefault="001A3557" w:rsidP="007763ED">
      <w:pPr>
        <w:shd w:val="clear" w:color="auto" w:fill="FFFFFF" w:themeFill="background1"/>
        <w:spacing w:after="0"/>
        <w:rPr>
          <w:rFonts w:ascii="Arial" w:eastAsia="Calibri" w:hAnsi="Arial" w:cs="Arial"/>
          <w:b/>
          <w:bCs/>
          <w:color w:val="000000" w:themeColor="text1"/>
          <w:sz w:val="24"/>
          <w:szCs w:val="24"/>
        </w:rPr>
      </w:pPr>
      <w:r w:rsidRPr="00AA7A18">
        <w:rPr>
          <w:rFonts w:ascii="Arial" w:eastAsia="Calibri" w:hAnsi="Arial" w:cs="Arial"/>
          <w:b/>
          <w:bCs/>
          <w:sz w:val="24"/>
          <w:szCs w:val="24"/>
        </w:rPr>
        <w:t xml:space="preserve">Option </w:t>
      </w:r>
      <w:r>
        <w:rPr>
          <w:rFonts w:ascii="Arial" w:eastAsia="Calibri" w:hAnsi="Arial" w:cs="Arial"/>
          <w:b/>
          <w:bCs/>
          <w:sz w:val="24"/>
          <w:szCs w:val="24"/>
        </w:rPr>
        <w:t>A</w:t>
      </w:r>
      <w:r w:rsidRPr="00AA7A18">
        <w:rPr>
          <w:rFonts w:ascii="Arial" w:eastAsia="Calibri" w:hAnsi="Arial" w:cs="Arial"/>
          <w:sz w:val="24"/>
          <w:szCs w:val="24"/>
        </w:rPr>
        <w:t xml:space="preserve">: </w:t>
      </w:r>
      <w:r w:rsidRPr="00303CD0">
        <w:rPr>
          <w:rFonts w:ascii="Arial" w:eastAsia="Calibri" w:hAnsi="Arial" w:cs="Arial"/>
          <w:sz w:val="24"/>
          <w:szCs w:val="24"/>
        </w:rPr>
        <w:t xml:space="preserve">Self-refer, with no need to speak to your GP. Just </w:t>
      </w:r>
      <w:r w:rsidR="00D124C0" w:rsidRPr="00303CD0">
        <w:rPr>
          <w:rFonts w:ascii="Arial" w:eastAsia="Calibri" w:hAnsi="Arial" w:cs="Arial"/>
          <w:sz w:val="24"/>
          <w:szCs w:val="24"/>
        </w:rPr>
        <w:t>fill out</w:t>
      </w:r>
      <w:r w:rsidRPr="00303CD0">
        <w:rPr>
          <w:rFonts w:ascii="Arial" w:eastAsia="Calibri" w:hAnsi="Arial" w:cs="Arial"/>
          <w:sz w:val="24"/>
          <w:szCs w:val="24"/>
        </w:rPr>
        <w:t xml:space="preserve"> the online form </w:t>
      </w:r>
      <w:r w:rsidRPr="00DD6385">
        <w:rPr>
          <w:rFonts w:ascii="Arial" w:eastAsia="Calibri" w:hAnsi="Arial" w:cs="Arial"/>
          <w:sz w:val="24"/>
          <w:szCs w:val="24"/>
        </w:rPr>
        <w:t>a</w:t>
      </w:r>
      <w:r w:rsidR="00CF5599" w:rsidRPr="00DD6385">
        <w:rPr>
          <w:rFonts w:ascii="Arial" w:eastAsia="Calibri" w:hAnsi="Arial" w:cs="Arial"/>
          <w:sz w:val="24"/>
          <w:szCs w:val="24"/>
        </w:rPr>
        <w:t>t</w:t>
      </w:r>
      <w:r w:rsidR="00CF5599">
        <w:rPr>
          <w:rFonts w:ascii="Arial" w:eastAsia="Calibri" w:hAnsi="Arial" w:cs="Arial"/>
          <w:sz w:val="24"/>
          <w:szCs w:val="24"/>
        </w:rPr>
        <w:t xml:space="preserve"> </w:t>
      </w:r>
      <w:hyperlink r:id="rId12" w:anchor="register" w:history="1">
        <w:r w:rsidR="0017557B" w:rsidRPr="0017557B">
          <w:rPr>
            <w:rStyle w:val="Hyperlink"/>
            <w:rFonts w:ascii="Arial" w:eastAsia="Calibri" w:hAnsi="Arial" w:cs="Arial"/>
            <w:sz w:val="24"/>
            <w:szCs w:val="24"/>
          </w:rPr>
          <w:t>https://preventing-diabetes.co.uk/gestational-diabetes/#register</w:t>
        </w:r>
      </w:hyperlink>
      <w:r w:rsidR="00303CD0" w:rsidRPr="00303CD0">
        <w:rPr>
          <w:rFonts w:ascii="Arial" w:hAnsi="Arial" w:cs="Arial"/>
          <w:sz w:val="24"/>
          <w:szCs w:val="24"/>
        </w:rPr>
        <w:t>. You can also scan the QR code with your smart phone to access the form.</w:t>
      </w:r>
      <w:r w:rsidR="00303CD0">
        <w:rPr>
          <w:rFonts w:ascii="Arial" w:hAnsi="Arial" w:cs="Arial"/>
          <w:sz w:val="24"/>
          <w:szCs w:val="24"/>
        </w:rPr>
        <w:t xml:space="preserve"> </w:t>
      </w:r>
      <w:r w:rsidRPr="00303CD0">
        <w:rPr>
          <w:rFonts w:ascii="Arial" w:eastAsia="Calibri" w:hAnsi="Arial" w:cs="Arial"/>
          <w:sz w:val="24"/>
          <w:szCs w:val="24"/>
        </w:rPr>
        <w:t xml:space="preserve">You will need your NHS </w:t>
      </w:r>
      <w:r w:rsidRPr="00AA7A18">
        <w:rPr>
          <w:rFonts w:ascii="Arial" w:eastAsia="Calibri" w:hAnsi="Arial" w:cs="Arial"/>
          <w:sz w:val="24"/>
          <w:szCs w:val="24"/>
        </w:rPr>
        <w:t>number, which is</w:t>
      </w:r>
      <w:r w:rsidR="00E26F68">
        <w:rPr>
          <w:rFonts w:ascii="Arial" w:eastAsia="Calibri" w:hAnsi="Arial" w:cs="Arial"/>
          <w:sz w:val="24"/>
          <w:szCs w:val="24"/>
        </w:rPr>
        <w:t xml:space="preserve"> [</w:t>
      </w:r>
      <w:r w:rsidR="00E26F68" w:rsidRPr="00E26F68">
        <w:rPr>
          <w:rFonts w:ascii="Arial" w:eastAsia="Calibri" w:hAnsi="Arial" w:cs="Arial"/>
          <w:sz w:val="24"/>
          <w:szCs w:val="24"/>
          <w:highlight w:val="yellow"/>
        </w:rPr>
        <w:t>NHS number</w:t>
      </w:r>
      <w:r w:rsidR="00E26F68">
        <w:rPr>
          <w:rFonts w:ascii="Arial" w:eastAsia="Calibri" w:hAnsi="Arial" w:cs="Arial"/>
          <w:sz w:val="24"/>
          <w:szCs w:val="24"/>
        </w:rPr>
        <w:t>]</w:t>
      </w:r>
      <w:r w:rsidRPr="00AA7A18">
        <w:rPr>
          <w:rFonts w:ascii="Arial" w:eastAsia="Calibri" w:hAnsi="Arial" w:cs="Arial"/>
          <w:sz w:val="24"/>
          <w:szCs w:val="24"/>
        </w:rPr>
        <w:t xml:space="preserve">. If you can’t </w:t>
      </w:r>
      <w:r w:rsidR="00780752">
        <w:rPr>
          <w:rFonts w:ascii="Arial" w:eastAsia="Calibri" w:hAnsi="Arial" w:cs="Arial"/>
          <w:sz w:val="24"/>
          <w:szCs w:val="24"/>
        </w:rPr>
        <w:t xml:space="preserve">use the online form, </w:t>
      </w:r>
      <w:r w:rsidRPr="00AA7A18">
        <w:rPr>
          <w:rFonts w:ascii="Arial" w:eastAsia="Calibri" w:hAnsi="Arial" w:cs="Arial"/>
          <w:sz w:val="24"/>
          <w:szCs w:val="24"/>
        </w:rPr>
        <w:t xml:space="preserve">call </w:t>
      </w:r>
      <w:r w:rsidR="00F42FFF">
        <w:rPr>
          <w:rFonts w:ascii="Arial" w:eastAsia="Calibri" w:hAnsi="Arial" w:cs="Arial"/>
          <w:sz w:val="24"/>
          <w:szCs w:val="24"/>
        </w:rPr>
        <w:t xml:space="preserve">the Xyla Patient Support Team on </w:t>
      </w:r>
      <w:r w:rsidR="00B51DB3" w:rsidRPr="00B51DB3">
        <w:rPr>
          <w:rFonts w:ascii="Arial" w:eastAsia="Calibri" w:hAnsi="Arial" w:cs="Arial"/>
          <w:sz w:val="24"/>
          <w:szCs w:val="24"/>
        </w:rPr>
        <w:t>0333 577 3010</w:t>
      </w:r>
      <w:r w:rsidR="00B51DB3" w:rsidRPr="005A78B3">
        <w:rPr>
          <w:rFonts w:ascii="Arial" w:eastAsia="Calibri" w:hAnsi="Arial" w:cs="Arial"/>
          <w:sz w:val="24"/>
          <w:szCs w:val="24"/>
        </w:rPr>
        <w:t xml:space="preserve"> </w:t>
      </w:r>
      <w:r w:rsidRPr="005A78B3">
        <w:rPr>
          <w:rFonts w:ascii="Arial" w:eastAsia="Calibri" w:hAnsi="Arial" w:cs="Arial"/>
          <w:sz w:val="24"/>
          <w:szCs w:val="24"/>
        </w:rPr>
        <w:t>or</w:t>
      </w:r>
      <w:r w:rsidRPr="00B51DB3">
        <w:rPr>
          <w:rFonts w:ascii="Arial" w:eastAsia="Calibri" w:hAnsi="Arial" w:cs="Arial"/>
          <w:sz w:val="24"/>
          <w:szCs w:val="24"/>
        </w:rPr>
        <w:t xml:space="preserve"> email </w:t>
      </w:r>
      <w:r w:rsidR="005A78B3" w:rsidRPr="005A78B3">
        <w:rPr>
          <w:rFonts w:ascii="Arial" w:eastAsia="Calibri" w:hAnsi="Arial" w:cs="Arial"/>
          <w:sz w:val="24"/>
          <w:szCs w:val="24"/>
        </w:rPr>
        <w:t>info@preventing-diabetes.co.uk</w:t>
      </w:r>
      <w:r w:rsidR="00303CD0" w:rsidRPr="00303CD0">
        <w:t xml:space="preserve"> </w:t>
      </w:r>
    </w:p>
    <w:p w14:paraId="6F14542C" w14:textId="03A99D99" w:rsidR="001A3557" w:rsidRDefault="001A3557" w:rsidP="007763ED">
      <w:pPr>
        <w:shd w:val="clear" w:color="auto" w:fill="FFFFFF" w:themeFill="background1"/>
        <w:spacing w:after="0"/>
        <w:rPr>
          <w:rFonts w:ascii="Arial" w:eastAsia="Calibri" w:hAnsi="Arial" w:cs="Arial"/>
          <w:b/>
          <w:bCs/>
          <w:color w:val="000000" w:themeColor="text1"/>
          <w:sz w:val="24"/>
          <w:szCs w:val="24"/>
        </w:rPr>
      </w:pPr>
    </w:p>
    <w:p w14:paraId="6AD53588" w14:textId="477BF7FE" w:rsidR="000B4A07" w:rsidRPr="00AA7A18" w:rsidRDefault="000B4A07" w:rsidP="007763ED">
      <w:pPr>
        <w:shd w:val="clear" w:color="auto" w:fill="FFFFFF" w:themeFill="background1"/>
        <w:spacing w:after="0"/>
        <w:rPr>
          <w:rFonts w:ascii="Arial" w:eastAsia="Calibri" w:hAnsi="Arial" w:cs="Arial"/>
          <w:color w:val="000000" w:themeColor="text1"/>
          <w:sz w:val="24"/>
          <w:szCs w:val="24"/>
        </w:rPr>
      </w:pPr>
      <w:r w:rsidRPr="00AA7A18">
        <w:rPr>
          <w:rFonts w:ascii="Arial" w:eastAsia="Calibri" w:hAnsi="Arial" w:cs="Arial"/>
          <w:b/>
          <w:bCs/>
          <w:color w:val="000000" w:themeColor="text1"/>
          <w:sz w:val="24"/>
          <w:szCs w:val="24"/>
        </w:rPr>
        <w:t xml:space="preserve">Option </w:t>
      </w:r>
      <w:r w:rsidR="001A3557">
        <w:rPr>
          <w:rFonts w:ascii="Arial" w:eastAsia="Calibri" w:hAnsi="Arial" w:cs="Arial"/>
          <w:b/>
          <w:bCs/>
          <w:color w:val="000000" w:themeColor="text1"/>
          <w:sz w:val="24"/>
          <w:szCs w:val="24"/>
        </w:rPr>
        <w:t>B</w:t>
      </w:r>
      <w:r w:rsidRPr="00AA7A18">
        <w:rPr>
          <w:rFonts w:ascii="Arial" w:eastAsia="Calibri" w:hAnsi="Arial" w:cs="Arial"/>
          <w:color w:val="000000" w:themeColor="text1"/>
          <w:sz w:val="24"/>
          <w:szCs w:val="24"/>
        </w:rPr>
        <w:t xml:space="preserve">: </w:t>
      </w:r>
      <w:r w:rsidR="00D92A53" w:rsidRPr="00AA7A18">
        <w:rPr>
          <w:rFonts w:ascii="Arial" w:eastAsia="Calibri" w:hAnsi="Arial" w:cs="Arial"/>
          <w:color w:val="000000" w:themeColor="text1"/>
          <w:sz w:val="24"/>
          <w:szCs w:val="24"/>
        </w:rPr>
        <w:t xml:space="preserve">We’re happy to arrange a referral for you. </w:t>
      </w:r>
      <w:r w:rsidR="00303CD0">
        <w:rPr>
          <w:rFonts w:ascii="Arial" w:eastAsia="Calibri" w:hAnsi="Arial" w:cs="Arial"/>
          <w:color w:val="000000" w:themeColor="text1"/>
          <w:sz w:val="24"/>
          <w:szCs w:val="24"/>
        </w:rPr>
        <w:t>To do this, call</w:t>
      </w:r>
      <w:r w:rsidR="00D92A53" w:rsidRPr="00AA7A18">
        <w:rPr>
          <w:rFonts w:ascii="Arial" w:eastAsia="Calibri" w:hAnsi="Arial" w:cs="Arial"/>
          <w:color w:val="000000" w:themeColor="text1"/>
          <w:sz w:val="24"/>
          <w:szCs w:val="24"/>
        </w:rPr>
        <w:t xml:space="preserve"> </w:t>
      </w:r>
      <w:r w:rsidR="005023C4" w:rsidRPr="005023C4">
        <w:rPr>
          <w:rFonts w:ascii="Arial" w:eastAsia="Calibri" w:hAnsi="Arial" w:cs="Arial"/>
          <w:color w:val="000000" w:themeColor="text1"/>
          <w:sz w:val="24"/>
          <w:szCs w:val="24"/>
          <w:highlight w:val="yellow"/>
        </w:rPr>
        <w:t>X</w:t>
      </w:r>
      <w:r w:rsidR="00303CD0">
        <w:rPr>
          <w:rFonts w:ascii="Arial" w:eastAsia="Calibri" w:hAnsi="Arial" w:cs="Arial"/>
          <w:color w:val="000000" w:themeColor="text1"/>
          <w:sz w:val="24"/>
          <w:szCs w:val="24"/>
        </w:rPr>
        <w:t xml:space="preserve">, your Diabetes Care Coordinator on </w:t>
      </w:r>
      <w:r w:rsidR="00E26F68">
        <w:rPr>
          <w:rFonts w:ascii="Arial" w:eastAsia="Calibri" w:hAnsi="Arial" w:cs="Arial"/>
          <w:color w:val="000000" w:themeColor="text1"/>
          <w:sz w:val="24"/>
          <w:szCs w:val="24"/>
        </w:rPr>
        <w:t>[</w:t>
      </w:r>
      <w:r w:rsidR="00E26F68" w:rsidRPr="00E26F68">
        <w:rPr>
          <w:rFonts w:ascii="Arial" w:eastAsia="Calibri" w:hAnsi="Arial" w:cs="Arial"/>
          <w:color w:val="000000" w:themeColor="text1"/>
          <w:sz w:val="24"/>
          <w:szCs w:val="24"/>
          <w:highlight w:val="yellow"/>
        </w:rPr>
        <w:t>phone number</w:t>
      </w:r>
      <w:r w:rsidR="00E26F68">
        <w:rPr>
          <w:rFonts w:ascii="Arial" w:eastAsia="Calibri" w:hAnsi="Arial" w:cs="Arial"/>
          <w:color w:val="000000" w:themeColor="text1"/>
          <w:sz w:val="24"/>
          <w:szCs w:val="24"/>
        </w:rPr>
        <w:t>] or [</w:t>
      </w:r>
      <w:r w:rsidR="00E26F68" w:rsidRPr="00E26F68">
        <w:rPr>
          <w:rFonts w:ascii="Arial" w:eastAsia="Calibri" w:hAnsi="Arial" w:cs="Arial"/>
          <w:color w:val="000000" w:themeColor="text1"/>
          <w:sz w:val="24"/>
          <w:szCs w:val="24"/>
          <w:highlight w:val="yellow"/>
        </w:rPr>
        <w:t>email</w:t>
      </w:r>
      <w:r w:rsidR="00E26F68">
        <w:rPr>
          <w:rFonts w:ascii="Arial" w:eastAsia="Calibri" w:hAnsi="Arial" w:cs="Arial"/>
          <w:color w:val="000000" w:themeColor="text1"/>
          <w:sz w:val="24"/>
          <w:szCs w:val="24"/>
        </w:rPr>
        <w:t>].</w:t>
      </w:r>
    </w:p>
    <w:p w14:paraId="463C2B50" w14:textId="5727D2AE" w:rsidR="00D92A53" w:rsidRPr="00AA7A18" w:rsidRDefault="00D92A53" w:rsidP="00802C88">
      <w:pPr>
        <w:shd w:val="clear" w:color="auto" w:fill="FFFFFF" w:themeFill="background1"/>
        <w:spacing w:after="0" w:line="279" w:lineRule="auto"/>
        <w:rPr>
          <w:rFonts w:ascii="Arial" w:eastAsia="Calibri" w:hAnsi="Arial" w:cs="Arial"/>
          <w:sz w:val="24"/>
          <w:szCs w:val="24"/>
        </w:rPr>
      </w:pPr>
    </w:p>
    <w:p w14:paraId="4E8E2CA2" w14:textId="6EFD774D" w:rsidR="004364E5" w:rsidRPr="00AA7A18" w:rsidRDefault="00BA15E9" w:rsidP="00F62DC7">
      <w:pPr>
        <w:rPr>
          <w:rStyle w:val="normaltextrun"/>
          <w:rFonts w:ascii="Arial" w:hAnsi="Arial" w:cs="Arial"/>
          <w:b/>
          <w:bCs/>
          <w:color w:val="002060"/>
          <w:sz w:val="24"/>
          <w:szCs w:val="24"/>
          <w:lang w:val="en-US"/>
        </w:rPr>
      </w:pPr>
      <w:r w:rsidRPr="00AA7A18">
        <w:rPr>
          <w:rStyle w:val="normaltextrun"/>
          <w:rFonts w:ascii="Arial" w:hAnsi="Arial" w:cs="Arial"/>
          <w:b/>
          <w:bCs/>
          <w:color w:val="002060"/>
          <w:sz w:val="24"/>
          <w:szCs w:val="24"/>
          <w:lang w:val="en-US"/>
        </w:rPr>
        <w:t xml:space="preserve">Meet </w:t>
      </w:r>
      <w:r w:rsidR="00033625">
        <w:rPr>
          <w:rStyle w:val="normaltextrun"/>
          <w:rFonts w:ascii="Arial" w:hAnsi="Arial" w:cs="Arial"/>
          <w:b/>
          <w:bCs/>
          <w:color w:val="002060"/>
          <w:sz w:val="24"/>
          <w:szCs w:val="24"/>
          <w:lang w:val="en-US"/>
        </w:rPr>
        <w:t>our Gestational Diabetes Coaches</w:t>
      </w:r>
    </w:p>
    <w:p w14:paraId="130F6E23" w14:textId="4FC2BB03" w:rsidR="00AC1F7A" w:rsidRPr="00AA7A18" w:rsidRDefault="00211026" w:rsidP="00F62DC7">
      <w:pPr>
        <w:rPr>
          <w:rStyle w:val="normaltextrun"/>
          <w:rFonts w:ascii="Arial" w:hAnsi="Arial" w:cs="Arial"/>
          <w:b/>
          <w:bCs/>
          <w:color w:val="002060"/>
          <w:sz w:val="24"/>
          <w:szCs w:val="24"/>
          <w:lang w:val="en-US"/>
        </w:rPr>
      </w:pPr>
      <w:r w:rsidRPr="00AA7A18">
        <w:rPr>
          <w:rFonts w:ascii="Arial" w:hAnsi="Arial" w:cs="Arial"/>
          <w:noProof/>
          <w:sz w:val="24"/>
          <w:szCs w:val="24"/>
        </w:rPr>
        <mc:AlternateContent>
          <mc:Choice Requires="wps">
            <w:drawing>
              <wp:anchor distT="0" distB="0" distL="114300" distR="114300" simplePos="0" relativeHeight="251658241" behindDoc="0" locked="0" layoutInCell="1" allowOverlap="1" wp14:anchorId="691E1C5C" wp14:editId="11ECF881">
                <wp:simplePos x="0" y="0"/>
                <wp:positionH relativeFrom="margin">
                  <wp:posOffset>1473200</wp:posOffset>
                </wp:positionH>
                <wp:positionV relativeFrom="paragraph">
                  <wp:posOffset>33655</wp:posOffset>
                </wp:positionV>
                <wp:extent cx="4711700" cy="2254885"/>
                <wp:effectExtent l="190500" t="0" r="12700" b="12065"/>
                <wp:wrapNone/>
                <wp:docPr id="776290647" name="Speech Bubble: Rectangle with Corners Rounded 4"/>
                <wp:cNvGraphicFramePr/>
                <a:graphic xmlns:a="http://schemas.openxmlformats.org/drawingml/2006/main">
                  <a:graphicData uri="http://schemas.microsoft.com/office/word/2010/wordprocessingShape">
                    <wps:wsp>
                      <wps:cNvSpPr/>
                      <wps:spPr>
                        <a:xfrm>
                          <a:off x="0" y="0"/>
                          <a:ext cx="4711700" cy="2254885"/>
                        </a:xfrm>
                        <a:prstGeom prst="wedgeRoundRectCallout">
                          <a:avLst>
                            <a:gd name="adj1" fmla="val -53690"/>
                            <a:gd name="adj2" fmla="val 5021"/>
                            <a:gd name="adj3" fmla="val 16667"/>
                          </a:avLst>
                        </a:prstGeom>
                      </wps:spPr>
                      <wps:style>
                        <a:lnRef idx="2">
                          <a:schemeClr val="accent1"/>
                        </a:lnRef>
                        <a:fillRef idx="1">
                          <a:schemeClr val="lt1"/>
                        </a:fillRef>
                        <a:effectRef idx="0">
                          <a:schemeClr val="accent1"/>
                        </a:effectRef>
                        <a:fontRef idx="minor">
                          <a:schemeClr val="dk1"/>
                        </a:fontRef>
                      </wps:style>
                      <wps:txbx>
                        <w:txbxContent>
                          <w:p w14:paraId="13877E00" w14:textId="6749E273" w:rsidR="008845B0" w:rsidRDefault="00086CA7" w:rsidP="00CE6FBE">
                            <w:pPr>
                              <w:jc w:val="center"/>
                            </w:pPr>
                            <w:r w:rsidRPr="00086CA7">
                              <w:t>Hi, I’m Loren, a Gestational Diabetes Health Coach with a background in nutrition, diabetes prevention, and women’s health. I’m also a proud mum of two boys and someone who feels most at home outdoors or by the ocean. My own experience with endometriosis and ongoing hormonal health challenges inspired me to dedicate my career to supporting women through every stage of their health journey — particularly post-partum and through peri to post menopause, where many can feel overwhelmed navigating the changes to their health and wellbeing. My goal is to empower women to feel informed, supported, and able to thrive during these important chapters of their lives.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E1C5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 o:spid="_x0000_s1026" type="#_x0000_t62" style="position:absolute;margin-left:116pt;margin-top:2.65pt;width:371pt;height:177.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" adj="-797,11885" fillcolor="white [3201]" strokecolor="#4f81bd [3204]" strokeweight="2pt">
                <v:textbox>
                  <w:txbxContent>
                    <w:p w14:paraId="13877E00" w14:textId="6749E273" w:rsidR="008845B0" w:rsidRDefault="00086CA7" w:rsidP="00CE6FBE">
                      <w:pPr>
                        <w:jc w:val="center"/>
                      </w:pPr>
                      <w:r w:rsidRPr="00086CA7">
                        <w:t>Hi, I’m Loren, a Gestational Diabetes Health Coach with a background in nutrition, diabetes prevention, and women’s health. I’m also a proud mum of two boys and someone who feels most at home outdoors or by the ocean. My own experience with endometriosis and ongoing hormonal health challenges inspired me to dedicate my career to supporting women through every stage of their health journey — particularly post-partum and through peri to post menopause, where many can feel overwhelmed navigating the changes to their health and wellbeing. My goal is to empower women to feel informed, supported, and able to thrive during these important chapters of their lives.</w:t>
                      </w:r>
                    </w:p>
                  </w:txbxContent>
                </v:textbox>
                <w10:wrap anchorx="margin"/>
              </v:shape>
            </w:pict>
          </mc:Fallback>
        </mc:AlternateContent>
      </w:r>
      <w:r w:rsidRPr="00AA7A18">
        <w:rPr>
          <w:rFonts w:ascii="Arial" w:hAnsi="Arial" w:cs="Arial"/>
          <w:noProof/>
          <w:sz w:val="24"/>
          <w:szCs w:val="24"/>
        </w:rPr>
        <w:drawing>
          <wp:anchor distT="0" distB="0" distL="114300" distR="114300" simplePos="0" relativeHeight="251658240" behindDoc="0" locked="0" layoutInCell="1" allowOverlap="1" wp14:anchorId="564228E8" wp14:editId="3C93842E">
            <wp:simplePos x="0" y="0"/>
            <wp:positionH relativeFrom="margin">
              <wp:posOffset>0</wp:posOffset>
            </wp:positionH>
            <wp:positionV relativeFrom="paragraph">
              <wp:posOffset>232410</wp:posOffset>
            </wp:positionV>
            <wp:extent cx="1937385" cy="1937385"/>
            <wp:effectExtent l="0" t="0" r="5715" b="5715"/>
            <wp:wrapSquare wrapText="bothSides"/>
            <wp:docPr id="113649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9076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937385" cy="1937385"/>
                    </a:xfrm>
                    <a:prstGeom prst="rect">
                      <a:avLst/>
                    </a:prstGeom>
                  </pic:spPr>
                </pic:pic>
              </a:graphicData>
            </a:graphic>
            <wp14:sizeRelH relativeFrom="margin">
              <wp14:pctWidth>0</wp14:pctWidth>
            </wp14:sizeRelH>
            <wp14:sizeRelV relativeFrom="margin">
              <wp14:pctHeight>0</wp14:pctHeight>
            </wp14:sizeRelV>
          </wp:anchor>
        </w:drawing>
      </w:r>
    </w:p>
    <w:p w14:paraId="160158E1" w14:textId="438442C6" w:rsidR="008845B0" w:rsidRPr="00AA7A18" w:rsidRDefault="008845B0" w:rsidP="00F62DC7">
      <w:pPr>
        <w:rPr>
          <w:rStyle w:val="normaltextrun"/>
          <w:rFonts w:ascii="Arial" w:hAnsi="Arial" w:cs="Arial"/>
          <w:b/>
          <w:bCs/>
          <w:color w:val="002060"/>
          <w:sz w:val="24"/>
          <w:szCs w:val="24"/>
          <w:lang w:val="en-US"/>
        </w:rPr>
      </w:pPr>
    </w:p>
    <w:p w14:paraId="7F79BE47" w14:textId="2FF80066" w:rsidR="008845B0" w:rsidRPr="00AA7A18" w:rsidRDefault="008845B0" w:rsidP="00F62DC7">
      <w:pPr>
        <w:rPr>
          <w:rStyle w:val="normaltextrun"/>
          <w:rFonts w:ascii="Arial" w:hAnsi="Arial" w:cs="Arial"/>
          <w:b/>
          <w:bCs/>
          <w:color w:val="002060"/>
          <w:sz w:val="24"/>
          <w:szCs w:val="24"/>
          <w:lang w:val="en-US"/>
        </w:rPr>
      </w:pPr>
    </w:p>
    <w:p w14:paraId="2F1C6A48" w14:textId="05053B65" w:rsidR="008845B0" w:rsidRPr="00AA7A18" w:rsidRDefault="008845B0" w:rsidP="00F62DC7">
      <w:pPr>
        <w:rPr>
          <w:rStyle w:val="normaltextrun"/>
          <w:rFonts w:ascii="Arial" w:hAnsi="Arial" w:cs="Arial"/>
          <w:b/>
          <w:bCs/>
          <w:color w:val="002060"/>
          <w:sz w:val="24"/>
          <w:szCs w:val="24"/>
          <w:lang w:val="en-US"/>
        </w:rPr>
      </w:pPr>
    </w:p>
    <w:p w14:paraId="00369436" w14:textId="616C97BB" w:rsidR="008845B0" w:rsidRPr="00AA7A18" w:rsidRDefault="008845B0" w:rsidP="00F62DC7">
      <w:pPr>
        <w:rPr>
          <w:rStyle w:val="normaltextrun"/>
          <w:rFonts w:ascii="Arial" w:hAnsi="Arial" w:cs="Arial"/>
          <w:b/>
          <w:bCs/>
          <w:color w:val="002060"/>
          <w:sz w:val="24"/>
          <w:szCs w:val="24"/>
          <w:lang w:val="en-US"/>
        </w:rPr>
      </w:pPr>
    </w:p>
    <w:p w14:paraId="220C2D34" w14:textId="77777777" w:rsidR="008845B0" w:rsidRPr="00AA7A18" w:rsidRDefault="008845B0" w:rsidP="00F62DC7">
      <w:pPr>
        <w:rPr>
          <w:rStyle w:val="normaltextrun"/>
          <w:rFonts w:ascii="Arial" w:hAnsi="Arial" w:cs="Arial"/>
          <w:color w:val="002060"/>
          <w:sz w:val="24"/>
          <w:szCs w:val="24"/>
          <w:lang w:val="en-US"/>
        </w:rPr>
      </w:pPr>
    </w:p>
    <w:p w14:paraId="5AF9C7AB" w14:textId="77777777" w:rsidR="00211026" w:rsidRDefault="00211026" w:rsidP="00F62DC7">
      <w:pPr>
        <w:rPr>
          <w:rStyle w:val="normaltextrun"/>
          <w:rFonts w:ascii="Arial" w:hAnsi="Arial" w:cs="Arial"/>
          <w:b/>
          <w:bCs/>
          <w:color w:val="002060"/>
          <w:sz w:val="24"/>
          <w:szCs w:val="24"/>
          <w:lang w:val="en-US"/>
        </w:rPr>
      </w:pPr>
    </w:p>
    <w:p w14:paraId="4F04213F" w14:textId="2CA542A0" w:rsidR="008845B0" w:rsidRPr="00AA7A18" w:rsidRDefault="007D63AB" w:rsidP="00F62DC7">
      <w:pPr>
        <w:rPr>
          <w:rStyle w:val="normaltextrun"/>
          <w:rFonts w:ascii="Arial" w:hAnsi="Arial" w:cs="Arial"/>
          <w:b/>
          <w:bCs/>
          <w:color w:val="002060"/>
          <w:sz w:val="24"/>
          <w:szCs w:val="24"/>
          <w:lang w:val="en-US"/>
        </w:rPr>
      </w:pPr>
      <w:r>
        <w:rPr>
          <w:rFonts w:ascii="Arial" w:hAnsi="Arial" w:cs="Arial"/>
          <w:b/>
          <w:bCs/>
          <w:noProof/>
          <w:color w:val="002060"/>
          <w:sz w:val="24"/>
          <w:szCs w:val="24"/>
          <w:lang w:val="en-US"/>
        </w:rPr>
        <w:drawing>
          <wp:anchor distT="0" distB="0" distL="114300" distR="114300" simplePos="0" relativeHeight="251658243" behindDoc="1" locked="0" layoutInCell="1" allowOverlap="1" wp14:anchorId="5F8A8FEE" wp14:editId="69EFB565">
            <wp:simplePos x="0" y="0"/>
            <wp:positionH relativeFrom="column">
              <wp:posOffset>0</wp:posOffset>
            </wp:positionH>
            <wp:positionV relativeFrom="paragraph">
              <wp:posOffset>328295</wp:posOffset>
            </wp:positionV>
            <wp:extent cx="1435100" cy="1435100"/>
            <wp:effectExtent l="0" t="0" r="0" b="0"/>
            <wp:wrapTight wrapText="bothSides">
              <wp:wrapPolygon edited="0">
                <wp:start x="0" y="0"/>
                <wp:lineTo x="0" y="21218"/>
                <wp:lineTo x="21218" y="21218"/>
                <wp:lineTo x="21218" y="0"/>
                <wp:lineTo x="0" y="0"/>
              </wp:wrapPolygon>
            </wp:wrapTight>
            <wp:docPr id="1273042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42687" name="Picture 1273042687"/>
                    <pic:cNvPicPr/>
                  </pic:nvPicPr>
                  <pic:blipFill>
                    <a:blip r:embed="rId14">
                      <a:extLst>
                        <a:ext uri="{28A0092B-C50C-407E-A947-70E740481C1C}">
                          <a14:useLocalDpi xmlns:a14="http://schemas.microsoft.com/office/drawing/2010/main" val="0"/>
                        </a:ext>
                      </a:extLst>
                    </a:blip>
                    <a:stretch>
                      <a:fillRect/>
                    </a:stretch>
                  </pic:blipFill>
                  <pic:spPr>
                    <a:xfrm>
                      <a:off x="0" y="0"/>
                      <a:ext cx="1435100" cy="1435100"/>
                    </a:xfrm>
                    <a:prstGeom prst="rect">
                      <a:avLst/>
                    </a:prstGeom>
                  </pic:spPr>
                </pic:pic>
              </a:graphicData>
            </a:graphic>
            <wp14:sizeRelH relativeFrom="margin">
              <wp14:pctWidth>0</wp14:pctWidth>
            </wp14:sizeRelH>
            <wp14:sizeRelV relativeFrom="margin">
              <wp14:pctHeight>0</wp14:pctHeight>
            </wp14:sizeRelV>
          </wp:anchor>
        </w:drawing>
      </w:r>
      <w:r w:rsidR="00894B07">
        <w:rPr>
          <w:rStyle w:val="normaltextrun"/>
          <w:rFonts w:ascii="Arial" w:hAnsi="Arial" w:cs="Arial"/>
          <w:b/>
          <w:bCs/>
          <w:color w:val="002060"/>
          <w:sz w:val="24"/>
          <w:szCs w:val="24"/>
          <w:lang w:val="en-US"/>
        </w:rPr>
        <w:t>Loren Lever</w:t>
      </w:r>
    </w:p>
    <w:p w14:paraId="785F6AA7" w14:textId="69E02986" w:rsidR="008845B0" w:rsidRPr="00AA7A18" w:rsidRDefault="007D63AB" w:rsidP="00F62DC7">
      <w:pPr>
        <w:rPr>
          <w:rStyle w:val="normaltextrun"/>
          <w:rFonts w:ascii="Arial" w:hAnsi="Arial" w:cs="Arial"/>
          <w:b/>
          <w:bCs/>
          <w:color w:val="002060"/>
          <w:sz w:val="24"/>
          <w:szCs w:val="24"/>
          <w:lang w:val="en-US"/>
        </w:rPr>
      </w:pPr>
      <w:r>
        <w:rPr>
          <w:rFonts w:ascii="Arial" w:hAnsi="Arial" w:cs="Arial"/>
          <w:b/>
          <w:bCs/>
          <w:noProof/>
          <w:color w:val="002060"/>
          <w:sz w:val="24"/>
          <w:szCs w:val="24"/>
          <w:lang w:val="en-US"/>
        </w:rPr>
        <w:drawing>
          <wp:inline distT="0" distB="0" distL="0" distR="0" wp14:anchorId="6E2D3902" wp14:editId="18D6CCAD">
            <wp:extent cx="1435100" cy="1435100"/>
            <wp:effectExtent l="0" t="0" r="0" b="0"/>
            <wp:docPr id="10349473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47334" name="Picture 1034947334"/>
                    <pic:cNvPicPr/>
                  </pic:nvPicPr>
                  <pic:blipFill>
                    <a:blip r:embed="rId15">
                      <a:extLst>
                        <a:ext uri="{28A0092B-C50C-407E-A947-70E740481C1C}">
                          <a14:useLocalDpi xmlns:a14="http://schemas.microsoft.com/office/drawing/2010/main" val="0"/>
                        </a:ext>
                      </a:extLst>
                    </a:blip>
                    <a:stretch>
                      <a:fillRect/>
                    </a:stretch>
                  </pic:blipFill>
                  <pic:spPr>
                    <a:xfrm>
                      <a:off x="0" y="0"/>
                      <a:ext cx="1435189" cy="1435189"/>
                    </a:xfrm>
                    <a:prstGeom prst="rect">
                      <a:avLst/>
                    </a:prstGeom>
                  </pic:spPr>
                </pic:pic>
              </a:graphicData>
            </a:graphic>
          </wp:inline>
        </w:drawing>
      </w:r>
    </w:p>
    <w:p w14:paraId="11A235FD" w14:textId="6DEE16C0" w:rsidR="00894B07" w:rsidRPr="00AA7A18" w:rsidRDefault="00894B07" w:rsidP="00894B07">
      <w:pPr>
        <w:rPr>
          <w:rStyle w:val="normaltextrun"/>
          <w:rFonts w:ascii="Arial" w:hAnsi="Arial" w:cs="Arial"/>
          <w:b/>
          <w:bCs/>
          <w:color w:val="002060"/>
          <w:sz w:val="24"/>
          <w:szCs w:val="24"/>
          <w:lang w:val="en-US"/>
        </w:rPr>
      </w:pPr>
      <w:r>
        <w:rPr>
          <w:rStyle w:val="normaltextrun"/>
          <w:rFonts w:ascii="Arial" w:hAnsi="Arial" w:cs="Arial"/>
          <w:b/>
          <w:bCs/>
          <w:color w:val="002060"/>
          <w:sz w:val="24"/>
          <w:szCs w:val="24"/>
          <w:lang w:val="en-US"/>
        </w:rPr>
        <w:t>Shirley Ward</w:t>
      </w:r>
      <w:r w:rsidR="001D2CE5">
        <w:rPr>
          <w:rStyle w:val="normaltextrun"/>
          <w:rFonts w:ascii="Arial" w:hAnsi="Arial" w:cs="Arial"/>
          <w:b/>
          <w:bCs/>
          <w:color w:val="002060"/>
          <w:sz w:val="24"/>
          <w:szCs w:val="24"/>
          <w:lang w:val="en-US"/>
        </w:rPr>
        <w:tab/>
        <w:t>Julie Watson</w:t>
      </w:r>
    </w:p>
    <w:p w14:paraId="7D17D520" w14:textId="77777777" w:rsidR="001D2CE5" w:rsidRDefault="001D2CE5" w:rsidP="00626628">
      <w:pPr>
        <w:shd w:val="clear" w:color="auto" w:fill="FFFFFF" w:themeFill="background1"/>
        <w:spacing w:after="0"/>
        <w:rPr>
          <w:rStyle w:val="normaltextrun"/>
          <w:rFonts w:ascii="Arial" w:hAnsi="Arial" w:cs="Arial"/>
          <w:b/>
          <w:bCs/>
          <w:color w:val="002060"/>
          <w:sz w:val="24"/>
          <w:szCs w:val="24"/>
          <w:lang w:val="en-US"/>
        </w:rPr>
      </w:pPr>
    </w:p>
    <w:p w14:paraId="2FBB22AF" w14:textId="77253853" w:rsidR="000617D9" w:rsidRPr="00AA7A18" w:rsidRDefault="000617D9" w:rsidP="00626628">
      <w:pPr>
        <w:shd w:val="clear" w:color="auto" w:fill="FFFFFF" w:themeFill="background1"/>
        <w:spacing w:after="0"/>
        <w:rPr>
          <w:rFonts w:ascii="Arial" w:eastAsia="Aptos" w:hAnsi="Arial" w:cs="Arial"/>
          <w:color w:val="000000" w:themeColor="text1"/>
          <w:sz w:val="24"/>
          <w:szCs w:val="24"/>
        </w:rPr>
      </w:pPr>
      <w:r w:rsidRPr="00AA7A18">
        <w:rPr>
          <w:rStyle w:val="normaltextrun"/>
          <w:rFonts w:ascii="Arial" w:hAnsi="Arial" w:cs="Arial"/>
          <w:color w:val="000000" w:themeColor="text1"/>
          <w:sz w:val="24"/>
          <w:szCs w:val="24"/>
          <w:lang w:val="en-US"/>
        </w:rPr>
        <w:t xml:space="preserve">Remember, it’s important to have a yearly blood test at your GP practice. </w:t>
      </w:r>
      <w:r w:rsidR="00BC059C" w:rsidRPr="00AA7A18">
        <w:rPr>
          <w:rStyle w:val="normaltextrun"/>
          <w:rFonts w:ascii="Arial" w:hAnsi="Arial" w:cs="Arial"/>
          <w:color w:val="000000" w:themeColor="text1"/>
          <w:sz w:val="24"/>
          <w:szCs w:val="24"/>
          <w:lang w:val="en-US"/>
        </w:rPr>
        <w:t>The test is to check the su</w:t>
      </w:r>
      <w:r w:rsidRPr="00AA7A18">
        <w:rPr>
          <w:rStyle w:val="normaltextrun"/>
          <w:rFonts w:ascii="Arial" w:hAnsi="Arial" w:cs="Arial"/>
          <w:color w:val="000000" w:themeColor="text1"/>
          <w:sz w:val="24"/>
          <w:szCs w:val="24"/>
          <w:lang w:val="en-US"/>
        </w:rPr>
        <w:t>gar</w:t>
      </w:r>
      <w:r w:rsidR="00BC059C" w:rsidRPr="00AA7A18">
        <w:rPr>
          <w:rStyle w:val="normaltextrun"/>
          <w:rFonts w:ascii="Arial" w:hAnsi="Arial" w:cs="Arial"/>
          <w:color w:val="000000" w:themeColor="text1"/>
          <w:sz w:val="24"/>
          <w:szCs w:val="24"/>
          <w:lang w:val="en-US"/>
        </w:rPr>
        <w:t xml:space="preserve"> </w:t>
      </w:r>
      <w:r w:rsidRPr="00AA7A18">
        <w:rPr>
          <w:rStyle w:val="normaltextrun"/>
          <w:rFonts w:ascii="Arial" w:hAnsi="Arial" w:cs="Arial"/>
          <w:color w:val="000000" w:themeColor="text1"/>
          <w:sz w:val="24"/>
          <w:szCs w:val="24"/>
          <w:lang w:val="en-US"/>
        </w:rPr>
        <w:t>le</w:t>
      </w:r>
      <w:r w:rsidR="00BC059C" w:rsidRPr="00AA7A18">
        <w:rPr>
          <w:rStyle w:val="normaltextrun"/>
          <w:rFonts w:ascii="Arial" w:hAnsi="Arial" w:cs="Arial"/>
          <w:color w:val="000000" w:themeColor="text1"/>
          <w:sz w:val="24"/>
          <w:szCs w:val="24"/>
          <w:lang w:val="en-US"/>
        </w:rPr>
        <w:t xml:space="preserve">vels in your blood. If they’re higher than last time, it can mean </w:t>
      </w:r>
      <w:r w:rsidR="00B537B9">
        <w:rPr>
          <w:rStyle w:val="normaltextrun"/>
          <w:rFonts w:ascii="Arial" w:hAnsi="Arial" w:cs="Arial"/>
          <w:color w:val="000000" w:themeColor="text1"/>
          <w:sz w:val="24"/>
          <w:szCs w:val="24"/>
          <w:lang w:val="en-US"/>
        </w:rPr>
        <w:lastRenderedPageBreak/>
        <w:t>you are more likely to develop</w:t>
      </w:r>
      <w:r w:rsidR="00F4464E">
        <w:rPr>
          <w:rStyle w:val="normaltextrun"/>
          <w:rFonts w:ascii="Arial" w:hAnsi="Arial" w:cs="Arial"/>
          <w:color w:val="000000" w:themeColor="text1"/>
          <w:sz w:val="24"/>
          <w:szCs w:val="24"/>
          <w:lang w:val="en-US"/>
        </w:rPr>
        <w:t xml:space="preserve"> </w:t>
      </w:r>
      <w:r w:rsidR="00BC059C" w:rsidRPr="00AA7A18">
        <w:rPr>
          <w:rStyle w:val="normaltextrun"/>
          <w:rFonts w:ascii="Arial" w:hAnsi="Arial" w:cs="Arial"/>
          <w:color w:val="000000" w:themeColor="text1"/>
          <w:sz w:val="24"/>
          <w:szCs w:val="24"/>
          <w:lang w:val="en-US"/>
        </w:rPr>
        <w:t>type 2 diabetes</w:t>
      </w:r>
      <w:r w:rsidR="00B537B9">
        <w:rPr>
          <w:rStyle w:val="normaltextrun"/>
          <w:rFonts w:ascii="Arial" w:hAnsi="Arial" w:cs="Arial"/>
          <w:color w:val="000000" w:themeColor="text1"/>
          <w:sz w:val="24"/>
          <w:szCs w:val="24"/>
          <w:lang w:val="en-US"/>
        </w:rPr>
        <w:t xml:space="preserve">. </w:t>
      </w:r>
      <w:r w:rsidR="00BC059C" w:rsidRPr="00AA7A18">
        <w:rPr>
          <w:rStyle w:val="normaltextrun"/>
          <w:rFonts w:ascii="Arial" w:hAnsi="Arial" w:cs="Arial"/>
          <w:color w:val="000000" w:themeColor="text1"/>
          <w:sz w:val="24"/>
          <w:szCs w:val="24"/>
          <w:lang w:val="en-US"/>
        </w:rPr>
        <w:t>Knowing this</w:t>
      </w:r>
      <w:r w:rsidR="00CB0C4F">
        <w:rPr>
          <w:rStyle w:val="normaltextrun"/>
          <w:rFonts w:ascii="Arial" w:hAnsi="Arial" w:cs="Arial"/>
          <w:color w:val="000000" w:themeColor="text1"/>
          <w:sz w:val="24"/>
          <w:szCs w:val="24"/>
          <w:lang w:val="en-US"/>
        </w:rPr>
        <w:t xml:space="preserve"> can</w:t>
      </w:r>
      <w:r w:rsidR="00BC059C" w:rsidRPr="00AA7A18">
        <w:rPr>
          <w:rStyle w:val="normaltextrun"/>
          <w:rFonts w:ascii="Arial" w:hAnsi="Arial" w:cs="Arial"/>
          <w:color w:val="000000" w:themeColor="text1"/>
          <w:sz w:val="24"/>
          <w:szCs w:val="24"/>
          <w:lang w:val="en-US"/>
        </w:rPr>
        <w:t xml:space="preserve"> help us </w:t>
      </w:r>
      <w:r w:rsidR="00BA77A7">
        <w:rPr>
          <w:rStyle w:val="normaltextrun"/>
          <w:rFonts w:ascii="Arial" w:hAnsi="Arial" w:cs="Arial"/>
          <w:color w:val="000000" w:themeColor="text1"/>
          <w:sz w:val="24"/>
          <w:szCs w:val="24"/>
          <w:lang w:val="en-US"/>
        </w:rPr>
        <w:t>give you the right support</w:t>
      </w:r>
      <w:r w:rsidR="00126018">
        <w:rPr>
          <w:rStyle w:val="normaltextrun"/>
          <w:rFonts w:ascii="Arial" w:hAnsi="Arial" w:cs="Arial"/>
          <w:color w:val="000000" w:themeColor="text1"/>
          <w:sz w:val="24"/>
          <w:szCs w:val="24"/>
          <w:lang w:val="en-US"/>
        </w:rPr>
        <w:t xml:space="preserve"> to</w:t>
      </w:r>
      <w:r w:rsidR="00582F4C">
        <w:rPr>
          <w:rStyle w:val="normaltextrun"/>
          <w:rFonts w:ascii="Arial" w:hAnsi="Arial" w:cs="Arial"/>
          <w:color w:val="000000" w:themeColor="text1"/>
          <w:sz w:val="24"/>
          <w:szCs w:val="24"/>
          <w:lang w:val="en-US"/>
        </w:rPr>
        <w:t xml:space="preserve"> help</w:t>
      </w:r>
      <w:r w:rsidR="00126018">
        <w:rPr>
          <w:rStyle w:val="normaltextrun"/>
          <w:rFonts w:ascii="Arial" w:hAnsi="Arial" w:cs="Arial"/>
          <w:color w:val="000000" w:themeColor="text1"/>
          <w:sz w:val="24"/>
          <w:szCs w:val="24"/>
          <w:lang w:val="en-US"/>
        </w:rPr>
        <w:t xml:space="preserve"> </w:t>
      </w:r>
      <w:r w:rsidR="006E4597">
        <w:rPr>
          <w:rStyle w:val="normaltextrun"/>
          <w:rFonts w:ascii="Arial" w:hAnsi="Arial" w:cs="Arial"/>
          <w:color w:val="000000" w:themeColor="text1"/>
          <w:sz w:val="24"/>
          <w:szCs w:val="24"/>
          <w:lang w:val="en-US"/>
        </w:rPr>
        <w:t>lower your risk</w:t>
      </w:r>
      <w:r w:rsidR="00582F4C">
        <w:rPr>
          <w:rStyle w:val="normaltextrun"/>
          <w:rFonts w:ascii="Arial" w:hAnsi="Arial" w:cs="Arial"/>
          <w:color w:val="000000" w:themeColor="text1"/>
          <w:sz w:val="24"/>
          <w:szCs w:val="24"/>
          <w:lang w:val="en-US"/>
        </w:rPr>
        <w:t>.</w:t>
      </w:r>
    </w:p>
    <w:p w14:paraId="5E30E3ED" w14:textId="77777777" w:rsidR="000617D9" w:rsidRPr="00AA7A18" w:rsidRDefault="000617D9" w:rsidP="00626628">
      <w:pPr>
        <w:shd w:val="clear" w:color="auto" w:fill="FFFFFF" w:themeFill="background1"/>
        <w:spacing w:after="0"/>
        <w:rPr>
          <w:rFonts w:ascii="Arial" w:eastAsia="Aptos" w:hAnsi="Arial" w:cs="Arial"/>
          <w:color w:val="000000" w:themeColor="text1"/>
          <w:sz w:val="24"/>
          <w:szCs w:val="24"/>
        </w:rPr>
      </w:pPr>
    </w:p>
    <w:p w14:paraId="32B26663" w14:textId="17BD1915" w:rsidR="00626628" w:rsidRPr="00AA7A18" w:rsidRDefault="00EA0F14" w:rsidP="00626628">
      <w:pPr>
        <w:shd w:val="clear" w:color="auto" w:fill="FFFFFF" w:themeFill="background1"/>
        <w:spacing w:after="0"/>
        <w:rPr>
          <w:rFonts w:ascii="Arial" w:eastAsia="Aptos" w:hAnsi="Arial" w:cs="Arial"/>
          <w:color w:val="000000" w:themeColor="text1"/>
          <w:sz w:val="24"/>
          <w:szCs w:val="24"/>
        </w:rPr>
      </w:pPr>
      <w:r>
        <w:rPr>
          <w:rFonts w:ascii="Arial" w:eastAsia="Aptos" w:hAnsi="Arial" w:cs="Arial"/>
          <w:color w:val="000000" w:themeColor="text1"/>
          <w:sz w:val="24"/>
          <w:szCs w:val="24"/>
        </w:rPr>
        <w:t xml:space="preserve">For more information about diabetes, visit the Diabetes UK website at </w:t>
      </w:r>
      <w:hyperlink r:id="rId16" w:history="1">
        <w:r w:rsidRPr="000131E1">
          <w:rPr>
            <w:rStyle w:val="Hyperlink"/>
            <w:rFonts w:ascii="Arial" w:eastAsia="Aptos" w:hAnsi="Arial" w:cs="Arial"/>
            <w:sz w:val="24"/>
            <w:szCs w:val="24"/>
          </w:rPr>
          <w:t>www.diabetes.org.uk</w:t>
        </w:r>
      </w:hyperlink>
      <w:r>
        <w:rPr>
          <w:rFonts w:ascii="Arial" w:eastAsia="Aptos" w:hAnsi="Arial" w:cs="Arial"/>
          <w:color w:val="000000" w:themeColor="text1"/>
          <w:sz w:val="24"/>
          <w:szCs w:val="24"/>
        </w:rPr>
        <w:t xml:space="preserve">. </w:t>
      </w:r>
    </w:p>
    <w:p w14:paraId="010EAA8D" w14:textId="77777777" w:rsidR="00626628" w:rsidRPr="00AA7A18" w:rsidRDefault="00626628" w:rsidP="00626628">
      <w:pPr>
        <w:shd w:val="clear" w:color="auto" w:fill="FFFFFF" w:themeFill="background1"/>
        <w:spacing w:after="0"/>
        <w:rPr>
          <w:rFonts w:ascii="Arial" w:eastAsia="Aptos" w:hAnsi="Arial" w:cs="Arial"/>
          <w:color w:val="000000" w:themeColor="text1"/>
          <w:sz w:val="24"/>
          <w:szCs w:val="24"/>
        </w:rPr>
      </w:pPr>
    </w:p>
    <w:p w14:paraId="36BC2C4F" w14:textId="77777777" w:rsidR="00626628" w:rsidRPr="00AA7A18" w:rsidRDefault="00626628" w:rsidP="00626628">
      <w:pPr>
        <w:pStyle w:val="NoSpacing"/>
        <w:rPr>
          <w:rStyle w:val="eop"/>
          <w:rFonts w:ascii="Arial" w:hAnsi="Arial" w:cs="Arial"/>
          <w:sz w:val="24"/>
          <w:szCs w:val="24"/>
        </w:rPr>
      </w:pPr>
      <w:r w:rsidRPr="00AA7A18">
        <w:rPr>
          <w:rStyle w:val="normaltextrun"/>
          <w:rFonts w:ascii="Arial" w:hAnsi="Arial" w:cs="Arial"/>
          <w:sz w:val="24"/>
          <w:szCs w:val="24"/>
          <w:lang w:val="en-US"/>
        </w:rPr>
        <w:t>Yours sincerely</w:t>
      </w:r>
      <w:r w:rsidRPr="00AA7A18">
        <w:rPr>
          <w:rStyle w:val="eop"/>
          <w:rFonts w:ascii="Arial" w:hAnsi="Arial" w:cs="Arial"/>
          <w:sz w:val="24"/>
          <w:szCs w:val="24"/>
        </w:rPr>
        <w:t> </w:t>
      </w:r>
    </w:p>
    <w:p w14:paraId="5457BFA1" w14:textId="77777777" w:rsidR="00626628" w:rsidRPr="00AA7A18" w:rsidRDefault="00626628" w:rsidP="00626628">
      <w:pPr>
        <w:pStyle w:val="NoSpacing"/>
        <w:rPr>
          <w:rStyle w:val="normaltextrun"/>
          <w:rFonts w:ascii="Arial" w:hAnsi="Arial" w:cs="Arial"/>
          <w:b/>
          <w:bCs/>
          <w:sz w:val="24"/>
          <w:szCs w:val="24"/>
          <w:lang w:val="en-US"/>
        </w:rPr>
      </w:pPr>
    </w:p>
    <w:p w14:paraId="455F5396" w14:textId="77777777" w:rsidR="00626628" w:rsidRPr="00AA7A18" w:rsidRDefault="00626628" w:rsidP="00626628">
      <w:pPr>
        <w:rPr>
          <w:rStyle w:val="normaltextrun"/>
          <w:rFonts w:ascii="Arial" w:hAnsi="Arial" w:cs="Arial"/>
          <w:sz w:val="24"/>
          <w:szCs w:val="24"/>
          <w:lang w:val="en-US"/>
        </w:rPr>
      </w:pPr>
      <w:r w:rsidRPr="00EA0F14">
        <w:rPr>
          <w:rStyle w:val="normaltextrun"/>
          <w:rFonts w:ascii="Arial" w:hAnsi="Arial" w:cs="Arial"/>
          <w:sz w:val="24"/>
          <w:szCs w:val="24"/>
          <w:highlight w:val="yellow"/>
          <w:lang w:val="en-US"/>
        </w:rPr>
        <w:t>[name]</w:t>
      </w:r>
    </w:p>
    <w:p w14:paraId="11ECA4E5" w14:textId="46DF4041" w:rsidR="00626628" w:rsidRPr="00AA7A18" w:rsidRDefault="00626628" w:rsidP="00F62DC7">
      <w:pPr>
        <w:rPr>
          <w:rStyle w:val="normaltextrun"/>
          <w:rFonts w:ascii="Arial" w:hAnsi="Arial" w:cs="Arial"/>
          <w:sz w:val="24"/>
          <w:szCs w:val="24"/>
          <w:lang w:val="en-US"/>
        </w:rPr>
      </w:pPr>
      <w:r w:rsidRPr="00EA0F14">
        <w:rPr>
          <w:rStyle w:val="normaltextrun"/>
          <w:rFonts w:ascii="Arial" w:hAnsi="Arial" w:cs="Arial"/>
          <w:sz w:val="24"/>
          <w:szCs w:val="24"/>
          <w:highlight w:val="yellow"/>
          <w:lang w:val="en-US"/>
        </w:rPr>
        <w:t>[job title]</w:t>
      </w:r>
    </w:p>
    <w:sectPr w:rsidR="00626628" w:rsidRPr="00AA7A18" w:rsidSect="004F2164">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27A12" w14:textId="77777777" w:rsidR="00334F24" w:rsidRDefault="00334F24" w:rsidP="00105C06">
      <w:pPr>
        <w:spacing w:after="0" w:line="240" w:lineRule="auto"/>
      </w:pPr>
      <w:r>
        <w:separator/>
      </w:r>
    </w:p>
  </w:endnote>
  <w:endnote w:type="continuationSeparator" w:id="0">
    <w:p w14:paraId="1EB14B84" w14:textId="77777777" w:rsidR="00334F24" w:rsidRDefault="00334F24" w:rsidP="00105C06">
      <w:pPr>
        <w:spacing w:after="0" w:line="240" w:lineRule="auto"/>
      </w:pPr>
      <w:r>
        <w:continuationSeparator/>
      </w:r>
    </w:p>
  </w:endnote>
  <w:endnote w:type="continuationNotice" w:id="1">
    <w:p w14:paraId="3F53AADE" w14:textId="77777777" w:rsidR="00334F24" w:rsidRDefault="00334F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9984" w14:textId="77777777" w:rsidR="000011C6" w:rsidRDefault="00001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805619"/>
      <w:docPartObj>
        <w:docPartGallery w:val="Page Numbers (Bottom of Page)"/>
        <w:docPartUnique/>
      </w:docPartObj>
    </w:sdtPr>
    <w:sdtEndPr>
      <w:rPr>
        <w:rFonts w:ascii="Arial" w:hAnsi="Arial" w:cs="Arial"/>
        <w:noProof/>
      </w:rPr>
    </w:sdtEndPr>
    <w:sdtContent>
      <w:p w14:paraId="588A4F0E" w14:textId="686B409F" w:rsidR="00E1665F" w:rsidRPr="00FD3892" w:rsidRDefault="002B4DE5" w:rsidP="00E1665F">
        <w:pPr>
          <w:shd w:val="clear" w:color="auto" w:fill="FFFFFF" w:themeFill="background1"/>
          <w:spacing w:after="0"/>
          <w:rPr>
            <w:rFonts w:ascii="Arial" w:eastAsia="Calibri" w:hAnsi="Arial" w:cs="Arial"/>
            <w:color w:val="000000" w:themeColor="text1"/>
            <w:sz w:val="24"/>
            <w:szCs w:val="24"/>
          </w:rPr>
        </w:pPr>
        <w:r>
          <w:rPr>
            <w:rFonts w:ascii="Arial" w:eastAsia="Calibri" w:hAnsi="Arial" w:cs="Arial"/>
            <w:noProof/>
            <w:color w:val="000000" w:themeColor="text1"/>
            <w:sz w:val="24"/>
            <w:szCs w:val="24"/>
          </w:rPr>
          <w:drawing>
            <wp:anchor distT="0" distB="0" distL="114300" distR="114300" simplePos="0" relativeHeight="251657216" behindDoc="1" locked="0" layoutInCell="1" allowOverlap="1" wp14:anchorId="74E38198" wp14:editId="475D5548">
              <wp:simplePos x="0" y="0"/>
              <wp:positionH relativeFrom="column">
                <wp:posOffset>-451794</wp:posOffset>
              </wp:positionH>
              <wp:positionV relativeFrom="paragraph">
                <wp:posOffset>8212</wp:posOffset>
              </wp:positionV>
              <wp:extent cx="2076773" cy="487326"/>
              <wp:effectExtent l="0" t="0" r="0" b="8255"/>
              <wp:wrapTight wrapText="bothSides">
                <wp:wrapPolygon edited="0">
                  <wp:start x="0" y="0"/>
                  <wp:lineTo x="0" y="21121"/>
                  <wp:lineTo x="21402" y="21121"/>
                  <wp:lineTo x="21402" y="0"/>
                  <wp:lineTo x="0" y="0"/>
                </wp:wrapPolygon>
              </wp:wrapTight>
              <wp:docPr id="204061657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16571" name="Picture 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76773" cy="487326"/>
                      </a:xfrm>
                      <a:prstGeom prst="rect">
                        <a:avLst/>
                      </a:prstGeom>
                    </pic:spPr>
                  </pic:pic>
                </a:graphicData>
              </a:graphic>
            </wp:anchor>
          </w:drawing>
        </w:r>
      </w:p>
      <w:p w14:paraId="3819ECDF" w14:textId="61B49955" w:rsidR="00EF41BD" w:rsidRPr="00EF41BD" w:rsidRDefault="00CC4A66" w:rsidP="005402FD">
        <w:pPr>
          <w:pStyle w:val="Footer"/>
          <w:jc w:val="right"/>
          <w:rPr>
            <w:rFonts w:ascii="Arial" w:hAnsi="Arial" w:cs="Arial"/>
          </w:rPr>
        </w:pPr>
        <w:r w:rsidRPr="00B12F83">
          <w:rPr>
            <w:rFonts w:ascii="Arial" w:hAnsi="Arial" w:cs="Arial"/>
          </w:rPr>
          <w:fldChar w:fldCharType="begin"/>
        </w:r>
        <w:r w:rsidRPr="00B12F83">
          <w:rPr>
            <w:rFonts w:ascii="Arial" w:hAnsi="Arial" w:cs="Arial"/>
          </w:rPr>
          <w:instrText xml:space="preserve"> PAGE   \* MERGEFORMAT </w:instrText>
        </w:r>
        <w:r w:rsidRPr="00B12F83">
          <w:rPr>
            <w:rFonts w:ascii="Arial" w:hAnsi="Arial" w:cs="Arial"/>
          </w:rPr>
          <w:fldChar w:fldCharType="separate"/>
        </w:r>
        <w:r w:rsidRPr="00B12F83">
          <w:rPr>
            <w:rFonts w:ascii="Arial" w:hAnsi="Arial" w:cs="Arial"/>
            <w:noProof/>
          </w:rPr>
          <w:t>2</w:t>
        </w:r>
        <w:r w:rsidRPr="00B12F83">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E89D" w14:textId="77777777" w:rsidR="005402FD" w:rsidRPr="00B12F83" w:rsidRDefault="00B12F83" w:rsidP="005402FD">
    <w:pPr>
      <w:pStyle w:val="Footer"/>
      <w:jc w:val="right"/>
      <w:rPr>
        <w:rFonts w:ascii="Arial" w:hAnsi="Arial" w:cs="Arial"/>
      </w:rPr>
    </w:pPr>
    <w:r w:rsidRPr="00B12F83">
      <w:rPr>
        <w:rFonts w:ascii="Arial" w:hAnsi="Arial" w:cs="Arial"/>
      </w:rPr>
      <w:fldChar w:fldCharType="begin"/>
    </w:r>
    <w:r w:rsidRPr="00B12F83">
      <w:rPr>
        <w:rFonts w:ascii="Arial" w:hAnsi="Arial" w:cs="Arial"/>
      </w:rPr>
      <w:instrText xml:space="preserve"> PAGE   \* MERGEFORMAT </w:instrText>
    </w:r>
    <w:r w:rsidRPr="00B12F83">
      <w:rPr>
        <w:rFonts w:ascii="Arial" w:hAnsi="Arial" w:cs="Arial"/>
      </w:rPr>
      <w:fldChar w:fldCharType="separate"/>
    </w:r>
    <w:r w:rsidRPr="00B12F83">
      <w:rPr>
        <w:rFonts w:ascii="Arial" w:hAnsi="Arial" w:cs="Arial"/>
        <w:noProof/>
      </w:rPr>
      <w:t>2</w:t>
    </w:r>
    <w:r w:rsidRPr="00B12F83">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126D" w14:textId="77777777" w:rsidR="00334F24" w:rsidRDefault="00334F24" w:rsidP="00105C06">
      <w:pPr>
        <w:spacing w:after="0" w:line="240" w:lineRule="auto"/>
      </w:pPr>
      <w:r>
        <w:separator/>
      </w:r>
    </w:p>
  </w:footnote>
  <w:footnote w:type="continuationSeparator" w:id="0">
    <w:p w14:paraId="04708705" w14:textId="77777777" w:rsidR="00334F24" w:rsidRDefault="00334F24" w:rsidP="00105C06">
      <w:pPr>
        <w:spacing w:after="0" w:line="240" w:lineRule="auto"/>
      </w:pPr>
      <w:r>
        <w:continuationSeparator/>
      </w:r>
    </w:p>
  </w:footnote>
  <w:footnote w:type="continuationNotice" w:id="1">
    <w:p w14:paraId="37E68B59" w14:textId="77777777" w:rsidR="00334F24" w:rsidRDefault="00334F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3334" w14:textId="77777777" w:rsidR="00105C06" w:rsidRDefault="00334F24">
    <w:pPr>
      <w:pStyle w:val="Header"/>
    </w:pPr>
    <w:r>
      <w:rPr>
        <w:noProof/>
        <w:lang w:eastAsia="en-GB"/>
      </w:rPr>
      <w:pict w14:anchorId="19680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42632"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afstpbg-01-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BF15" w14:textId="2D6B543E" w:rsidR="00606A93" w:rsidRPr="0000563F" w:rsidRDefault="00000000" w:rsidP="415CB629">
    <w:pPr>
      <w:pStyle w:val="Header"/>
      <w:rPr>
        <w:rFonts w:ascii="Arial" w:hAnsi="Arial" w:cs="Arial"/>
      </w:rPr>
    </w:pPr>
    <w:sdt>
      <w:sdtPr>
        <w:rPr>
          <w:rFonts w:ascii="Arial" w:hAnsi="Arial" w:cs="Arial"/>
        </w:rPr>
        <w:alias w:val="Title"/>
        <w:tag w:val=""/>
        <w:id w:val="-145129768"/>
        <w:dataBinding w:prefixMappings="xmlns:ns0='http://purl.org/dc/elements/1.1/' xmlns:ns1='http://schemas.openxmlformats.org/package/2006/metadata/core-properties' " w:xpath="/ns1:coreProperties[1]/ns0:title[1]" w:storeItemID="{6C3C8BC8-F283-45AE-878A-BAB7291924A1}"/>
        <w:text/>
      </w:sdtPr>
      <w:sdtContent>
        <w:r w:rsidR="415CB629">
          <w:rPr>
            <w:rFonts w:ascii="Arial" w:hAnsi="Arial" w:cs="Arial"/>
          </w:rPr>
          <w:t>Invitation template for NHS DPP (GDM route) V</w:t>
        </w:r>
        <w:r w:rsidR="00303CD0">
          <w:rPr>
            <w:rFonts w:ascii="Arial" w:hAnsi="Arial" w:cs="Arial"/>
          </w:rPr>
          <w:t>2</w:t>
        </w:r>
      </w:sdtContent>
    </w:sdt>
  </w:p>
  <w:p w14:paraId="237679EC" w14:textId="77777777" w:rsidR="00105C06" w:rsidRPr="0000563F" w:rsidRDefault="00105C06" w:rsidP="00606A93">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4D2A" w14:textId="105204BF" w:rsidR="004F2164" w:rsidRDefault="00053A49" w:rsidP="00053A49">
    <w:pPr>
      <w:pStyle w:val="Header"/>
      <w:jc w:val="right"/>
    </w:pPr>
    <w:r>
      <w:rPr>
        <w:noProof/>
      </w:rPr>
      <w:drawing>
        <wp:inline distT="0" distB="0" distL="0" distR="0" wp14:anchorId="1708EF59" wp14:editId="358CBC73">
          <wp:extent cx="893064" cy="359664"/>
          <wp:effectExtent l="0" t="0" r="2540" b="2540"/>
          <wp:docPr id="2144807762"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07762" name="Picture 4"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93064" cy="359664"/>
                  </a:xfrm>
                  <a:prstGeom prst="rect">
                    <a:avLst/>
                  </a:prstGeom>
                </pic:spPr>
              </pic:pic>
            </a:graphicData>
          </a:graphic>
        </wp:inline>
      </w:drawing>
    </w:r>
  </w:p>
  <w:p w14:paraId="0CDD0BD1" w14:textId="3A9E7F35" w:rsidR="00606A93" w:rsidRDefault="0000563F">
    <w:pPr>
      <w:pStyle w:val="Header"/>
      <w:rPr>
        <w:noProof/>
      </w:rPr>
    </w:pPr>
    <w:r w:rsidRPr="005050E5">
      <w:rPr>
        <w:noProof/>
      </w:rPr>
      <w:t xml:space="preserve"> </w:t>
    </w:r>
    <w:r>
      <w:rPr>
        <w:noProof/>
      </w:rPr>
      <w:tab/>
    </w:r>
    <w:r>
      <w:rPr>
        <w:noProof/>
      </w:rPr>
      <w:tab/>
    </w:r>
  </w:p>
  <w:p w14:paraId="171B1650" w14:textId="77777777" w:rsidR="0000563F" w:rsidRDefault="00005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BF7"/>
    <w:multiLevelType w:val="hybridMultilevel"/>
    <w:tmpl w:val="88E2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113CE"/>
    <w:multiLevelType w:val="multilevel"/>
    <w:tmpl w:val="132E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85F44"/>
    <w:multiLevelType w:val="hybridMultilevel"/>
    <w:tmpl w:val="F162F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A6527"/>
    <w:multiLevelType w:val="hybridMultilevel"/>
    <w:tmpl w:val="54F0092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ABF4414"/>
    <w:multiLevelType w:val="hybridMultilevel"/>
    <w:tmpl w:val="F264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66027E"/>
    <w:multiLevelType w:val="hybridMultilevel"/>
    <w:tmpl w:val="822C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E61D3"/>
    <w:multiLevelType w:val="hybridMultilevel"/>
    <w:tmpl w:val="55BA13B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3E3530E8"/>
    <w:multiLevelType w:val="hybridMultilevel"/>
    <w:tmpl w:val="D612ED24"/>
    <w:lvl w:ilvl="0" w:tplc="8ED88080">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8111E4"/>
    <w:multiLevelType w:val="hybridMultilevel"/>
    <w:tmpl w:val="F53E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E3903"/>
    <w:multiLevelType w:val="hybridMultilevel"/>
    <w:tmpl w:val="EAAA1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BC5D39"/>
    <w:multiLevelType w:val="hybridMultilevel"/>
    <w:tmpl w:val="48FC8216"/>
    <w:lvl w:ilvl="0" w:tplc="8ED880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53B23"/>
    <w:multiLevelType w:val="hybridMultilevel"/>
    <w:tmpl w:val="B6C4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FB3D8B"/>
    <w:multiLevelType w:val="hybridMultilevel"/>
    <w:tmpl w:val="7BBA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DF6912"/>
    <w:multiLevelType w:val="hybridMultilevel"/>
    <w:tmpl w:val="3E28F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862A37"/>
    <w:multiLevelType w:val="hybridMultilevel"/>
    <w:tmpl w:val="8332BB5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1C4C99"/>
    <w:multiLevelType w:val="hybridMultilevel"/>
    <w:tmpl w:val="C19C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4E72B5"/>
    <w:multiLevelType w:val="hybridMultilevel"/>
    <w:tmpl w:val="A492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C95BC5"/>
    <w:multiLevelType w:val="hybridMultilevel"/>
    <w:tmpl w:val="1EDE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D51BF"/>
    <w:multiLevelType w:val="hybridMultilevel"/>
    <w:tmpl w:val="E7B47D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8332660">
    <w:abstractNumId w:val="1"/>
  </w:num>
  <w:num w:numId="2" w16cid:durableId="1185287514">
    <w:abstractNumId w:val="8"/>
  </w:num>
  <w:num w:numId="3" w16cid:durableId="593168675">
    <w:abstractNumId w:val="17"/>
  </w:num>
  <w:num w:numId="4" w16cid:durableId="1887990397">
    <w:abstractNumId w:val="0"/>
  </w:num>
  <w:num w:numId="5" w16cid:durableId="1816682945">
    <w:abstractNumId w:val="14"/>
  </w:num>
  <w:num w:numId="6" w16cid:durableId="880089751">
    <w:abstractNumId w:val="2"/>
  </w:num>
  <w:num w:numId="7" w16cid:durableId="886603055">
    <w:abstractNumId w:val="9"/>
  </w:num>
  <w:num w:numId="8" w16cid:durableId="589121680">
    <w:abstractNumId w:val="18"/>
  </w:num>
  <w:num w:numId="9" w16cid:durableId="1279096973">
    <w:abstractNumId w:val="4"/>
  </w:num>
  <w:num w:numId="10" w16cid:durableId="248854112">
    <w:abstractNumId w:val="11"/>
  </w:num>
  <w:num w:numId="11" w16cid:durableId="2095935382">
    <w:abstractNumId w:val="6"/>
  </w:num>
  <w:num w:numId="12" w16cid:durableId="1709913750">
    <w:abstractNumId w:val="13"/>
  </w:num>
  <w:num w:numId="13" w16cid:durableId="529999469">
    <w:abstractNumId w:val="12"/>
  </w:num>
  <w:num w:numId="14" w16cid:durableId="1484855519">
    <w:abstractNumId w:val="16"/>
  </w:num>
  <w:num w:numId="15" w16cid:durableId="1628780234">
    <w:abstractNumId w:val="5"/>
  </w:num>
  <w:num w:numId="16" w16cid:durableId="889651638">
    <w:abstractNumId w:val="15"/>
  </w:num>
  <w:num w:numId="17" w16cid:durableId="1978992084">
    <w:abstractNumId w:val="10"/>
  </w:num>
  <w:num w:numId="18" w16cid:durableId="1790471797">
    <w:abstractNumId w:val="7"/>
  </w:num>
  <w:num w:numId="19" w16cid:durableId="1554268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hideSpellingErrors/>
  <w:hideGrammaticalErrors/>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A53"/>
    <w:rsid w:val="000011C6"/>
    <w:rsid w:val="00001D64"/>
    <w:rsid w:val="0000563F"/>
    <w:rsid w:val="00007529"/>
    <w:rsid w:val="00025488"/>
    <w:rsid w:val="00032F29"/>
    <w:rsid w:val="00033625"/>
    <w:rsid w:val="00036DC3"/>
    <w:rsid w:val="0003702A"/>
    <w:rsid w:val="000464C3"/>
    <w:rsid w:val="00053A49"/>
    <w:rsid w:val="00060802"/>
    <w:rsid w:val="000617D9"/>
    <w:rsid w:val="0006267E"/>
    <w:rsid w:val="00070EE0"/>
    <w:rsid w:val="000731BE"/>
    <w:rsid w:val="0008034D"/>
    <w:rsid w:val="00081C53"/>
    <w:rsid w:val="000826DC"/>
    <w:rsid w:val="000831D1"/>
    <w:rsid w:val="000857BD"/>
    <w:rsid w:val="00086CA7"/>
    <w:rsid w:val="000A3FAA"/>
    <w:rsid w:val="000A716C"/>
    <w:rsid w:val="000A7830"/>
    <w:rsid w:val="000B18AA"/>
    <w:rsid w:val="000B4A07"/>
    <w:rsid w:val="000C153A"/>
    <w:rsid w:val="000D347E"/>
    <w:rsid w:val="000E385D"/>
    <w:rsid w:val="000E445E"/>
    <w:rsid w:val="000E6086"/>
    <w:rsid w:val="00102242"/>
    <w:rsid w:val="00102B5D"/>
    <w:rsid w:val="00104696"/>
    <w:rsid w:val="00105C06"/>
    <w:rsid w:val="00106F77"/>
    <w:rsid w:val="00107E38"/>
    <w:rsid w:val="00110DC2"/>
    <w:rsid w:val="00113DE6"/>
    <w:rsid w:val="00114336"/>
    <w:rsid w:val="00117440"/>
    <w:rsid w:val="00122645"/>
    <w:rsid w:val="00126018"/>
    <w:rsid w:val="00142770"/>
    <w:rsid w:val="00145166"/>
    <w:rsid w:val="00146034"/>
    <w:rsid w:val="00147F70"/>
    <w:rsid w:val="00151F30"/>
    <w:rsid w:val="00162942"/>
    <w:rsid w:val="00164C0B"/>
    <w:rsid w:val="00166512"/>
    <w:rsid w:val="00167AAF"/>
    <w:rsid w:val="00172530"/>
    <w:rsid w:val="0017557B"/>
    <w:rsid w:val="00176B49"/>
    <w:rsid w:val="00182E98"/>
    <w:rsid w:val="00185985"/>
    <w:rsid w:val="00195017"/>
    <w:rsid w:val="001977D2"/>
    <w:rsid w:val="001A0E8C"/>
    <w:rsid w:val="001A3557"/>
    <w:rsid w:val="001A7BFD"/>
    <w:rsid w:val="001C4763"/>
    <w:rsid w:val="001D2CE5"/>
    <w:rsid w:val="001D2D95"/>
    <w:rsid w:val="001D51A0"/>
    <w:rsid w:val="001D76C0"/>
    <w:rsid w:val="001E04D8"/>
    <w:rsid w:val="001E72D9"/>
    <w:rsid w:val="001E7C10"/>
    <w:rsid w:val="001F350C"/>
    <w:rsid w:val="001F3E3B"/>
    <w:rsid w:val="001F7D45"/>
    <w:rsid w:val="00204467"/>
    <w:rsid w:val="00205489"/>
    <w:rsid w:val="00211026"/>
    <w:rsid w:val="00211235"/>
    <w:rsid w:val="00230D82"/>
    <w:rsid w:val="00233667"/>
    <w:rsid w:val="00242928"/>
    <w:rsid w:val="00243C14"/>
    <w:rsid w:val="002443C0"/>
    <w:rsid w:val="002570CC"/>
    <w:rsid w:val="00257E4C"/>
    <w:rsid w:val="00262A7A"/>
    <w:rsid w:val="00263D32"/>
    <w:rsid w:val="00265EDF"/>
    <w:rsid w:val="00274DE4"/>
    <w:rsid w:val="002835B6"/>
    <w:rsid w:val="002855F0"/>
    <w:rsid w:val="002862B5"/>
    <w:rsid w:val="00290761"/>
    <w:rsid w:val="00293C95"/>
    <w:rsid w:val="002A1705"/>
    <w:rsid w:val="002A2141"/>
    <w:rsid w:val="002A61EE"/>
    <w:rsid w:val="002B244D"/>
    <w:rsid w:val="002B267D"/>
    <w:rsid w:val="002B4C94"/>
    <w:rsid w:val="002B4DE5"/>
    <w:rsid w:val="002B5B76"/>
    <w:rsid w:val="002B7542"/>
    <w:rsid w:val="002C1C9B"/>
    <w:rsid w:val="002C2CF9"/>
    <w:rsid w:val="002D2B6A"/>
    <w:rsid w:val="002D403C"/>
    <w:rsid w:val="002D4985"/>
    <w:rsid w:val="002D4C08"/>
    <w:rsid w:val="002D5C34"/>
    <w:rsid w:val="002E271F"/>
    <w:rsid w:val="002E285E"/>
    <w:rsid w:val="002E3927"/>
    <w:rsid w:val="002E3FDE"/>
    <w:rsid w:val="002E6B3A"/>
    <w:rsid w:val="002F2B9D"/>
    <w:rsid w:val="002F58FD"/>
    <w:rsid w:val="002F6BD5"/>
    <w:rsid w:val="00303CD0"/>
    <w:rsid w:val="00307A07"/>
    <w:rsid w:val="00307EAC"/>
    <w:rsid w:val="00307FB4"/>
    <w:rsid w:val="00316A9F"/>
    <w:rsid w:val="00322988"/>
    <w:rsid w:val="003230A1"/>
    <w:rsid w:val="003246BD"/>
    <w:rsid w:val="00324B36"/>
    <w:rsid w:val="00330595"/>
    <w:rsid w:val="00334F24"/>
    <w:rsid w:val="003371AC"/>
    <w:rsid w:val="00337B3D"/>
    <w:rsid w:val="0034450E"/>
    <w:rsid w:val="003468E1"/>
    <w:rsid w:val="003526BC"/>
    <w:rsid w:val="00353DB9"/>
    <w:rsid w:val="00363E94"/>
    <w:rsid w:val="003646C5"/>
    <w:rsid w:val="00364C50"/>
    <w:rsid w:val="00372614"/>
    <w:rsid w:val="00373EA7"/>
    <w:rsid w:val="00383E5D"/>
    <w:rsid w:val="00391254"/>
    <w:rsid w:val="00393645"/>
    <w:rsid w:val="003A4EE0"/>
    <w:rsid w:val="003A50FC"/>
    <w:rsid w:val="003A7C01"/>
    <w:rsid w:val="003B6E54"/>
    <w:rsid w:val="003C344B"/>
    <w:rsid w:val="003C41F1"/>
    <w:rsid w:val="003C7578"/>
    <w:rsid w:val="003D14FE"/>
    <w:rsid w:val="003D2B43"/>
    <w:rsid w:val="003D44D4"/>
    <w:rsid w:val="003D63DE"/>
    <w:rsid w:val="003E105E"/>
    <w:rsid w:val="003E639A"/>
    <w:rsid w:val="003F2A52"/>
    <w:rsid w:val="003F2B8D"/>
    <w:rsid w:val="003F2F22"/>
    <w:rsid w:val="003F6450"/>
    <w:rsid w:val="004245FC"/>
    <w:rsid w:val="004364E5"/>
    <w:rsid w:val="004404FB"/>
    <w:rsid w:val="00462773"/>
    <w:rsid w:val="00465039"/>
    <w:rsid w:val="004738FE"/>
    <w:rsid w:val="00474E28"/>
    <w:rsid w:val="00477862"/>
    <w:rsid w:val="00494F33"/>
    <w:rsid w:val="004A16F7"/>
    <w:rsid w:val="004A7ADF"/>
    <w:rsid w:val="004B5AE6"/>
    <w:rsid w:val="004B7DB4"/>
    <w:rsid w:val="004C2007"/>
    <w:rsid w:val="004C4980"/>
    <w:rsid w:val="004D15ED"/>
    <w:rsid w:val="004E0AFA"/>
    <w:rsid w:val="004E0DA0"/>
    <w:rsid w:val="004E3EF4"/>
    <w:rsid w:val="004E45E3"/>
    <w:rsid w:val="004F2164"/>
    <w:rsid w:val="004F7751"/>
    <w:rsid w:val="004F7C2E"/>
    <w:rsid w:val="005023C4"/>
    <w:rsid w:val="00502F89"/>
    <w:rsid w:val="00504554"/>
    <w:rsid w:val="00507811"/>
    <w:rsid w:val="0051049E"/>
    <w:rsid w:val="00514766"/>
    <w:rsid w:val="00514A5E"/>
    <w:rsid w:val="005207BC"/>
    <w:rsid w:val="00523F68"/>
    <w:rsid w:val="00533BD5"/>
    <w:rsid w:val="0053781D"/>
    <w:rsid w:val="005402FD"/>
    <w:rsid w:val="00546648"/>
    <w:rsid w:val="0054707B"/>
    <w:rsid w:val="005531D5"/>
    <w:rsid w:val="00554FE8"/>
    <w:rsid w:val="00556CC9"/>
    <w:rsid w:val="00573565"/>
    <w:rsid w:val="005778FF"/>
    <w:rsid w:val="00582F4C"/>
    <w:rsid w:val="00592D6E"/>
    <w:rsid w:val="005A038A"/>
    <w:rsid w:val="005A78B3"/>
    <w:rsid w:val="005B0C4C"/>
    <w:rsid w:val="005B382D"/>
    <w:rsid w:val="005B38AD"/>
    <w:rsid w:val="005B677E"/>
    <w:rsid w:val="005C3EBF"/>
    <w:rsid w:val="005D1E31"/>
    <w:rsid w:val="005D4439"/>
    <w:rsid w:val="005E0132"/>
    <w:rsid w:val="005F050C"/>
    <w:rsid w:val="005F19C3"/>
    <w:rsid w:val="005F494A"/>
    <w:rsid w:val="00606111"/>
    <w:rsid w:val="00606A93"/>
    <w:rsid w:val="00611E1F"/>
    <w:rsid w:val="0062192C"/>
    <w:rsid w:val="00624A40"/>
    <w:rsid w:val="00626628"/>
    <w:rsid w:val="006339ED"/>
    <w:rsid w:val="00634BAF"/>
    <w:rsid w:val="00644A14"/>
    <w:rsid w:val="006507CE"/>
    <w:rsid w:val="00655DBC"/>
    <w:rsid w:val="006561B3"/>
    <w:rsid w:val="00657B13"/>
    <w:rsid w:val="00657D9D"/>
    <w:rsid w:val="006612C4"/>
    <w:rsid w:val="0066245B"/>
    <w:rsid w:val="00664968"/>
    <w:rsid w:val="00673ABE"/>
    <w:rsid w:val="006752A6"/>
    <w:rsid w:val="006764AF"/>
    <w:rsid w:val="0069200D"/>
    <w:rsid w:val="006A1551"/>
    <w:rsid w:val="006A1C64"/>
    <w:rsid w:val="006B40C7"/>
    <w:rsid w:val="006C0543"/>
    <w:rsid w:val="006C24C0"/>
    <w:rsid w:val="006C54A3"/>
    <w:rsid w:val="006E4597"/>
    <w:rsid w:val="006E563A"/>
    <w:rsid w:val="006E6DC4"/>
    <w:rsid w:val="006F391C"/>
    <w:rsid w:val="007026F2"/>
    <w:rsid w:val="00715E5C"/>
    <w:rsid w:val="00720653"/>
    <w:rsid w:val="00721B45"/>
    <w:rsid w:val="00733DA8"/>
    <w:rsid w:val="00741777"/>
    <w:rsid w:val="00746568"/>
    <w:rsid w:val="00752D77"/>
    <w:rsid w:val="00755D6D"/>
    <w:rsid w:val="00766490"/>
    <w:rsid w:val="00767220"/>
    <w:rsid w:val="00774256"/>
    <w:rsid w:val="00775042"/>
    <w:rsid w:val="00775413"/>
    <w:rsid w:val="00775F86"/>
    <w:rsid w:val="007763ED"/>
    <w:rsid w:val="00777283"/>
    <w:rsid w:val="00780752"/>
    <w:rsid w:val="00787424"/>
    <w:rsid w:val="007A108A"/>
    <w:rsid w:val="007A3FB1"/>
    <w:rsid w:val="007B66E5"/>
    <w:rsid w:val="007B6805"/>
    <w:rsid w:val="007C0CD8"/>
    <w:rsid w:val="007C405F"/>
    <w:rsid w:val="007C4ED1"/>
    <w:rsid w:val="007C545F"/>
    <w:rsid w:val="007C735A"/>
    <w:rsid w:val="007D0C39"/>
    <w:rsid w:val="007D2297"/>
    <w:rsid w:val="007D63AB"/>
    <w:rsid w:val="007E1171"/>
    <w:rsid w:val="007E5830"/>
    <w:rsid w:val="007E7A06"/>
    <w:rsid w:val="00802C88"/>
    <w:rsid w:val="00812465"/>
    <w:rsid w:val="00813676"/>
    <w:rsid w:val="00820F8C"/>
    <w:rsid w:val="00830632"/>
    <w:rsid w:val="00830D8A"/>
    <w:rsid w:val="00852332"/>
    <w:rsid w:val="0085462C"/>
    <w:rsid w:val="00865746"/>
    <w:rsid w:val="0086585A"/>
    <w:rsid w:val="00867578"/>
    <w:rsid w:val="00872536"/>
    <w:rsid w:val="008736C5"/>
    <w:rsid w:val="0087651C"/>
    <w:rsid w:val="00883387"/>
    <w:rsid w:val="00883D46"/>
    <w:rsid w:val="008845B0"/>
    <w:rsid w:val="008845E1"/>
    <w:rsid w:val="00885531"/>
    <w:rsid w:val="008906F1"/>
    <w:rsid w:val="00894B07"/>
    <w:rsid w:val="008A25BC"/>
    <w:rsid w:val="008A6E1B"/>
    <w:rsid w:val="008C20BB"/>
    <w:rsid w:val="008C3002"/>
    <w:rsid w:val="008D62E3"/>
    <w:rsid w:val="00900F2E"/>
    <w:rsid w:val="00903D8B"/>
    <w:rsid w:val="00907F25"/>
    <w:rsid w:val="00913BA9"/>
    <w:rsid w:val="00913C5C"/>
    <w:rsid w:val="00914DE6"/>
    <w:rsid w:val="00922780"/>
    <w:rsid w:val="009249A8"/>
    <w:rsid w:val="00925619"/>
    <w:rsid w:val="00931D78"/>
    <w:rsid w:val="00931ED1"/>
    <w:rsid w:val="0094239D"/>
    <w:rsid w:val="00942650"/>
    <w:rsid w:val="00944173"/>
    <w:rsid w:val="0094536E"/>
    <w:rsid w:val="00950963"/>
    <w:rsid w:val="009551D0"/>
    <w:rsid w:val="00960D5C"/>
    <w:rsid w:val="009640CC"/>
    <w:rsid w:val="00974496"/>
    <w:rsid w:val="00977120"/>
    <w:rsid w:val="0098377C"/>
    <w:rsid w:val="00991310"/>
    <w:rsid w:val="0099285F"/>
    <w:rsid w:val="009929BA"/>
    <w:rsid w:val="009A0CFD"/>
    <w:rsid w:val="009A24DC"/>
    <w:rsid w:val="009A6949"/>
    <w:rsid w:val="009A7C81"/>
    <w:rsid w:val="009B175E"/>
    <w:rsid w:val="009C25FD"/>
    <w:rsid w:val="009C6739"/>
    <w:rsid w:val="009D1D44"/>
    <w:rsid w:val="009E347D"/>
    <w:rsid w:val="009E713D"/>
    <w:rsid w:val="009F5465"/>
    <w:rsid w:val="00A0259A"/>
    <w:rsid w:val="00A03240"/>
    <w:rsid w:val="00A052B2"/>
    <w:rsid w:val="00A111DC"/>
    <w:rsid w:val="00A14A3A"/>
    <w:rsid w:val="00A15410"/>
    <w:rsid w:val="00A15DC1"/>
    <w:rsid w:val="00A22512"/>
    <w:rsid w:val="00A25B92"/>
    <w:rsid w:val="00A3788E"/>
    <w:rsid w:val="00A41FFE"/>
    <w:rsid w:val="00A438F1"/>
    <w:rsid w:val="00A5087A"/>
    <w:rsid w:val="00A54A40"/>
    <w:rsid w:val="00A644B4"/>
    <w:rsid w:val="00A65915"/>
    <w:rsid w:val="00A705F0"/>
    <w:rsid w:val="00A7268F"/>
    <w:rsid w:val="00A74108"/>
    <w:rsid w:val="00A9000F"/>
    <w:rsid w:val="00A95DF9"/>
    <w:rsid w:val="00AA7A18"/>
    <w:rsid w:val="00AA7D35"/>
    <w:rsid w:val="00AB667C"/>
    <w:rsid w:val="00AB75DC"/>
    <w:rsid w:val="00AC1F7A"/>
    <w:rsid w:val="00AD1820"/>
    <w:rsid w:val="00AD65DC"/>
    <w:rsid w:val="00AE738B"/>
    <w:rsid w:val="00AF5932"/>
    <w:rsid w:val="00B01ACD"/>
    <w:rsid w:val="00B12F83"/>
    <w:rsid w:val="00B135B2"/>
    <w:rsid w:val="00B30A52"/>
    <w:rsid w:val="00B31303"/>
    <w:rsid w:val="00B33D95"/>
    <w:rsid w:val="00B36061"/>
    <w:rsid w:val="00B40EAD"/>
    <w:rsid w:val="00B446E8"/>
    <w:rsid w:val="00B45831"/>
    <w:rsid w:val="00B51DB3"/>
    <w:rsid w:val="00B52A42"/>
    <w:rsid w:val="00B53757"/>
    <w:rsid w:val="00B537B9"/>
    <w:rsid w:val="00B56754"/>
    <w:rsid w:val="00B56F55"/>
    <w:rsid w:val="00B675C8"/>
    <w:rsid w:val="00B736E4"/>
    <w:rsid w:val="00B74D00"/>
    <w:rsid w:val="00B7602C"/>
    <w:rsid w:val="00B81268"/>
    <w:rsid w:val="00B8258F"/>
    <w:rsid w:val="00B92647"/>
    <w:rsid w:val="00B93D29"/>
    <w:rsid w:val="00B94BFD"/>
    <w:rsid w:val="00B96052"/>
    <w:rsid w:val="00BA15E9"/>
    <w:rsid w:val="00BA77A7"/>
    <w:rsid w:val="00BC059C"/>
    <w:rsid w:val="00BC25B8"/>
    <w:rsid w:val="00BC5BCC"/>
    <w:rsid w:val="00BD168F"/>
    <w:rsid w:val="00BD350A"/>
    <w:rsid w:val="00BD38AA"/>
    <w:rsid w:val="00BE18A7"/>
    <w:rsid w:val="00BE4948"/>
    <w:rsid w:val="00BF0B58"/>
    <w:rsid w:val="00BF5263"/>
    <w:rsid w:val="00BF68A5"/>
    <w:rsid w:val="00C049A8"/>
    <w:rsid w:val="00C12213"/>
    <w:rsid w:val="00C13919"/>
    <w:rsid w:val="00C17E01"/>
    <w:rsid w:val="00C210CF"/>
    <w:rsid w:val="00C30C20"/>
    <w:rsid w:val="00C35B25"/>
    <w:rsid w:val="00C365E0"/>
    <w:rsid w:val="00C40C77"/>
    <w:rsid w:val="00C43966"/>
    <w:rsid w:val="00C4691E"/>
    <w:rsid w:val="00C46F50"/>
    <w:rsid w:val="00C51E4B"/>
    <w:rsid w:val="00C5341E"/>
    <w:rsid w:val="00C53848"/>
    <w:rsid w:val="00C6035C"/>
    <w:rsid w:val="00C60F9A"/>
    <w:rsid w:val="00C7384E"/>
    <w:rsid w:val="00C7477A"/>
    <w:rsid w:val="00C770E3"/>
    <w:rsid w:val="00C77C6A"/>
    <w:rsid w:val="00C80B21"/>
    <w:rsid w:val="00C9612E"/>
    <w:rsid w:val="00CA1FE1"/>
    <w:rsid w:val="00CA395C"/>
    <w:rsid w:val="00CB0C4F"/>
    <w:rsid w:val="00CB559E"/>
    <w:rsid w:val="00CC1BAD"/>
    <w:rsid w:val="00CC3F58"/>
    <w:rsid w:val="00CC4A66"/>
    <w:rsid w:val="00CE3528"/>
    <w:rsid w:val="00CE65B9"/>
    <w:rsid w:val="00CE6FBE"/>
    <w:rsid w:val="00CF2550"/>
    <w:rsid w:val="00CF5599"/>
    <w:rsid w:val="00CF5654"/>
    <w:rsid w:val="00CF646D"/>
    <w:rsid w:val="00CF7894"/>
    <w:rsid w:val="00D0033F"/>
    <w:rsid w:val="00D01C60"/>
    <w:rsid w:val="00D01F81"/>
    <w:rsid w:val="00D05845"/>
    <w:rsid w:val="00D06849"/>
    <w:rsid w:val="00D124C0"/>
    <w:rsid w:val="00D13179"/>
    <w:rsid w:val="00D1389D"/>
    <w:rsid w:val="00D176D3"/>
    <w:rsid w:val="00D20D1A"/>
    <w:rsid w:val="00D2200B"/>
    <w:rsid w:val="00D22CBB"/>
    <w:rsid w:val="00D31B4F"/>
    <w:rsid w:val="00D35657"/>
    <w:rsid w:val="00D4560E"/>
    <w:rsid w:val="00D51E43"/>
    <w:rsid w:val="00D6180A"/>
    <w:rsid w:val="00D81AB9"/>
    <w:rsid w:val="00D82DBC"/>
    <w:rsid w:val="00D838F0"/>
    <w:rsid w:val="00D863AD"/>
    <w:rsid w:val="00D91F7B"/>
    <w:rsid w:val="00D92513"/>
    <w:rsid w:val="00D92A53"/>
    <w:rsid w:val="00D93F17"/>
    <w:rsid w:val="00DA3D8B"/>
    <w:rsid w:val="00DA613E"/>
    <w:rsid w:val="00DB0DB5"/>
    <w:rsid w:val="00DB225F"/>
    <w:rsid w:val="00DC6203"/>
    <w:rsid w:val="00DC6992"/>
    <w:rsid w:val="00DC6E65"/>
    <w:rsid w:val="00DD3214"/>
    <w:rsid w:val="00DD6385"/>
    <w:rsid w:val="00DE53D8"/>
    <w:rsid w:val="00DF55A4"/>
    <w:rsid w:val="00DF7C7C"/>
    <w:rsid w:val="00E00A3C"/>
    <w:rsid w:val="00E115BA"/>
    <w:rsid w:val="00E1665F"/>
    <w:rsid w:val="00E202AA"/>
    <w:rsid w:val="00E20AD4"/>
    <w:rsid w:val="00E26F0A"/>
    <w:rsid w:val="00E26F68"/>
    <w:rsid w:val="00E272AF"/>
    <w:rsid w:val="00E2790B"/>
    <w:rsid w:val="00E3356B"/>
    <w:rsid w:val="00E403C1"/>
    <w:rsid w:val="00E417C6"/>
    <w:rsid w:val="00E62308"/>
    <w:rsid w:val="00E77BBF"/>
    <w:rsid w:val="00E77FEC"/>
    <w:rsid w:val="00E95D72"/>
    <w:rsid w:val="00E964A7"/>
    <w:rsid w:val="00EA0F14"/>
    <w:rsid w:val="00EA10AC"/>
    <w:rsid w:val="00EA2749"/>
    <w:rsid w:val="00EA275F"/>
    <w:rsid w:val="00EA67B6"/>
    <w:rsid w:val="00EA78A9"/>
    <w:rsid w:val="00EB24C5"/>
    <w:rsid w:val="00EB5F5E"/>
    <w:rsid w:val="00EB7542"/>
    <w:rsid w:val="00EB7F15"/>
    <w:rsid w:val="00EC4DC9"/>
    <w:rsid w:val="00EC594C"/>
    <w:rsid w:val="00EC6429"/>
    <w:rsid w:val="00ED22DE"/>
    <w:rsid w:val="00ED28BF"/>
    <w:rsid w:val="00ED425E"/>
    <w:rsid w:val="00ED44E7"/>
    <w:rsid w:val="00ED67F8"/>
    <w:rsid w:val="00EE1AA0"/>
    <w:rsid w:val="00EE32B6"/>
    <w:rsid w:val="00EE3CCB"/>
    <w:rsid w:val="00EF285F"/>
    <w:rsid w:val="00EF41BD"/>
    <w:rsid w:val="00F00929"/>
    <w:rsid w:val="00F05724"/>
    <w:rsid w:val="00F0695A"/>
    <w:rsid w:val="00F11263"/>
    <w:rsid w:val="00F1347E"/>
    <w:rsid w:val="00F23CBD"/>
    <w:rsid w:val="00F27F60"/>
    <w:rsid w:val="00F33E55"/>
    <w:rsid w:val="00F3554B"/>
    <w:rsid w:val="00F42FFF"/>
    <w:rsid w:val="00F43D54"/>
    <w:rsid w:val="00F43E27"/>
    <w:rsid w:val="00F4464E"/>
    <w:rsid w:val="00F44819"/>
    <w:rsid w:val="00F47EE6"/>
    <w:rsid w:val="00F5146F"/>
    <w:rsid w:val="00F54767"/>
    <w:rsid w:val="00F55964"/>
    <w:rsid w:val="00F57F01"/>
    <w:rsid w:val="00F605E5"/>
    <w:rsid w:val="00F61362"/>
    <w:rsid w:val="00F62DC7"/>
    <w:rsid w:val="00F63B28"/>
    <w:rsid w:val="00F63F75"/>
    <w:rsid w:val="00F64D50"/>
    <w:rsid w:val="00F650D0"/>
    <w:rsid w:val="00F67F33"/>
    <w:rsid w:val="00F7069B"/>
    <w:rsid w:val="00F723E4"/>
    <w:rsid w:val="00F72B0E"/>
    <w:rsid w:val="00F8259D"/>
    <w:rsid w:val="00F85C63"/>
    <w:rsid w:val="00F91BDF"/>
    <w:rsid w:val="00F959E7"/>
    <w:rsid w:val="00FA1052"/>
    <w:rsid w:val="00FA5AA4"/>
    <w:rsid w:val="00FB48BE"/>
    <w:rsid w:val="00FB5C6A"/>
    <w:rsid w:val="00FB6565"/>
    <w:rsid w:val="00FD01E3"/>
    <w:rsid w:val="00FD56F2"/>
    <w:rsid w:val="00FD605E"/>
    <w:rsid w:val="00FF08CC"/>
    <w:rsid w:val="00FF278F"/>
    <w:rsid w:val="00FF47AC"/>
    <w:rsid w:val="20874909"/>
    <w:rsid w:val="2B11E242"/>
    <w:rsid w:val="415CB629"/>
    <w:rsid w:val="4F15C014"/>
    <w:rsid w:val="558A1799"/>
    <w:rsid w:val="69BE4FDE"/>
    <w:rsid w:val="6BE628C2"/>
    <w:rsid w:val="72C39A77"/>
    <w:rsid w:val="7D4B2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2A138"/>
  <w15:docId w15:val="{3D7A9B46-4D09-41D2-B3DE-734A64F6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C06"/>
  </w:style>
  <w:style w:type="paragraph" w:styleId="Footer">
    <w:name w:val="footer"/>
    <w:basedOn w:val="Normal"/>
    <w:link w:val="FooterChar"/>
    <w:uiPriority w:val="99"/>
    <w:unhideWhenUsed/>
    <w:rsid w:val="00105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C06"/>
  </w:style>
  <w:style w:type="character" w:styleId="Hyperlink">
    <w:name w:val="Hyperlink"/>
    <w:basedOn w:val="DefaultParagraphFont"/>
    <w:uiPriority w:val="99"/>
    <w:unhideWhenUsed/>
    <w:rsid w:val="00D35657"/>
    <w:rPr>
      <w:color w:val="0000FF"/>
      <w:u w:val="single"/>
    </w:rPr>
  </w:style>
  <w:style w:type="paragraph" w:styleId="NoSpacing">
    <w:name w:val="No Spacing"/>
    <w:link w:val="NoSpacingChar"/>
    <w:uiPriority w:val="1"/>
    <w:qFormat/>
    <w:rsid w:val="00D35657"/>
    <w:pPr>
      <w:spacing w:after="0" w:line="240" w:lineRule="auto"/>
    </w:pPr>
  </w:style>
  <w:style w:type="paragraph" w:styleId="BalloonText">
    <w:name w:val="Balloon Text"/>
    <w:basedOn w:val="Normal"/>
    <w:link w:val="BalloonTextChar"/>
    <w:uiPriority w:val="99"/>
    <w:semiHidden/>
    <w:unhideWhenUsed/>
    <w:rsid w:val="00B67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5C8"/>
    <w:rPr>
      <w:rFonts w:ascii="Tahoma" w:hAnsi="Tahoma" w:cs="Tahoma"/>
      <w:sz w:val="16"/>
      <w:szCs w:val="16"/>
    </w:rPr>
  </w:style>
  <w:style w:type="character" w:styleId="PlaceholderText">
    <w:name w:val="Placeholder Text"/>
    <w:basedOn w:val="DefaultParagraphFont"/>
    <w:uiPriority w:val="99"/>
    <w:semiHidden/>
    <w:rsid w:val="00EF41BD"/>
    <w:rPr>
      <w:color w:val="808080"/>
    </w:rPr>
  </w:style>
  <w:style w:type="paragraph" w:styleId="NormalWeb">
    <w:name w:val="Normal (Web)"/>
    <w:basedOn w:val="Normal"/>
    <w:uiPriority w:val="99"/>
    <w:unhideWhenUsed/>
    <w:rsid w:val="005B382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56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Dot pt,No Spacing1,List Paragraph Char Char Char,Indicator Text,List Paragraph1,Numbered Para 1,List Paragraph12,Bullet Points,MAIN CONTENT,Bullet 1,Colorful List - Accent 11,F5 List Paragraph,Evidence on Demand bullet points,Bullets"/>
    <w:basedOn w:val="Normal"/>
    <w:link w:val="ListParagraphChar"/>
    <w:uiPriority w:val="34"/>
    <w:qFormat/>
    <w:rsid w:val="008D62E3"/>
    <w:pPr>
      <w:ind w:left="720"/>
      <w:contextualSpacing/>
    </w:pPr>
  </w:style>
  <w:style w:type="character" w:customStyle="1" w:styleId="ListParagraphChar">
    <w:name w:val="List Paragraph Char"/>
    <w:aliases w:val="Num. Char,Dot pt Char,No Spacing1 Char,List Paragraph Char Char Char Char,Indicator Text Char,List Paragraph1 Char,Numbered Para 1 Char,List Paragraph12 Char,Bullet Points Char,MAIN CONTENT Char,Bullet 1 Char,F5 List Paragraph Char"/>
    <w:link w:val="ListParagraph"/>
    <w:uiPriority w:val="34"/>
    <w:qFormat/>
    <w:rsid w:val="008D62E3"/>
  </w:style>
  <w:style w:type="character" w:customStyle="1" w:styleId="NoSpacingChar">
    <w:name w:val="No Spacing Char"/>
    <w:basedOn w:val="DefaultParagraphFont"/>
    <w:link w:val="NoSpacing"/>
    <w:uiPriority w:val="1"/>
    <w:locked/>
    <w:rsid w:val="004C4980"/>
  </w:style>
  <w:style w:type="character" w:styleId="FootnoteReference">
    <w:name w:val="footnote reference"/>
    <w:basedOn w:val="DefaultParagraphFont"/>
    <w:uiPriority w:val="99"/>
    <w:semiHidden/>
    <w:unhideWhenUsed/>
    <w:rsid w:val="004C4980"/>
    <w:rPr>
      <w:vertAlign w:val="superscript"/>
    </w:rPr>
  </w:style>
  <w:style w:type="character" w:customStyle="1" w:styleId="normaltextrun">
    <w:name w:val="normaltextrun"/>
    <w:basedOn w:val="DefaultParagraphFont"/>
    <w:rsid w:val="00F62DC7"/>
  </w:style>
  <w:style w:type="character" w:customStyle="1" w:styleId="eop">
    <w:name w:val="eop"/>
    <w:basedOn w:val="DefaultParagraphFont"/>
    <w:rsid w:val="00F62DC7"/>
  </w:style>
  <w:style w:type="character" w:styleId="UnresolvedMention">
    <w:name w:val="Unresolved Mention"/>
    <w:basedOn w:val="DefaultParagraphFont"/>
    <w:uiPriority w:val="99"/>
    <w:semiHidden/>
    <w:unhideWhenUsed/>
    <w:rsid w:val="00715E5C"/>
    <w:rPr>
      <w:color w:val="605E5C"/>
      <w:shd w:val="clear" w:color="auto" w:fill="E1DFDD"/>
    </w:rPr>
  </w:style>
  <w:style w:type="character" w:styleId="FollowedHyperlink">
    <w:name w:val="FollowedHyperlink"/>
    <w:basedOn w:val="DefaultParagraphFont"/>
    <w:uiPriority w:val="99"/>
    <w:semiHidden/>
    <w:unhideWhenUsed/>
    <w:rsid w:val="00B01ACD"/>
    <w:rPr>
      <w:color w:val="800080" w:themeColor="followedHyperlink"/>
      <w:u w:val="single"/>
    </w:rPr>
  </w:style>
  <w:style w:type="paragraph" w:customStyle="1" w:styleId="font8">
    <w:name w:val="font_8"/>
    <w:basedOn w:val="Normal"/>
    <w:rsid w:val="004364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ui-rich-texttext">
    <w:name w:val="wixui-rich-text__text"/>
    <w:basedOn w:val="DefaultParagraphFont"/>
    <w:rsid w:val="004364E5"/>
  </w:style>
  <w:style w:type="character" w:styleId="CommentReference">
    <w:name w:val="annotation reference"/>
    <w:basedOn w:val="DefaultParagraphFont"/>
    <w:uiPriority w:val="99"/>
    <w:semiHidden/>
    <w:unhideWhenUsed/>
    <w:rsid w:val="001A3557"/>
    <w:rPr>
      <w:sz w:val="16"/>
      <w:szCs w:val="16"/>
    </w:rPr>
  </w:style>
  <w:style w:type="paragraph" w:styleId="CommentText">
    <w:name w:val="annotation text"/>
    <w:basedOn w:val="Normal"/>
    <w:link w:val="CommentTextChar"/>
    <w:uiPriority w:val="99"/>
    <w:unhideWhenUsed/>
    <w:rsid w:val="001A3557"/>
    <w:pPr>
      <w:spacing w:line="240" w:lineRule="auto"/>
    </w:pPr>
    <w:rPr>
      <w:sz w:val="20"/>
      <w:szCs w:val="20"/>
    </w:rPr>
  </w:style>
  <w:style w:type="character" w:customStyle="1" w:styleId="CommentTextChar">
    <w:name w:val="Comment Text Char"/>
    <w:basedOn w:val="DefaultParagraphFont"/>
    <w:link w:val="CommentText"/>
    <w:uiPriority w:val="99"/>
    <w:rsid w:val="001A3557"/>
    <w:rPr>
      <w:sz w:val="20"/>
      <w:szCs w:val="20"/>
    </w:rPr>
  </w:style>
  <w:style w:type="paragraph" w:styleId="CommentSubject">
    <w:name w:val="annotation subject"/>
    <w:basedOn w:val="CommentText"/>
    <w:next w:val="CommentText"/>
    <w:link w:val="CommentSubjectChar"/>
    <w:uiPriority w:val="99"/>
    <w:semiHidden/>
    <w:unhideWhenUsed/>
    <w:rsid w:val="001A3557"/>
    <w:rPr>
      <w:b/>
      <w:bCs/>
    </w:rPr>
  </w:style>
  <w:style w:type="character" w:customStyle="1" w:styleId="CommentSubjectChar">
    <w:name w:val="Comment Subject Char"/>
    <w:basedOn w:val="CommentTextChar"/>
    <w:link w:val="CommentSubject"/>
    <w:uiPriority w:val="99"/>
    <w:semiHidden/>
    <w:rsid w:val="001A3557"/>
    <w:rPr>
      <w:b/>
      <w:bCs/>
      <w:sz w:val="20"/>
      <w:szCs w:val="20"/>
    </w:rPr>
  </w:style>
  <w:style w:type="paragraph" w:customStyle="1" w:styleId="pf0">
    <w:name w:val="pf0"/>
    <w:basedOn w:val="Normal"/>
    <w:rsid w:val="00F112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F11263"/>
    <w:rPr>
      <w:rFonts w:ascii="Segoe UI" w:hAnsi="Segoe UI" w:cs="Segoe UI" w:hint="default"/>
      <w:sz w:val="18"/>
      <w:szCs w:val="18"/>
    </w:rPr>
  </w:style>
  <w:style w:type="character" w:styleId="Mention">
    <w:name w:val="Mention"/>
    <w:basedOn w:val="DefaultParagraphFont"/>
    <w:uiPriority w:val="99"/>
    <w:unhideWhenUsed/>
    <w:rsid w:val="00EA67B6"/>
    <w:rPr>
      <w:color w:val="2B579A"/>
      <w:shd w:val="clear" w:color="auto" w:fill="E1DFDD"/>
    </w:rPr>
  </w:style>
  <w:style w:type="paragraph" w:styleId="Revision">
    <w:name w:val="Revision"/>
    <w:hidden/>
    <w:uiPriority w:val="99"/>
    <w:semiHidden/>
    <w:rsid w:val="003C75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4377">
      <w:bodyDiv w:val="1"/>
      <w:marLeft w:val="0"/>
      <w:marRight w:val="0"/>
      <w:marTop w:val="0"/>
      <w:marBottom w:val="0"/>
      <w:divBdr>
        <w:top w:val="none" w:sz="0" w:space="0" w:color="auto"/>
        <w:left w:val="none" w:sz="0" w:space="0" w:color="auto"/>
        <w:bottom w:val="none" w:sz="0" w:space="0" w:color="auto"/>
        <w:right w:val="none" w:sz="0" w:space="0" w:color="auto"/>
      </w:divBdr>
    </w:div>
    <w:div w:id="71706502">
      <w:bodyDiv w:val="1"/>
      <w:marLeft w:val="0"/>
      <w:marRight w:val="0"/>
      <w:marTop w:val="0"/>
      <w:marBottom w:val="0"/>
      <w:divBdr>
        <w:top w:val="none" w:sz="0" w:space="0" w:color="auto"/>
        <w:left w:val="none" w:sz="0" w:space="0" w:color="auto"/>
        <w:bottom w:val="none" w:sz="0" w:space="0" w:color="auto"/>
        <w:right w:val="none" w:sz="0" w:space="0" w:color="auto"/>
      </w:divBdr>
    </w:div>
    <w:div w:id="314727294">
      <w:bodyDiv w:val="1"/>
      <w:marLeft w:val="0"/>
      <w:marRight w:val="0"/>
      <w:marTop w:val="0"/>
      <w:marBottom w:val="0"/>
      <w:divBdr>
        <w:top w:val="none" w:sz="0" w:space="0" w:color="auto"/>
        <w:left w:val="none" w:sz="0" w:space="0" w:color="auto"/>
        <w:bottom w:val="none" w:sz="0" w:space="0" w:color="auto"/>
        <w:right w:val="none" w:sz="0" w:space="0" w:color="auto"/>
      </w:divBdr>
    </w:div>
    <w:div w:id="332341371">
      <w:bodyDiv w:val="1"/>
      <w:marLeft w:val="0"/>
      <w:marRight w:val="0"/>
      <w:marTop w:val="0"/>
      <w:marBottom w:val="0"/>
      <w:divBdr>
        <w:top w:val="none" w:sz="0" w:space="0" w:color="auto"/>
        <w:left w:val="none" w:sz="0" w:space="0" w:color="auto"/>
        <w:bottom w:val="none" w:sz="0" w:space="0" w:color="auto"/>
        <w:right w:val="none" w:sz="0" w:space="0" w:color="auto"/>
      </w:divBdr>
    </w:div>
    <w:div w:id="409501605">
      <w:bodyDiv w:val="1"/>
      <w:marLeft w:val="0"/>
      <w:marRight w:val="0"/>
      <w:marTop w:val="0"/>
      <w:marBottom w:val="0"/>
      <w:divBdr>
        <w:top w:val="none" w:sz="0" w:space="0" w:color="auto"/>
        <w:left w:val="none" w:sz="0" w:space="0" w:color="auto"/>
        <w:bottom w:val="none" w:sz="0" w:space="0" w:color="auto"/>
        <w:right w:val="none" w:sz="0" w:space="0" w:color="auto"/>
      </w:divBdr>
      <w:divsChild>
        <w:div w:id="1443693709">
          <w:marLeft w:val="-108"/>
          <w:marRight w:val="0"/>
          <w:marTop w:val="0"/>
          <w:marBottom w:val="0"/>
          <w:divBdr>
            <w:top w:val="none" w:sz="0" w:space="0" w:color="auto"/>
            <w:left w:val="none" w:sz="0" w:space="0" w:color="auto"/>
            <w:bottom w:val="none" w:sz="0" w:space="0" w:color="auto"/>
            <w:right w:val="none" w:sz="0" w:space="0" w:color="auto"/>
          </w:divBdr>
        </w:div>
      </w:divsChild>
    </w:div>
    <w:div w:id="436608311">
      <w:bodyDiv w:val="1"/>
      <w:marLeft w:val="0"/>
      <w:marRight w:val="0"/>
      <w:marTop w:val="0"/>
      <w:marBottom w:val="0"/>
      <w:divBdr>
        <w:top w:val="none" w:sz="0" w:space="0" w:color="auto"/>
        <w:left w:val="none" w:sz="0" w:space="0" w:color="auto"/>
        <w:bottom w:val="none" w:sz="0" w:space="0" w:color="auto"/>
        <w:right w:val="none" w:sz="0" w:space="0" w:color="auto"/>
      </w:divBdr>
    </w:div>
    <w:div w:id="502354011">
      <w:bodyDiv w:val="1"/>
      <w:marLeft w:val="0"/>
      <w:marRight w:val="0"/>
      <w:marTop w:val="0"/>
      <w:marBottom w:val="0"/>
      <w:divBdr>
        <w:top w:val="none" w:sz="0" w:space="0" w:color="auto"/>
        <w:left w:val="none" w:sz="0" w:space="0" w:color="auto"/>
        <w:bottom w:val="none" w:sz="0" w:space="0" w:color="auto"/>
        <w:right w:val="none" w:sz="0" w:space="0" w:color="auto"/>
      </w:divBdr>
    </w:div>
    <w:div w:id="642001043">
      <w:bodyDiv w:val="1"/>
      <w:marLeft w:val="0"/>
      <w:marRight w:val="0"/>
      <w:marTop w:val="0"/>
      <w:marBottom w:val="0"/>
      <w:divBdr>
        <w:top w:val="none" w:sz="0" w:space="0" w:color="auto"/>
        <w:left w:val="none" w:sz="0" w:space="0" w:color="auto"/>
        <w:bottom w:val="none" w:sz="0" w:space="0" w:color="auto"/>
        <w:right w:val="none" w:sz="0" w:space="0" w:color="auto"/>
      </w:divBdr>
    </w:div>
    <w:div w:id="727415869">
      <w:bodyDiv w:val="1"/>
      <w:marLeft w:val="0"/>
      <w:marRight w:val="0"/>
      <w:marTop w:val="0"/>
      <w:marBottom w:val="0"/>
      <w:divBdr>
        <w:top w:val="none" w:sz="0" w:space="0" w:color="auto"/>
        <w:left w:val="none" w:sz="0" w:space="0" w:color="auto"/>
        <w:bottom w:val="none" w:sz="0" w:space="0" w:color="auto"/>
        <w:right w:val="none" w:sz="0" w:space="0" w:color="auto"/>
      </w:divBdr>
    </w:div>
    <w:div w:id="853423810">
      <w:bodyDiv w:val="1"/>
      <w:marLeft w:val="0"/>
      <w:marRight w:val="0"/>
      <w:marTop w:val="0"/>
      <w:marBottom w:val="0"/>
      <w:divBdr>
        <w:top w:val="none" w:sz="0" w:space="0" w:color="auto"/>
        <w:left w:val="none" w:sz="0" w:space="0" w:color="auto"/>
        <w:bottom w:val="none" w:sz="0" w:space="0" w:color="auto"/>
        <w:right w:val="none" w:sz="0" w:space="0" w:color="auto"/>
      </w:divBdr>
    </w:div>
    <w:div w:id="1069962845">
      <w:bodyDiv w:val="1"/>
      <w:marLeft w:val="0"/>
      <w:marRight w:val="0"/>
      <w:marTop w:val="0"/>
      <w:marBottom w:val="0"/>
      <w:divBdr>
        <w:top w:val="none" w:sz="0" w:space="0" w:color="auto"/>
        <w:left w:val="none" w:sz="0" w:space="0" w:color="auto"/>
        <w:bottom w:val="none" w:sz="0" w:space="0" w:color="auto"/>
        <w:right w:val="none" w:sz="0" w:space="0" w:color="auto"/>
      </w:divBdr>
    </w:div>
    <w:div w:id="1152718360">
      <w:bodyDiv w:val="1"/>
      <w:marLeft w:val="0"/>
      <w:marRight w:val="0"/>
      <w:marTop w:val="0"/>
      <w:marBottom w:val="0"/>
      <w:divBdr>
        <w:top w:val="none" w:sz="0" w:space="0" w:color="auto"/>
        <w:left w:val="none" w:sz="0" w:space="0" w:color="auto"/>
        <w:bottom w:val="none" w:sz="0" w:space="0" w:color="auto"/>
        <w:right w:val="none" w:sz="0" w:space="0" w:color="auto"/>
      </w:divBdr>
    </w:div>
    <w:div w:id="1304195978">
      <w:bodyDiv w:val="1"/>
      <w:marLeft w:val="0"/>
      <w:marRight w:val="0"/>
      <w:marTop w:val="0"/>
      <w:marBottom w:val="0"/>
      <w:divBdr>
        <w:top w:val="none" w:sz="0" w:space="0" w:color="auto"/>
        <w:left w:val="none" w:sz="0" w:space="0" w:color="auto"/>
        <w:bottom w:val="none" w:sz="0" w:space="0" w:color="auto"/>
        <w:right w:val="none" w:sz="0" w:space="0" w:color="auto"/>
      </w:divBdr>
    </w:div>
    <w:div w:id="1345093582">
      <w:bodyDiv w:val="1"/>
      <w:marLeft w:val="0"/>
      <w:marRight w:val="0"/>
      <w:marTop w:val="0"/>
      <w:marBottom w:val="0"/>
      <w:divBdr>
        <w:top w:val="none" w:sz="0" w:space="0" w:color="auto"/>
        <w:left w:val="none" w:sz="0" w:space="0" w:color="auto"/>
        <w:bottom w:val="none" w:sz="0" w:space="0" w:color="auto"/>
        <w:right w:val="none" w:sz="0" w:space="0" w:color="auto"/>
      </w:divBdr>
    </w:div>
    <w:div w:id="1699043695">
      <w:bodyDiv w:val="1"/>
      <w:marLeft w:val="0"/>
      <w:marRight w:val="0"/>
      <w:marTop w:val="0"/>
      <w:marBottom w:val="0"/>
      <w:divBdr>
        <w:top w:val="none" w:sz="0" w:space="0" w:color="auto"/>
        <w:left w:val="none" w:sz="0" w:space="0" w:color="auto"/>
        <w:bottom w:val="none" w:sz="0" w:space="0" w:color="auto"/>
        <w:right w:val="none" w:sz="0" w:space="0" w:color="auto"/>
      </w:divBdr>
    </w:div>
    <w:div w:id="1728718051">
      <w:bodyDiv w:val="1"/>
      <w:marLeft w:val="0"/>
      <w:marRight w:val="0"/>
      <w:marTop w:val="0"/>
      <w:marBottom w:val="0"/>
      <w:divBdr>
        <w:top w:val="none" w:sz="0" w:space="0" w:color="auto"/>
        <w:left w:val="none" w:sz="0" w:space="0" w:color="auto"/>
        <w:bottom w:val="none" w:sz="0" w:space="0" w:color="auto"/>
        <w:right w:val="none" w:sz="0" w:space="0" w:color="auto"/>
      </w:divBdr>
    </w:div>
    <w:div w:id="1778140444">
      <w:bodyDiv w:val="1"/>
      <w:marLeft w:val="0"/>
      <w:marRight w:val="0"/>
      <w:marTop w:val="0"/>
      <w:marBottom w:val="0"/>
      <w:divBdr>
        <w:top w:val="none" w:sz="0" w:space="0" w:color="auto"/>
        <w:left w:val="none" w:sz="0" w:space="0" w:color="auto"/>
        <w:bottom w:val="none" w:sz="0" w:space="0" w:color="auto"/>
        <w:right w:val="none" w:sz="0" w:space="0" w:color="auto"/>
      </w:divBdr>
    </w:div>
    <w:div w:id="1813330221">
      <w:bodyDiv w:val="1"/>
      <w:marLeft w:val="0"/>
      <w:marRight w:val="0"/>
      <w:marTop w:val="0"/>
      <w:marBottom w:val="0"/>
      <w:divBdr>
        <w:top w:val="none" w:sz="0" w:space="0" w:color="auto"/>
        <w:left w:val="none" w:sz="0" w:space="0" w:color="auto"/>
        <w:bottom w:val="none" w:sz="0" w:space="0" w:color="auto"/>
        <w:right w:val="none" w:sz="0" w:space="0" w:color="auto"/>
      </w:divBdr>
    </w:div>
    <w:div w:id="1878078286">
      <w:bodyDiv w:val="1"/>
      <w:marLeft w:val="0"/>
      <w:marRight w:val="0"/>
      <w:marTop w:val="0"/>
      <w:marBottom w:val="0"/>
      <w:divBdr>
        <w:top w:val="none" w:sz="0" w:space="0" w:color="auto"/>
        <w:left w:val="none" w:sz="0" w:space="0" w:color="auto"/>
        <w:bottom w:val="none" w:sz="0" w:space="0" w:color="auto"/>
        <w:right w:val="none" w:sz="0" w:space="0" w:color="auto"/>
      </w:divBdr>
    </w:div>
    <w:div w:id="1960140081">
      <w:bodyDiv w:val="1"/>
      <w:marLeft w:val="0"/>
      <w:marRight w:val="0"/>
      <w:marTop w:val="0"/>
      <w:marBottom w:val="0"/>
      <w:divBdr>
        <w:top w:val="none" w:sz="0" w:space="0" w:color="auto"/>
        <w:left w:val="none" w:sz="0" w:space="0" w:color="auto"/>
        <w:bottom w:val="none" w:sz="0" w:space="0" w:color="auto"/>
        <w:right w:val="none" w:sz="0" w:space="0" w:color="auto"/>
      </w:divBdr>
    </w:div>
    <w:div w:id="1975132331">
      <w:bodyDiv w:val="1"/>
      <w:marLeft w:val="0"/>
      <w:marRight w:val="0"/>
      <w:marTop w:val="0"/>
      <w:marBottom w:val="0"/>
      <w:divBdr>
        <w:top w:val="none" w:sz="0" w:space="0" w:color="auto"/>
        <w:left w:val="none" w:sz="0" w:space="0" w:color="auto"/>
        <w:bottom w:val="none" w:sz="0" w:space="0" w:color="auto"/>
        <w:right w:val="none" w:sz="0" w:space="0" w:color="auto"/>
      </w:divBdr>
    </w:div>
    <w:div w:id="2027368621">
      <w:bodyDiv w:val="1"/>
      <w:marLeft w:val="0"/>
      <w:marRight w:val="0"/>
      <w:marTop w:val="0"/>
      <w:marBottom w:val="0"/>
      <w:divBdr>
        <w:top w:val="none" w:sz="0" w:space="0" w:color="auto"/>
        <w:left w:val="none" w:sz="0" w:space="0" w:color="auto"/>
        <w:bottom w:val="none" w:sz="0" w:space="0" w:color="auto"/>
        <w:right w:val="none" w:sz="0" w:space="0" w:color="auto"/>
      </w:divBdr>
    </w:div>
    <w:div w:id="2061247497">
      <w:bodyDiv w:val="1"/>
      <w:marLeft w:val="0"/>
      <w:marRight w:val="0"/>
      <w:marTop w:val="0"/>
      <w:marBottom w:val="0"/>
      <w:divBdr>
        <w:top w:val="none" w:sz="0" w:space="0" w:color="auto"/>
        <w:left w:val="none" w:sz="0" w:space="0" w:color="auto"/>
        <w:bottom w:val="none" w:sz="0" w:space="0" w:color="auto"/>
        <w:right w:val="none" w:sz="0" w:space="0" w:color="auto"/>
      </w:divBdr>
    </w:div>
    <w:div w:id="2067801050">
      <w:bodyDiv w:val="1"/>
      <w:marLeft w:val="0"/>
      <w:marRight w:val="0"/>
      <w:marTop w:val="0"/>
      <w:marBottom w:val="0"/>
      <w:divBdr>
        <w:top w:val="none" w:sz="0" w:space="0" w:color="auto"/>
        <w:left w:val="none" w:sz="0" w:space="0" w:color="auto"/>
        <w:bottom w:val="none" w:sz="0" w:space="0" w:color="auto"/>
        <w:right w:val="none" w:sz="0" w:space="0" w:color="auto"/>
      </w:divBdr>
    </w:div>
    <w:div w:id="2103792309">
      <w:bodyDiv w:val="1"/>
      <w:marLeft w:val="0"/>
      <w:marRight w:val="0"/>
      <w:marTop w:val="0"/>
      <w:marBottom w:val="0"/>
      <w:divBdr>
        <w:top w:val="none" w:sz="0" w:space="0" w:color="auto"/>
        <w:left w:val="none" w:sz="0" w:space="0" w:color="auto"/>
        <w:bottom w:val="none" w:sz="0" w:space="0" w:color="auto"/>
        <w:right w:val="none" w:sz="0" w:space="0" w:color="auto"/>
      </w:divBdr>
    </w:div>
    <w:div w:id="2136292651">
      <w:bodyDiv w:val="1"/>
      <w:marLeft w:val="0"/>
      <w:marRight w:val="0"/>
      <w:marTop w:val="0"/>
      <w:marBottom w:val="0"/>
      <w:divBdr>
        <w:top w:val="none" w:sz="0" w:space="0" w:color="auto"/>
        <w:left w:val="none" w:sz="0" w:space="0" w:color="auto"/>
        <w:bottom w:val="none" w:sz="0" w:space="0" w:color="auto"/>
        <w:right w:val="none" w:sz="0" w:space="0" w:color="auto"/>
      </w:divBdr>
    </w:div>
    <w:div w:id="214395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preventing-diabetes.co.uk/gestational-diabet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diabetes.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ilineCambridge\Downloads\Letter-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C36916FF7B1419E9B1C3C7E9A48A6" ma:contentTypeVersion="22" ma:contentTypeDescription="Create a new document." ma:contentTypeScope="" ma:versionID="86cfec9926c0f972786bd01ed2c4893b">
  <xsd:schema xmlns:xsd="http://www.w3.org/2001/XMLSchema" xmlns:xs="http://www.w3.org/2001/XMLSchema" xmlns:p="http://schemas.microsoft.com/office/2006/metadata/properties" xmlns:ns2="951f1dd1-f219-40bb-8af1-ccc39e4acf70" xmlns:ns3="e7d0f0e8-2e46-4776-afd0-6e133adf679a" targetNamespace="http://schemas.microsoft.com/office/2006/metadata/properties" ma:root="true" ma:fieldsID="43a268b79976c387f9930aee4c996adc" ns2:_="" ns3:_="">
    <xsd:import namespace="951f1dd1-f219-40bb-8af1-ccc39e4acf70"/>
    <xsd:import namespace="e7d0f0e8-2e46-4776-afd0-6e133adf67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Order0" minOccurs="0"/>
                <xsd:element ref="ns3:Folder" minOccurs="0"/>
                <xsd:element ref="ns3:MediaServiceOCR" minOccurs="0"/>
                <xsd:element ref="ns3:MediaServiceGenerationTime" minOccurs="0"/>
                <xsd:element ref="ns3:MediaServiceEventHashCode" minOccurs="0"/>
                <xsd:element ref="ns3:MediaServiceLocation" minOccurs="0"/>
                <xsd:element ref="ns3:No_x002e_"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f1dd1-f219-40bb-8af1-ccc39e4acf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e7cd3aa-b500-4315-8579-db687848640b}" ma:internalName="TaxCatchAll" ma:showField="CatchAllData" ma:web="951f1dd1-f219-40bb-8af1-ccc39e4acf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d0f0e8-2e46-4776-afd0-6e133adf67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Order0" ma:index="17" nillable="true" ma:displayName="Order" ma:decimals="1" ma:format="Dropdown" ma:internalName="Order0" ma:percentage="FALSE">
      <xsd:simpleType>
        <xsd:restriction base="dms:Number"/>
      </xsd:simpleType>
    </xsd:element>
    <xsd:element name="Folder" ma:index="18" nillable="true" ma:displayName="Folder" ma:description="Sort list" ma:format="Dropdown" ma:internalName="Folder" ma:percentage="FALSE">
      <xsd:simpleType>
        <xsd:restriction base="dms:Number"/>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No_x002e_" ma:index="23" nillable="true" ma:displayName="No." ma:decimals="0" ma:format="Dropdown" ma:internalName="No_x002e_" ma:percentage="FALSE">
      <xsd:simpleType>
        <xsd:restriction base="dms:Number"/>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487c7f6-9e2a-433c-ad37-1c42964d11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d0f0e8-2e46-4776-afd0-6e133adf679a">
      <Terms xmlns="http://schemas.microsoft.com/office/infopath/2007/PartnerControls"/>
    </lcf76f155ced4ddcb4097134ff3c332f>
    <TaxCatchAll xmlns="951f1dd1-f219-40bb-8af1-ccc39e4acf70"/>
    <Order0 xmlns="e7d0f0e8-2e46-4776-afd0-6e133adf679a" xsi:nil="true"/>
    <No_x002e_ xmlns="e7d0f0e8-2e46-4776-afd0-6e133adf679a" xsi:nil="true"/>
    <Folder xmlns="e7d0f0e8-2e46-4776-afd0-6e133adf679a" xsi:nil="true"/>
  </documentManagement>
</p:properties>
</file>

<file path=customXml/itemProps1.xml><?xml version="1.0" encoding="utf-8"?>
<ds:datastoreItem xmlns:ds="http://schemas.openxmlformats.org/officeDocument/2006/customXml" ds:itemID="{BF135059-F608-4E51-AFD9-3B7E973C5CEA}">
  <ds:schemaRefs>
    <ds:schemaRef ds:uri="http://schemas.openxmlformats.org/officeDocument/2006/bibliography"/>
  </ds:schemaRefs>
</ds:datastoreItem>
</file>

<file path=customXml/itemProps2.xml><?xml version="1.0" encoding="utf-8"?>
<ds:datastoreItem xmlns:ds="http://schemas.openxmlformats.org/officeDocument/2006/customXml" ds:itemID="{CBD0B92F-4282-4F6F-9BD6-9F7B9E1488C4}">
  <ds:schemaRefs>
    <ds:schemaRef ds:uri="http://schemas.microsoft.com/sharepoint/v3/contenttype/forms"/>
  </ds:schemaRefs>
</ds:datastoreItem>
</file>

<file path=customXml/itemProps3.xml><?xml version="1.0" encoding="utf-8"?>
<ds:datastoreItem xmlns:ds="http://schemas.openxmlformats.org/officeDocument/2006/customXml" ds:itemID="{1B6EDA46-CCC8-4FDD-9854-F5977448E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f1dd1-f219-40bb-8af1-ccc39e4acf70"/>
    <ds:schemaRef ds:uri="e7d0f0e8-2e46-4776-afd0-6e133adf6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A33EA-3B81-4425-8226-83424EB2A85E}">
  <ds:schemaRefs>
    <ds:schemaRef ds:uri="http://schemas.microsoft.com/office/2006/metadata/properties"/>
    <ds:schemaRef ds:uri="http://schemas.microsoft.com/office/infopath/2007/PartnerControls"/>
    <ds:schemaRef ds:uri="e7d0f0e8-2e46-4776-afd0-6e133adf679a"/>
    <ds:schemaRef ds:uri="951f1dd1-f219-40bb-8af1-ccc39e4acf70"/>
  </ds:schemaRefs>
</ds:datastoreItem>
</file>

<file path=docProps/app.xml><?xml version="1.0" encoding="utf-8"?>
<Properties xmlns="http://schemas.openxmlformats.org/officeDocument/2006/extended-properties" xmlns:vt="http://schemas.openxmlformats.org/officeDocument/2006/docPropsVTypes">
  <Template>C:\Users\EmmilineCambridge\Downloads\Letter-Template (1).dotx</Template>
  <TotalTime>8</TotalTime>
  <Pages>3</Pages>
  <Words>474</Words>
  <Characters>2343</Characters>
  <Application>Microsoft Office Word</Application>
  <DocSecurity>0</DocSecurity>
  <Lines>77</Lines>
  <Paragraphs>28</Paragraphs>
  <ScaleCrop>false</ScaleCrop>
  <HeadingPairs>
    <vt:vector size="2" baseType="variant">
      <vt:variant>
        <vt:lpstr>Title</vt:lpstr>
      </vt:variant>
      <vt:variant>
        <vt:i4>1</vt:i4>
      </vt:variant>
    </vt:vector>
  </HeadingPairs>
  <TitlesOfParts>
    <vt:vector size="1" baseType="lpstr">
      <vt:lpstr>Invitation template for NHS DPP (GDM route) V2</vt:lpstr>
    </vt:vector>
  </TitlesOfParts>
  <Company>WHITS</Company>
  <LinksUpToDate>false</LinksUpToDate>
  <CharactersWithSpaces>2803</CharactersWithSpaces>
  <SharedDoc>false</SharedDoc>
  <HLinks>
    <vt:vector size="12" baseType="variant">
      <vt:variant>
        <vt:i4>3604513</vt:i4>
      </vt:variant>
      <vt:variant>
        <vt:i4>3</vt:i4>
      </vt:variant>
      <vt:variant>
        <vt:i4>0</vt:i4>
      </vt:variant>
      <vt:variant>
        <vt:i4>5</vt:i4>
      </vt:variant>
      <vt:variant>
        <vt:lpwstr>http://www.diabetes.org.uk/</vt:lpwstr>
      </vt:variant>
      <vt:variant>
        <vt:lpwstr/>
      </vt:variant>
      <vt:variant>
        <vt:i4>1245198</vt:i4>
      </vt:variant>
      <vt:variant>
        <vt:i4>0</vt:i4>
      </vt:variant>
      <vt:variant>
        <vt:i4>0</vt:i4>
      </vt:variant>
      <vt:variant>
        <vt:i4>5</vt:i4>
      </vt:variant>
      <vt:variant>
        <vt:lpwstr>http://www.lwtcsupport.co.uk/gdm-form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template for NHS DPP (GDM route) V2</dc:title>
  <dc:subject/>
  <dc:creator>Emmiline Cambridge</dc:creator>
  <cp:keywords/>
  <dc:description/>
  <cp:lastModifiedBy>Paul Andrew Beaumont</cp:lastModifiedBy>
  <cp:revision>2</cp:revision>
  <cp:lastPrinted>2018-03-20T20:29:00Z</cp:lastPrinted>
  <dcterms:created xsi:type="dcterms:W3CDTF">2026-05-29T11:54:00Z</dcterms:created>
  <dcterms:modified xsi:type="dcterms:W3CDTF">2026-05-29T11:54:00Z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0x010100BE6C36916FF7B1419E9B1C3C7E9A48A6</vt:lpwstr>
  </property>
  <property fmtid="{D5CDD505-2E9C-101B-9397-08002B2CF9AE}" pid="3" name="MediaServiceImageTags">
    <vt:lpwstr/>
  </property>
</Properties>
</file>