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480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022"/>
        <w:gridCol w:w="1662"/>
        <w:gridCol w:w="1654"/>
        <w:gridCol w:w="1658"/>
        <w:gridCol w:w="2283"/>
      </w:tblGrid>
      <w:tr w:rsidR="00163082" w:rsidRPr="00163082" w14:paraId="1439CF4B" w14:textId="08862EFF" w:rsidTr="0079795B">
        <w:trPr>
          <w:trHeight w:val="562"/>
        </w:trPr>
        <w:tc>
          <w:tcPr>
            <w:tcW w:w="1076" w:type="dxa"/>
          </w:tcPr>
          <w:p w14:paraId="1E2C8384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p w14:paraId="2CBE241D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Decision to refer</w:t>
            </w:r>
          </w:p>
          <w:p w14:paraId="157C391D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14:paraId="59A7D970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dxa"/>
          </w:tcPr>
          <w:p w14:paraId="174D779B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Received </w:t>
            </w:r>
          </w:p>
        </w:tc>
        <w:tc>
          <w:tcPr>
            <w:tcW w:w="1666" w:type="dxa"/>
          </w:tcPr>
          <w:p w14:paraId="11F22797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dxa"/>
          </w:tcPr>
          <w:p w14:paraId="11E57AC4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Appt Date</w:t>
            </w:r>
          </w:p>
        </w:tc>
        <w:tc>
          <w:tcPr>
            <w:tcW w:w="2301" w:type="dxa"/>
          </w:tcPr>
          <w:p w14:paraId="1EC59720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75E2D1" w14:textId="77777777" w:rsidR="00163082" w:rsidRDefault="00163082" w:rsidP="001630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C01CEF" w14:textId="08B3122E" w:rsidR="00163082" w:rsidRPr="00163082" w:rsidRDefault="00163082" w:rsidP="001630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3082">
        <w:rPr>
          <w:rFonts w:ascii="Arial" w:hAnsi="Arial" w:cs="Arial"/>
          <w:b/>
          <w:sz w:val="22"/>
          <w:szCs w:val="22"/>
          <w:u w:val="single"/>
        </w:rPr>
        <w:t xml:space="preserve">Rapid Access Community Atrial Fibrillation </w:t>
      </w:r>
      <w:r w:rsidR="00B8205A">
        <w:rPr>
          <w:rFonts w:ascii="Arial" w:hAnsi="Arial" w:cs="Arial"/>
          <w:b/>
          <w:sz w:val="22"/>
          <w:szCs w:val="22"/>
          <w:u w:val="single"/>
        </w:rPr>
        <w:t xml:space="preserve">Clinic </w:t>
      </w:r>
      <w:r w:rsidRPr="00163082">
        <w:rPr>
          <w:rFonts w:ascii="Arial" w:hAnsi="Arial" w:cs="Arial"/>
          <w:b/>
          <w:sz w:val="22"/>
          <w:szCs w:val="22"/>
          <w:u w:val="single"/>
        </w:rPr>
        <w:t>Referral Pro Forma</w:t>
      </w:r>
    </w:p>
    <w:p w14:paraId="6ECAAF9D" w14:textId="77777777" w:rsidR="00163082" w:rsidRPr="00163082" w:rsidRDefault="00163082">
      <w:pPr>
        <w:rPr>
          <w:sz w:val="22"/>
          <w:szCs w:val="22"/>
        </w:rPr>
      </w:pPr>
    </w:p>
    <w:tbl>
      <w:tblPr>
        <w:tblStyle w:val="TableGrid"/>
        <w:tblW w:w="10407" w:type="dxa"/>
        <w:tblInd w:w="-1085" w:type="dxa"/>
        <w:tblLook w:val="04A0" w:firstRow="1" w:lastRow="0" w:firstColumn="1" w:lastColumn="0" w:noHBand="0" w:noVBand="1"/>
      </w:tblPr>
      <w:tblGrid>
        <w:gridCol w:w="10407"/>
      </w:tblGrid>
      <w:tr w:rsidR="00163082" w:rsidRPr="00163082" w14:paraId="786875DE" w14:textId="77777777" w:rsidTr="0079795B">
        <w:tc>
          <w:tcPr>
            <w:tcW w:w="10407" w:type="dxa"/>
          </w:tcPr>
          <w:p w14:paraId="56406005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Please refer patients through the required method, via the NHS eReferral </w:t>
            </w:r>
            <w:proofErr w:type="gramStart"/>
            <w:r w:rsidRPr="00163082">
              <w:rPr>
                <w:rFonts w:ascii="Arial" w:hAnsi="Arial" w:cs="Arial"/>
                <w:b/>
                <w:sz w:val="22"/>
                <w:szCs w:val="22"/>
              </w:rPr>
              <w:t>Service;</w:t>
            </w:r>
            <w:proofErr w:type="gramEnd"/>
          </w:p>
          <w:p w14:paraId="7EB0718F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0181AB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Priority- </w:t>
            </w:r>
            <w:r w:rsidRPr="0016308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63082">
              <w:rPr>
                <w:rFonts w:ascii="Arial" w:hAnsi="Arial" w:cs="Arial"/>
                <w:sz w:val="22"/>
                <w:szCs w:val="22"/>
              </w:rPr>
              <w:t xml:space="preserve">Urgent </w:t>
            </w:r>
          </w:p>
          <w:p w14:paraId="1ED86DBE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Specialty - </w:t>
            </w:r>
            <w:r w:rsidRPr="0016308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63082">
              <w:rPr>
                <w:rFonts w:ascii="Arial" w:hAnsi="Arial" w:cs="Arial"/>
                <w:sz w:val="22"/>
                <w:szCs w:val="22"/>
              </w:rPr>
              <w:t>Cardiology</w:t>
            </w: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0A29631" w14:textId="605CA61A" w:rsidR="00163082" w:rsidRPr="00163082" w:rsidRDefault="00163082" w:rsidP="00163082">
            <w:pPr>
              <w:rPr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Clinic type - </w:t>
            </w:r>
            <w:r w:rsidRPr="0016308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63082">
              <w:rPr>
                <w:rFonts w:ascii="Arial" w:hAnsi="Arial" w:cs="Arial"/>
                <w:sz w:val="22"/>
                <w:szCs w:val="22"/>
              </w:rPr>
              <w:t xml:space="preserve">Rapid Access Community Atrial </w:t>
            </w:r>
            <w:r w:rsidR="001B3231" w:rsidRPr="00163082">
              <w:rPr>
                <w:rFonts w:ascii="Arial" w:hAnsi="Arial" w:cs="Arial"/>
                <w:sz w:val="22"/>
                <w:szCs w:val="22"/>
              </w:rPr>
              <w:t>Fibrillation</w:t>
            </w:r>
          </w:p>
        </w:tc>
      </w:tr>
    </w:tbl>
    <w:tbl>
      <w:tblPr>
        <w:tblpPr w:leftFromText="180" w:rightFromText="180" w:vertAnchor="text" w:horzAnchor="margin" w:tblpXSpec="center" w:tblpY="163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0"/>
        <w:gridCol w:w="2520"/>
        <w:gridCol w:w="1620"/>
        <w:gridCol w:w="900"/>
        <w:gridCol w:w="3055"/>
      </w:tblGrid>
      <w:tr w:rsidR="00163082" w:rsidRPr="00163082" w14:paraId="3324C510" w14:textId="77777777" w:rsidTr="0079795B">
        <w:trPr>
          <w:trHeight w:val="449"/>
        </w:trPr>
        <w:tc>
          <w:tcPr>
            <w:tcW w:w="10435" w:type="dxa"/>
            <w:gridSpan w:val="6"/>
            <w:vAlign w:val="center"/>
          </w:tcPr>
          <w:p w14:paraId="68B64292" w14:textId="77777777" w:rsidR="00163082" w:rsidRPr="00163082" w:rsidRDefault="00163082" w:rsidP="001630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</w:tc>
      </w:tr>
      <w:tr w:rsidR="00163082" w:rsidRPr="00163082" w14:paraId="6D0B37CA" w14:textId="77777777" w:rsidTr="0079795B">
        <w:trPr>
          <w:trHeight w:val="501"/>
        </w:trPr>
        <w:tc>
          <w:tcPr>
            <w:tcW w:w="1980" w:type="dxa"/>
            <w:vAlign w:val="center"/>
          </w:tcPr>
          <w:p w14:paraId="24A8D17A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Name &amp; Title</w:t>
            </w:r>
          </w:p>
        </w:tc>
        <w:tc>
          <w:tcPr>
            <w:tcW w:w="8455" w:type="dxa"/>
            <w:gridSpan w:val="5"/>
            <w:vAlign w:val="center"/>
          </w:tcPr>
          <w:p w14:paraId="7B7906EA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082" w:rsidRPr="00163082" w14:paraId="43A59276" w14:textId="77777777" w:rsidTr="0079795B">
        <w:trPr>
          <w:trHeight w:val="479"/>
        </w:trPr>
        <w:tc>
          <w:tcPr>
            <w:tcW w:w="4860" w:type="dxa"/>
            <w:gridSpan w:val="3"/>
            <w:vMerge w:val="restart"/>
          </w:tcPr>
          <w:p w14:paraId="62683917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14:paraId="5363192C" w14:textId="77777777" w:rsidR="00163082" w:rsidRPr="00163082" w:rsidRDefault="00163082" w:rsidP="00163082">
            <w:pPr>
              <w:tabs>
                <w:tab w:val="left" w:pos="1114"/>
              </w:tabs>
              <w:rPr>
                <w:rFonts w:ascii="Arial" w:hAnsi="Arial" w:cs="Arial"/>
                <w:sz w:val="22"/>
                <w:szCs w:val="22"/>
              </w:rPr>
            </w:pPr>
            <w:r w:rsidRPr="001630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vAlign w:val="center"/>
          </w:tcPr>
          <w:p w14:paraId="1BC98374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3055" w:type="dxa"/>
            <w:vAlign w:val="center"/>
          </w:tcPr>
          <w:p w14:paraId="1CC4C425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  <w:r w:rsidRPr="001630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63082" w:rsidRPr="00163082" w14:paraId="2D05DBE7" w14:textId="77777777" w:rsidTr="0079795B">
        <w:trPr>
          <w:trHeight w:val="543"/>
        </w:trPr>
        <w:tc>
          <w:tcPr>
            <w:tcW w:w="4860" w:type="dxa"/>
            <w:gridSpan w:val="3"/>
            <w:vMerge/>
          </w:tcPr>
          <w:p w14:paraId="41F09C99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6B46A5B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Sex </w:t>
            </w:r>
          </w:p>
        </w:tc>
        <w:tc>
          <w:tcPr>
            <w:tcW w:w="3055" w:type="dxa"/>
            <w:vAlign w:val="center"/>
          </w:tcPr>
          <w:p w14:paraId="1260F78F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082" w:rsidRPr="00163082" w14:paraId="0B873B1B" w14:textId="77777777" w:rsidTr="0079795B">
        <w:trPr>
          <w:trHeight w:val="523"/>
        </w:trPr>
        <w:tc>
          <w:tcPr>
            <w:tcW w:w="4860" w:type="dxa"/>
            <w:gridSpan w:val="3"/>
            <w:vMerge/>
          </w:tcPr>
          <w:p w14:paraId="54D1F42D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913239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3955" w:type="dxa"/>
            <w:gridSpan w:val="2"/>
            <w:vAlign w:val="center"/>
          </w:tcPr>
          <w:p w14:paraId="7E40804E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082" w:rsidRPr="00163082" w14:paraId="40294CB5" w14:textId="77777777" w:rsidTr="0079795B">
        <w:tc>
          <w:tcPr>
            <w:tcW w:w="2340" w:type="dxa"/>
            <w:gridSpan w:val="2"/>
          </w:tcPr>
          <w:p w14:paraId="5DF33D91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Contact telephone numbers</w:t>
            </w:r>
          </w:p>
        </w:tc>
        <w:tc>
          <w:tcPr>
            <w:tcW w:w="2520" w:type="dxa"/>
          </w:tcPr>
          <w:p w14:paraId="578DDDCF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  <w:p w14:paraId="78832AE2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5B111464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  <w:p w14:paraId="39481692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D96BB81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  <w:p w14:paraId="3AA3FCE2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082" w:rsidRPr="00163082" w14:paraId="21937F08" w14:textId="77777777" w:rsidTr="0079795B">
        <w:tc>
          <w:tcPr>
            <w:tcW w:w="1980" w:type="dxa"/>
            <w:vAlign w:val="center"/>
          </w:tcPr>
          <w:p w14:paraId="0B709718" w14:textId="77777777" w:rsidR="00163082" w:rsidRPr="00163082" w:rsidRDefault="00163082" w:rsidP="0016308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Hospital No:</w:t>
            </w:r>
          </w:p>
        </w:tc>
        <w:tc>
          <w:tcPr>
            <w:tcW w:w="8455" w:type="dxa"/>
            <w:gridSpan w:val="5"/>
            <w:vAlign w:val="center"/>
          </w:tcPr>
          <w:p w14:paraId="7961374D" w14:textId="77777777" w:rsidR="00163082" w:rsidRPr="00163082" w:rsidRDefault="00163082" w:rsidP="0016308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DCAFD" w14:textId="072C00E4" w:rsidR="00163082" w:rsidRPr="00163082" w:rsidRDefault="00163082" w:rsidP="00163082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3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163082" w:rsidRPr="00163082" w14:paraId="547EA89B" w14:textId="77777777" w:rsidTr="0079795B">
        <w:trPr>
          <w:trHeight w:val="446"/>
        </w:trPr>
        <w:tc>
          <w:tcPr>
            <w:tcW w:w="10435" w:type="dxa"/>
            <w:vAlign w:val="center"/>
          </w:tcPr>
          <w:p w14:paraId="0C55D951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Referring Details – GP</w:t>
            </w:r>
          </w:p>
        </w:tc>
      </w:tr>
      <w:tr w:rsidR="00163082" w:rsidRPr="00163082" w14:paraId="653A4630" w14:textId="77777777" w:rsidTr="0079795B">
        <w:trPr>
          <w:trHeight w:val="492"/>
        </w:trPr>
        <w:tc>
          <w:tcPr>
            <w:tcW w:w="10435" w:type="dxa"/>
            <w:vAlign w:val="center"/>
          </w:tcPr>
          <w:p w14:paraId="1A171448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GP Name </w:t>
            </w:r>
          </w:p>
          <w:p w14:paraId="0271DD0F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082" w:rsidRPr="00163082" w14:paraId="16C1F34F" w14:textId="77777777" w:rsidTr="0079795B">
        <w:trPr>
          <w:trHeight w:val="756"/>
        </w:trPr>
        <w:tc>
          <w:tcPr>
            <w:tcW w:w="10435" w:type="dxa"/>
            <w:vAlign w:val="center"/>
          </w:tcPr>
          <w:p w14:paraId="07A3930F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>GP Address/Tel/Fax</w:t>
            </w:r>
          </w:p>
          <w:p w14:paraId="294D54FB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  <w:r w:rsidRPr="001630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63082" w:rsidRPr="00163082" w14:paraId="739B77D8" w14:textId="77777777" w:rsidTr="0079795B">
        <w:trPr>
          <w:trHeight w:val="393"/>
        </w:trPr>
        <w:tc>
          <w:tcPr>
            <w:tcW w:w="10435" w:type="dxa"/>
            <w:vAlign w:val="center"/>
          </w:tcPr>
          <w:p w14:paraId="299FD42C" w14:textId="77777777" w:rsidR="00163082" w:rsidRP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Telephone No: </w:t>
            </w:r>
          </w:p>
        </w:tc>
      </w:tr>
      <w:tr w:rsidR="00163082" w:rsidRPr="00163082" w14:paraId="09BB01AB" w14:textId="77777777" w:rsidTr="0079795B">
        <w:trPr>
          <w:trHeight w:val="371"/>
        </w:trPr>
        <w:tc>
          <w:tcPr>
            <w:tcW w:w="10435" w:type="dxa"/>
            <w:vAlign w:val="center"/>
          </w:tcPr>
          <w:p w14:paraId="2E518DD5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Fax No: </w:t>
            </w:r>
          </w:p>
        </w:tc>
      </w:tr>
      <w:tr w:rsidR="00163082" w:rsidRPr="00163082" w14:paraId="1BC485D1" w14:textId="77777777" w:rsidTr="0079795B">
        <w:trPr>
          <w:trHeight w:val="521"/>
        </w:trPr>
        <w:tc>
          <w:tcPr>
            <w:tcW w:w="10435" w:type="dxa"/>
            <w:vAlign w:val="center"/>
          </w:tcPr>
          <w:p w14:paraId="663BB611" w14:textId="77777777" w:rsidR="00163082" w:rsidRP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082">
              <w:rPr>
                <w:rFonts w:ascii="Arial" w:hAnsi="Arial" w:cs="Arial"/>
                <w:b/>
                <w:sz w:val="22"/>
                <w:szCs w:val="22"/>
              </w:rPr>
              <w:t xml:space="preserve">Practice Code: </w:t>
            </w:r>
          </w:p>
        </w:tc>
      </w:tr>
    </w:tbl>
    <w:p w14:paraId="24B8C2C4" w14:textId="77777777" w:rsidR="00163082" w:rsidRPr="00163082" w:rsidRDefault="00163082" w:rsidP="00163082">
      <w:pPr>
        <w:rPr>
          <w:rFonts w:ascii="Arial" w:hAnsi="Arial" w:cs="Arial"/>
          <w:b/>
          <w:sz w:val="22"/>
          <w:szCs w:val="22"/>
        </w:rPr>
      </w:pPr>
    </w:p>
    <w:p w14:paraId="5F14937F" w14:textId="64AB57F4" w:rsidR="00163082" w:rsidRPr="00163082" w:rsidRDefault="00163082" w:rsidP="00163082">
      <w:pPr>
        <w:rPr>
          <w:rFonts w:ascii="Arial" w:hAnsi="Arial" w:cs="Arial"/>
          <w:b/>
          <w:sz w:val="22"/>
          <w:szCs w:val="22"/>
          <w:u w:val="single"/>
        </w:rPr>
      </w:pPr>
      <w:r w:rsidRPr="00163082">
        <w:rPr>
          <w:rFonts w:ascii="Arial" w:hAnsi="Arial" w:cs="Arial"/>
          <w:b/>
          <w:sz w:val="22"/>
          <w:szCs w:val="22"/>
          <w:u w:val="single"/>
        </w:rPr>
        <w:t>Inclusion criteria</w:t>
      </w:r>
      <w:r w:rsidR="00EB1448">
        <w:rPr>
          <w:rFonts w:ascii="Arial" w:hAnsi="Arial" w:cs="Arial"/>
          <w:b/>
          <w:sz w:val="22"/>
          <w:szCs w:val="22"/>
          <w:u w:val="single"/>
        </w:rPr>
        <w:t xml:space="preserve"> (any)</w:t>
      </w:r>
      <w:r w:rsidRPr="00163082">
        <w:rPr>
          <w:rFonts w:ascii="Arial" w:hAnsi="Arial" w:cs="Arial"/>
          <w:b/>
          <w:sz w:val="22"/>
          <w:szCs w:val="22"/>
          <w:u w:val="single"/>
        </w:rPr>
        <w:t xml:space="preserve"> to be met for a referral to be accepted</w:t>
      </w:r>
    </w:p>
    <w:p w14:paraId="0942ABEA" w14:textId="77777777" w:rsidR="00163082" w:rsidRPr="00163082" w:rsidRDefault="00163082" w:rsidP="00163082">
      <w:pPr>
        <w:rPr>
          <w:sz w:val="22"/>
          <w:szCs w:val="22"/>
        </w:rPr>
      </w:pPr>
    </w:p>
    <w:tbl>
      <w:tblPr>
        <w:tblW w:w="91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5"/>
        <w:gridCol w:w="1701"/>
      </w:tblGrid>
      <w:tr w:rsidR="00163082" w:rsidRPr="00163082" w14:paraId="6BFE1896" w14:textId="77777777" w:rsidTr="00EB1448">
        <w:tc>
          <w:tcPr>
            <w:tcW w:w="7485" w:type="dxa"/>
          </w:tcPr>
          <w:p w14:paraId="7D23EA36" w14:textId="5C02954C" w:rsidR="00163082" w:rsidRPr="00163082" w:rsidRDefault="00163082" w:rsidP="0016308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63082">
              <w:rPr>
                <w:rFonts w:ascii="Arial" w:hAnsi="Arial" w:cs="Arial"/>
                <w:sz w:val="22"/>
                <w:szCs w:val="22"/>
              </w:rPr>
              <w:t>New</w:t>
            </w:r>
            <w:r w:rsidR="00EB1448">
              <w:rPr>
                <w:rFonts w:ascii="Arial" w:hAnsi="Arial" w:cs="Arial"/>
                <w:sz w:val="22"/>
                <w:szCs w:val="22"/>
              </w:rPr>
              <w:t xml:space="preserve">ly diagnosed </w:t>
            </w:r>
            <w:r w:rsidRPr="00163082">
              <w:rPr>
                <w:rFonts w:ascii="Arial" w:hAnsi="Arial" w:cs="Arial"/>
                <w:sz w:val="22"/>
                <w:szCs w:val="22"/>
              </w:rPr>
              <w:t>Atrial Fibrillation</w:t>
            </w:r>
            <w:r w:rsidR="005565D7">
              <w:rPr>
                <w:rFonts w:ascii="Arial" w:hAnsi="Arial" w:cs="Arial"/>
                <w:sz w:val="22"/>
                <w:szCs w:val="22"/>
              </w:rPr>
              <w:t xml:space="preserve"> (symptomatic or asymptomatic)</w:t>
            </w:r>
          </w:p>
        </w:tc>
        <w:tc>
          <w:tcPr>
            <w:tcW w:w="1701" w:type="dxa"/>
            <w:vAlign w:val="center"/>
          </w:tcPr>
          <w:p w14:paraId="65DD0B0F" w14:textId="42062073" w:rsidR="00163082" w:rsidRPr="00163082" w:rsidRDefault="009570EC" w:rsidP="0018759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 w:rsidR="009570EC">
              <w:rPr>
                <w:rFonts w:ascii="Arial" w:hAnsi="Arial" w:cs="Arial"/>
                <w:b/>
                <w:noProof/>
                <w:sz w:val="22"/>
                <w:szCs w:val="22"/>
              </w:rPr>
              <w:pict w14:anchorId="65B7DF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163082" w:rsidRPr="00163082" w14:paraId="7F528598" w14:textId="77777777" w:rsidTr="00EB1448">
        <w:tc>
          <w:tcPr>
            <w:tcW w:w="7485" w:type="dxa"/>
          </w:tcPr>
          <w:p w14:paraId="0E02200A" w14:textId="28A44053" w:rsidR="00163082" w:rsidRPr="00163082" w:rsidRDefault="00163082" w:rsidP="0016308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63082">
              <w:rPr>
                <w:rFonts w:ascii="Arial" w:hAnsi="Arial" w:cs="Arial"/>
                <w:sz w:val="22"/>
                <w:szCs w:val="22"/>
              </w:rPr>
              <w:t>Follow up symptomatic Atrial Fibrillation</w:t>
            </w:r>
          </w:p>
        </w:tc>
        <w:tc>
          <w:tcPr>
            <w:tcW w:w="1701" w:type="dxa"/>
            <w:vAlign w:val="center"/>
          </w:tcPr>
          <w:p w14:paraId="0293E8B1" w14:textId="3851A0AF" w:rsidR="00163082" w:rsidRPr="00163082" w:rsidRDefault="009570EC" w:rsidP="0018759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 w:rsidR="009570EC">
              <w:rPr>
                <w:rFonts w:ascii="Arial" w:hAnsi="Arial" w:cs="Arial"/>
                <w:b/>
                <w:noProof/>
                <w:sz w:val="22"/>
                <w:szCs w:val="22"/>
              </w:rPr>
              <w:pict w14:anchorId="5A101CB9">
                <v:shape id="_x0000_i1026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163082" w:rsidRPr="00163082" w14:paraId="3ED8AF20" w14:textId="77777777" w:rsidTr="00EB1448">
        <w:tc>
          <w:tcPr>
            <w:tcW w:w="7485" w:type="dxa"/>
          </w:tcPr>
          <w:p w14:paraId="1BDC1A60" w14:textId="5E95C8FD" w:rsidR="00163082" w:rsidRPr="00163082" w:rsidRDefault="00163082" w:rsidP="0016308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63082">
              <w:rPr>
                <w:rFonts w:ascii="Arial" w:hAnsi="Arial" w:cs="Arial"/>
                <w:sz w:val="22"/>
                <w:szCs w:val="22"/>
              </w:rPr>
              <w:t>Anti-co</w:t>
            </w:r>
            <w:r w:rsidR="002C41F2">
              <w:rPr>
                <w:rFonts w:ascii="Arial" w:hAnsi="Arial" w:cs="Arial"/>
                <w:sz w:val="22"/>
                <w:szCs w:val="22"/>
              </w:rPr>
              <w:t>agu</w:t>
            </w:r>
            <w:r w:rsidRPr="00163082">
              <w:rPr>
                <w:rFonts w:ascii="Arial" w:hAnsi="Arial" w:cs="Arial"/>
                <w:sz w:val="22"/>
                <w:szCs w:val="22"/>
              </w:rPr>
              <w:t>lation decision making for Atrial Fibrillation</w:t>
            </w:r>
          </w:p>
        </w:tc>
        <w:tc>
          <w:tcPr>
            <w:tcW w:w="1701" w:type="dxa"/>
            <w:vAlign w:val="center"/>
          </w:tcPr>
          <w:p w14:paraId="65EC8C8B" w14:textId="1FCDE8C5" w:rsidR="00163082" w:rsidRPr="00163082" w:rsidRDefault="009570EC" w:rsidP="0018759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 w:rsidR="009570EC">
              <w:rPr>
                <w:rFonts w:ascii="Arial" w:hAnsi="Arial" w:cs="Arial"/>
                <w:b/>
                <w:noProof/>
                <w:sz w:val="22"/>
                <w:szCs w:val="22"/>
              </w:rPr>
              <w:pict w14:anchorId="372AB9BA">
                <v:shape id="_x0000_i1027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</w:tr>
    </w:tbl>
    <w:p w14:paraId="0A6194C0" w14:textId="77777777" w:rsidR="00163082" w:rsidRPr="00163082" w:rsidRDefault="00163082" w:rsidP="00163082">
      <w:pPr>
        <w:rPr>
          <w:rFonts w:ascii="Arial" w:hAnsi="Arial" w:cs="Arial"/>
          <w:b/>
          <w:sz w:val="22"/>
          <w:szCs w:val="22"/>
          <w:u w:val="single"/>
        </w:rPr>
      </w:pPr>
    </w:p>
    <w:p w14:paraId="16169FD0" w14:textId="6D0FAC12" w:rsidR="00163082" w:rsidRPr="00163082" w:rsidRDefault="00163082" w:rsidP="00163082">
      <w:pPr>
        <w:rPr>
          <w:rFonts w:ascii="Arial" w:hAnsi="Arial" w:cs="Arial"/>
          <w:b/>
          <w:sz w:val="22"/>
          <w:szCs w:val="22"/>
          <w:u w:val="single"/>
        </w:rPr>
      </w:pPr>
      <w:r w:rsidRPr="00163082">
        <w:rPr>
          <w:rFonts w:ascii="Arial" w:hAnsi="Arial" w:cs="Arial"/>
          <w:b/>
          <w:sz w:val="22"/>
          <w:szCs w:val="22"/>
          <w:u w:val="single"/>
        </w:rPr>
        <w:t>Exclusion Criteria (do not refer)</w:t>
      </w:r>
    </w:p>
    <w:p w14:paraId="7CFDBBCF" w14:textId="77777777" w:rsidR="00163082" w:rsidRPr="00163082" w:rsidRDefault="00163082" w:rsidP="00163082">
      <w:pPr>
        <w:rPr>
          <w:rFonts w:ascii="Arial" w:hAnsi="Arial" w:cs="Arial"/>
          <w:b/>
          <w:sz w:val="22"/>
          <w:szCs w:val="22"/>
          <w:u w:val="single"/>
        </w:rPr>
      </w:pPr>
    </w:p>
    <w:p w14:paraId="0E23BCB1" w14:textId="5CF176D8" w:rsidR="008E784A" w:rsidRDefault="00163082" w:rsidP="008E784A">
      <w:pPr>
        <w:pStyle w:val="ListParagraph"/>
        <w:numPr>
          <w:ilvl w:val="0"/>
          <w:numId w:val="1"/>
        </w:numPr>
        <w:ind w:right="-508"/>
        <w:rPr>
          <w:rFonts w:ascii="Arial" w:hAnsi="Arial" w:cs="Arial"/>
          <w:sz w:val="22"/>
          <w:szCs w:val="22"/>
        </w:rPr>
      </w:pPr>
      <w:r w:rsidRPr="00163082">
        <w:rPr>
          <w:rFonts w:ascii="Arial" w:hAnsi="Arial" w:cs="Arial"/>
          <w:sz w:val="22"/>
          <w:szCs w:val="22"/>
        </w:rPr>
        <w:t xml:space="preserve">Patients without documented </w:t>
      </w:r>
      <w:r w:rsidR="00DF5077">
        <w:rPr>
          <w:rFonts w:ascii="Arial" w:hAnsi="Arial" w:cs="Arial"/>
          <w:sz w:val="22"/>
          <w:szCs w:val="22"/>
        </w:rPr>
        <w:t>A</w:t>
      </w:r>
      <w:r w:rsidRPr="00163082">
        <w:rPr>
          <w:rFonts w:ascii="Arial" w:hAnsi="Arial" w:cs="Arial"/>
          <w:sz w:val="22"/>
          <w:szCs w:val="22"/>
        </w:rPr>
        <w:t xml:space="preserve">trial </w:t>
      </w:r>
      <w:r w:rsidR="00DF5077">
        <w:rPr>
          <w:rFonts w:ascii="Arial" w:hAnsi="Arial" w:cs="Arial"/>
          <w:sz w:val="22"/>
          <w:szCs w:val="22"/>
        </w:rPr>
        <w:t>F</w:t>
      </w:r>
      <w:r w:rsidRPr="00163082">
        <w:rPr>
          <w:rFonts w:ascii="Arial" w:hAnsi="Arial" w:cs="Arial"/>
          <w:sz w:val="22"/>
          <w:szCs w:val="22"/>
        </w:rPr>
        <w:t>ibrillation</w:t>
      </w:r>
      <w:r w:rsidR="008E784A">
        <w:rPr>
          <w:rFonts w:ascii="Arial" w:hAnsi="Arial" w:cs="Arial"/>
          <w:sz w:val="22"/>
          <w:szCs w:val="22"/>
        </w:rPr>
        <w:t xml:space="preserve"> </w:t>
      </w:r>
      <w:r w:rsidR="008E784A" w:rsidRPr="008E784A">
        <w:rPr>
          <w:rFonts w:ascii="Arial" w:hAnsi="Arial" w:cs="Arial"/>
          <w:sz w:val="22"/>
          <w:szCs w:val="22"/>
        </w:rPr>
        <w:t>on 12 lead ECG</w:t>
      </w:r>
      <w:r w:rsidR="00BD110A">
        <w:rPr>
          <w:rFonts w:ascii="Arial" w:hAnsi="Arial" w:cs="Arial"/>
          <w:sz w:val="22"/>
          <w:szCs w:val="22"/>
        </w:rPr>
        <w:t>.</w:t>
      </w:r>
    </w:p>
    <w:p w14:paraId="41316391" w14:textId="6EDA70C0" w:rsidR="00163082" w:rsidRPr="008E784A" w:rsidRDefault="008E784A" w:rsidP="008E784A">
      <w:pPr>
        <w:pStyle w:val="ListParagraph"/>
        <w:numPr>
          <w:ilvl w:val="0"/>
          <w:numId w:val="1"/>
        </w:numPr>
        <w:ind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163082" w:rsidRPr="008E784A">
        <w:rPr>
          <w:rFonts w:ascii="Arial" w:hAnsi="Arial" w:cs="Arial"/>
          <w:sz w:val="22"/>
          <w:szCs w:val="22"/>
        </w:rPr>
        <w:t>olter documentation of</w:t>
      </w:r>
      <w:r w:rsidR="00DF5077">
        <w:rPr>
          <w:rFonts w:ascii="Arial" w:hAnsi="Arial" w:cs="Arial"/>
          <w:sz w:val="22"/>
          <w:szCs w:val="22"/>
        </w:rPr>
        <w:t xml:space="preserve"> Atrial Fibrillation</w:t>
      </w:r>
      <w:r w:rsidR="00163082" w:rsidRPr="008E784A">
        <w:rPr>
          <w:rFonts w:ascii="Arial" w:hAnsi="Arial" w:cs="Arial"/>
          <w:sz w:val="22"/>
          <w:szCs w:val="22"/>
        </w:rPr>
        <w:t xml:space="preserve"> </w:t>
      </w:r>
      <w:r w:rsidR="001E41B8">
        <w:rPr>
          <w:rFonts w:ascii="Arial" w:hAnsi="Arial" w:cs="Arial"/>
          <w:sz w:val="22"/>
          <w:szCs w:val="22"/>
        </w:rPr>
        <w:t>&lt; 6</w:t>
      </w:r>
      <w:r w:rsidR="00163082" w:rsidRPr="008E784A">
        <w:rPr>
          <w:rFonts w:ascii="Arial" w:hAnsi="Arial" w:cs="Arial"/>
          <w:sz w:val="22"/>
          <w:szCs w:val="22"/>
        </w:rPr>
        <w:t xml:space="preserve"> mins</w:t>
      </w:r>
      <w:r w:rsidRPr="008E784A">
        <w:rPr>
          <w:rFonts w:ascii="Arial" w:hAnsi="Arial" w:cs="Arial"/>
          <w:sz w:val="22"/>
          <w:szCs w:val="22"/>
        </w:rPr>
        <w:t xml:space="preserve"> in duration</w:t>
      </w:r>
      <w:r w:rsidR="00163082" w:rsidRPr="008E784A">
        <w:rPr>
          <w:rFonts w:ascii="Arial" w:hAnsi="Arial" w:cs="Arial"/>
          <w:sz w:val="22"/>
          <w:szCs w:val="22"/>
        </w:rPr>
        <w:t>.</w:t>
      </w:r>
    </w:p>
    <w:p w14:paraId="43F418C4" w14:textId="4E6F1B9C" w:rsidR="00163082" w:rsidRPr="00163082" w:rsidRDefault="001B3231" w:rsidP="00163082">
      <w:pPr>
        <w:pStyle w:val="ListParagraph"/>
        <w:numPr>
          <w:ilvl w:val="0"/>
          <w:numId w:val="1"/>
        </w:numPr>
        <w:ind w:right="-508"/>
        <w:rPr>
          <w:rFonts w:ascii="Arial" w:hAnsi="Arial" w:cs="Arial"/>
          <w:sz w:val="22"/>
          <w:szCs w:val="22"/>
        </w:rPr>
      </w:pPr>
      <w:r w:rsidRPr="00163082">
        <w:rPr>
          <w:rFonts w:ascii="Arial" w:hAnsi="Arial" w:cs="Arial"/>
          <w:sz w:val="22"/>
          <w:szCs w:val="22"/>
        </w:rPr>
        <w:t>Pregnancy</w:t>
      </w:r>
      <w:r w:rsidR="00BD110A">
        <w:rPr>
          <w:rFonts w:ascii="Arial" w:hAnsi="Arial" w:cs="Arial"/>
          <w:sz w:val="22"/>
          <w:szCs w:val="22"/>
        </w:rPr>
        <w:t xml:space="preserve"> - please </w:t>
      </w:r>
      <w:r w:rsidR="00237758">
        <w:rPr>
          <w:rFonts w:ascii="Arial" w:hAnsi="Arial" w:cs="Arial"/>
          <w:sz w:val="22"/>
          <w:szCs w:val="22"/>
        </w:rPr>
        <w:t>refer to Obstetric Cardiology clinic</w:t>
      </w:r>
      <w:r w:rsidR="00E141DA">
        <w:rPr>
          <w:rFonts w:ascii="Arial" w:hAnsi="Arial" w:cs="Arial"/>
          <w:sz w:val="22"/>
          <w:szCs w:val="22"/>
        </w:rPr>
        <w:t xml:space="preserve"> at UHCW</w:t>
      </w:r>
      <w:r w:rsidR="00BD110A">
        <w:rPr>
          <w:rFonts w:ascii="Arial" w:hAnsi="Arial" w:cs="Arial"/>
          <w:sz w:val="22"/>
          <w:szCs w:val="22"/>
        </w:rPr>
        <w:t>.</w:t>
      </w:r>
    </w:p>
    <w:p w14:paraId="58EC5F15" w14:textId="5B581B1D" w:rsidR="00163082" w:rsidRPr="00163082" w:rsidRDefault="00163082" w:rsidP="00163082">
      <w:pPr>
        <w:pStyle w:val="ListParagraph"/>
        <w:numPr>
          <w:ilvl w:val="0"/>
          <w:numId w:val="1"/>
        </w:numPr>
        <w:ind w:right="-508"/>
        <w:rPr>
          <w:rFonts w:ascii="Arial" w:hAnsi="Arial" w:cs="Arial"/>
          <w:sz w:val="22"/>
          <w:szCs w:val="22"/>
        </w:rPr>
      </w:pPr>
      <w:r w:rsidRPr="00163082">
        <w:rPr>
          <w:rFonts w:ascii="Arial" w:hAnsi="Arial" w:cs="Arial"/>
          <w:sz w:val="22"/>
          <w:szCs w:val="22"/>
        </w:rPr>
        <w:t>End of life/palliative care with life expectancy less than 6 months.</w:t>
      </w:r>
    </w:p>
    <w:p w14:paraId="67EDE584" w14:textId="163CAAE0" w:rsidR="00163082" w:rsidRPr="00163082" w:rsidRDefault="00EB1448" w:rsidP="00163082">
      <w:pPr>
        <w:pStyle w:val="ListParagraph"/>
        <w:numPr>
          <w:ilvl w:val="0"/>
          <w:numId w:val="1"/>
        </w:numPr>
        <w:ind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63082" w:rsidRPr="00163082">
        <w:rPr>
          <w:rFonts w:ascii="Arial" w:hAnsi="Arial" w:cs="Arial"/>
          <w:sz w:val="22"/>
          <w:szCs w:val="22"/>
        </w:rPr>
        <w:t xml:space="preserve">ecompensated heart failure </w:t>
      </w:r>
      <w:r>
        <w:rPr>
          <w:rFonts w:ascii="Arial" w:hAnsi="Arial" w:cs="Arial"/>
          <w:sz w:val="22"/>
          <w:szCs w:val="22"/>
        </w:rPr>
        <w:t xml:space="preserve">/ </w:t>
      </w:r>
      <w:r w:rsidRPr="00163082">
        <w:rPr>
          <w:rFonts w:ascii="Arial" w:hAnsi="Arial" w:cs="Arial"/>
          <w:sz w:val="22"/>
          <w:szCs w:val="22"/>
        </w:rPr>
        <w:t>unstable</w:t>
      </w:r>
      <w:r>
        <w:rPr>
          <w:rFonts w:ascii="Arial" w:hAnsi="Arial" w:cs="Arial"/>
          <w:sz w:val="22"/>
          <w:szCs w:val="22"/>
        </w:rPr>
        <w:t xml:space="preserve"> </w:t>
      </w:r>
      <w:r w:rsidR="00163082" w:rsidRPr="00163082">
        <w:rPr>
          <w:rFonts w:ascii="Arial" w:hAnsi="Arial" w:cs="Arial"/>
          <w:sz w:val="22"/>
          <w:szCs w:val="22"/>
        </w:rPr>
        <w:t>enough to warrant admission to hospital.</w:t>
      </w:r>
    </w:p>
    <w:p w14:paraId="57DEA215" w14:textId="092F649F" w:rsidR="00163082" w:rsidRDefault="00163082" w:rsidP="00163082">
      <w:pPr>
        <w:pStyle w:val="ListParagraph"/>
        <w:numPr>
          <w:ilvl w:val="0"/>
          <w:numId w:val="1"/>
        </w:numPr>
        <w:ind w:right="-508"/>
        <w:rPr>
          <w:rFonts w:ascii="Arial" w:hAnsi="Arial" w:cs="Arial"/>
          <w:sz w:val="22"/>
          <w:szCs w:val="22"/>
        </w:rPr>
      </w:pPr>
      <w:r w:rsidRPr="00163082">
        <w:rPr>
          <w:rFonts w:ascii="Arial" w:hAnsi="Arial" w:cs="Arial"/>
          <w:sz w:val="22"/>
          <w:szCs w:val="22"/>
        </w:rPr>
        <w:lastRenderedPageBreak/>
        <w:t>Actively under another cardiac consultant</w:t>
      </w:r>
      <w:r w:rsidR="001E41B8">
        <w:rPr>
          <w:rFonts w:ascii="Arial" w:hAnsi="Arial" w:cs="Arial"/>
          <w:sz w:val="22"/>
          <w:szCs w:val="22"/>
        </w:rPr>
        <w:t xml:space="preserve"> </w:t>
      </w:r>
      <w:r w:rsidRPr="00163082">
        <w:rPr>
          <w:rFonts w:ascii="Arial" w:hAnsi="Arial" w:cs="Arial"/>
          <w:sz w:val="22"/>
          <w:szCs w:val="22"/>
        </w:rPr>
        <w:t>-</w:t>
      </w:r>
      <w:r w:rsidR="001E41B8">
        <w:rPr>
          <w:rFonts w:ascii="Arial" w:hAnsi="Arial" w:cs="Arial"/>
          <w:sz w:val="22"/>
          <w:szCs w:val="22"/>
        </w:rPr>
        <w:t xml:space="preserve"> </w:t>
      </w:r>
      <w:r w:rsidRPr="00163082">
        <w:rPr>
          <w:rFonts w:ascii="Arial" w:hAnsi="Arial" w:cs="Arial"/>
          <w:sz w:val="22"/>
          <w:szCs w:val="22"/>
        </w:rPr>
        <w:t xml:space="preserve">please refer to relevant consultant via </w:t>
      </w:r>
      <w:r w:rsidR="00BD616C">
        <w:rPr>
          <w:rFonts w:ascii="Arial" w:hAnsi="Arial" w:cs="Arial"/>
          <w:sz w:val="22"/>
          <w:szCs w:val="22"/>
        </w:rPr>
        <w:t>C</w:t>
      </w:r>
      <w:r w:rsidRPr="00163082">
        <w:rPr>
          <w:rFonts w:ascii="Arial" w:hAnsi="Arial" w:cs="Arial"/>
          <w:sz w:val="22"/>
          <w:szCs w:val="22"/>
        </w:rPr>
        <w:t xml:space="preserve">onsultant </w:t>
      </w:r>
      <w:r w:rsidR="00BD616C">
        <w:rPr>
          <w:rFonts w:ascii="Arial" w:hAnsi="Arial" w:cs="Arial"/>
          <w:sz w:val="22"/>
          <w:szCs w:val="22"/>
        </w:rPr>
        <w:t>C</w:t>
      </w:r>
      <w:r w:rsidRPr="00163082">
        <w:rPr>
          <w:rFonts w:ascii="Arial" w:hAnsi="Arial" w:cs="Arial"/>
          <w:sz w:val="22"/>
          <w:szCs w:val="22"/>
        </w:rPr>
        <w:t>onnect</w:t>
      </w:r>
    </w:p>
    <w:p w14:paraId="30915A4D" w14:textId="77777777" w:rsidR="0079795B" w:rsidRPr="0079795B" w:rsidRDefault="0079795B" w:rsidP="0079795B">
      <w:pPr>
        <w:ind w:left="360" w:right="-508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927"/>
        <w:gridCol w:w="999"/>
        <w:gridCol w:w="3218"/>
        <w:gridCol w:w="905"/>
        <w:gridCol w:w="938"/>
      </w:tblGrid>
      <w:tr w:rsidR="00163082" w14:paraId="03575394" w14:textId="77777777" w:rsidTr="0018759A">
        <w:tc>
          <w:tcPr>
            <w:tcW w:w="4579" w:type="dxa"/>
            <w:gridSpan w:val="3"/>
            <w:hideMark/>
          </w:tcPr>
          <w:p w14:paraId="5A0E156B" w14:textId="0846626B" w:rsidR="00163082" w:rsidRDefault="001B3231" w:rsidP="009719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Investigations</w:t>
            </w:r>
          </w:p>
        </w:tc>
        <w:tc>
          <w:tcPr>
            <w:tcW w:w="5061" w:type="dxa"/>
            <w:gridSpan w:val="3"/>
            <w:hideMark/>
          </w:tcPr>
          <w:p w14:paraId="695880F0" w14:textId="3D6570FE" w:rsidR="00163082" w:rsidRDefault="00163082" w:rsidP="0018759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082" w14:paraId="2CAFF35E" w14:textId="77777777" w:rsidTr="0079795B">
        <w:tc>
          <w:tcPr>
            <w:tcW w:w="2653" w:type="dxa"/>
            <w:vAlign w:val="center"/>
            <w:hideMark/>
          </w:tcPr>
          <w:p w14:paraId="482E06D1" w14:textId="70EE1231" w:rsidR="00163082" w:rsidRPr="009E038D" w:rsidRDefault="00163082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ECG attached</w:t>
            </w:r>
          </w:p>
        </w:tc>
        <w:tc>
          <w:tcPr>
            <w:tcW w:w="927" w:type="dxa"/>
            <w:vAlign w:val="center"/>
            <w:hideMark/>
          </w:tcPr>
          <w:p w14:paraId="28C866A7" w14:textId="6C53857E" w:rsidR="00163082" w:rsidRDefault="0079795B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163082">
              <w:rPr>
                <w:rFonts w:ascii="Arial" w:hAnsi="Arial" w:cs="Arial"/>
                <w:sz w:val="22"/>
                <w:szCs w:val="22"/>
              </w:rPr>
              <w:t>es</w:t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4648D601">
                <v:shape id="_x0000_i1028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999" w:type="dxa"/>
            <w:vAlign w:val="center"/>
            <w:hideMark/>
          </w:tcPr>
          <w:p w14:paraId="2B16EFA2" w14:textId="237B6C5D" w:rsidR="00163082" w:rsidRDefault="0079795B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63082">
              <w:rPr>
                <w:rFonts w:ascii="Arial" w:hAnsi="Arial" w:cs="Arial"/>
                <w:sz w:val="22"/>
                <w:szCs w:val="22"/>
              </w:rPr>
              <w:t>o</w:t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7346BD60">
                <v:shape id="_x0000_i1029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3218" w:type="dxa"/>
            <w:vAlign w:val="center"/>
            <w:hideMark/>
          </w:tcPr>
          <w:p w14:paraId="29F3E0F6" w14:textId="6E0E8085" w:rsidR="00163082" w:rsidRPr="009E038D" w:rsidRDefault="00971953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Echocardiogram</w:t>
            </w:r>
          </w:p>
        </w:tc>
        <w:tc>
          <w:tcPr>
            <w:tcW w:w="905" w:type="dxa"/>
            <w:vAlign w:val="center"/>
            <w:hideMark/>
          </w:tcPr>
          <w:p w14:paraId="0C09FF4F" w14:textId="76ADFE1A" w:rsidR="00163082" w:rsidRDefault="0079795B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163082">
              <w:rPr>
                <w:rFonts w:ascii="Arial" w:hAnsi="Arial" w:cs="Arial"/>
                <w:sz w:val="22"/>
                <w:szCs w:val="22"/>
              </w:rPr>
              <w:t>es</w:t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7BDC03FB">
                <v:shape id="_x0000_i1030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938" w:type="dxa"/>
            <w:vAlign w:val="center"/>
            <w:hideMark/>
          </w:tcPr>
          <w:p w14:paraId="7694272D" w14:textId="18C52155" w:rsidR="00163082" w:rsidRDefault="0079795B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63082">
              <w:rPr>
                <w:rFonts w:ascii="Arial" w:hAnsi="Arial" w:cs="Arial"/>
                <w:sz w:val="22"/>
                <w:szCs w:val="22"/>
              </w:rPr>
              <w:t>o</w:t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4291BAFB">
                <v:shape id="_x0000_i1031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971953" w14:paraId="0809A299" w14:textId="77777777" w:rsidTr="0079795B">
        <w:tc>
          <w:tcPr>
            <w:tcW w:w="2653" w:type="dxa"/>
            <w:vAlign w:val="center"/>
            <w:hideMark/>
          </w:tcPr>
          <w:p w14:paraId="7518271A" w14:textId="1FB0AF3F" w:rsidR="00971953" w:rsidRPr="009E038D" w:rsidRDefault="00971953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Holter</w:t>
            </w:r>
          </w:p>
        </w:tc>
        <w:tc>
          <w:tcPr>
            <w:tcW w:w="927" w:type="dxa"/>
            <w:vAlign w:val="center"/>
            <w:hideMark/>
          </w:tcPr>
          <w:p w14:paraId="3AA0F500" w14:textId="550DAE60" w:rsidR="00971953" w:rsidRDefault="0079795B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971953">
              <w:rPr>
                <w:rFonts w:ascii="Arial" w:hAnsi="Arial" w:cs="Arial"/>
                <w:sz w:val="22"/>
                <w:szCs w:val="22"/>
              </w:rPr>
              <w:t>es</w:t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9570EC"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6BBF0054">
                <v:shape id="_x0000_i1032" type="#_x0000_t75" alt="" style="width:12.95pt;height:18.15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999" w:type="dxa"/>
            <w:vAlign w:val="center"/>
            <w:hideMark/>
          </w:tcPr>
          <w:p w14:paraId="4BE3D1D9" w14:textId="352DE55D" w:rsidR="00971953" w:rsidRDefault="0079795B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71953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7E36C71A" wp14:editId="168122DD">
                  <wp:extent cx="164465" cy="230505"/>
                  <wp:effectExtent l="0" t="0" r="635" b="0"/>
                  <wp:docPr id="9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gridSpan w:val="3"/>
            <w:vAlign w:val="center"/>
            <w:hideMark/>
          </w:tcPr>
          <w:p w14:paraId="3FB1D9D8" w14:textId="77777777" w:rsidR="00971953" w:rsidRDefault="00971953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F6597" w14:textId="02D1682D" w:rsidR="00971953" w:rsidRDefault="00971953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 enable early treatment to be commenced please </w:t>
            </w:r>
            <w:r w:rsidR="00BD110A">
              <w:rPr>
                <w:rFonts w:ascii="Arial" w:hAnsi="Arial" w:cs="Arial"/>
                <w:b/>
                <w:sz w:val="22"/>
                <w:szCs w:val="22"/>
              </w:rPr>
              <w:t xml:space="preserve">request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following test</w:t>
            </w:r>
            <w:r w:rsidR="00BD110A">
              <w:rPr>
                <w:rFonts w:ascii="Arial" w:hAnsi="Arial" w:cs="Arial"/>
                <w:b/>
                <w:sz w:val="22"/>
                <w:szCs w:val="22"/>
              </w:rPr>
              <w:t>s or attach results (if within past 3 months) when referring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F4F70A9" w14:textId="77777777" w:rsidR="00971953" w:rsidRDefault="00971953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688F20" w14:textId="4B9F7E54" w:rsidR="00971953" w:rsidRPr="00971953" w:rsidRDefault="00971953" w:rsidP="0097195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71953">
              <w:rPr>
                <w:rFonts w:ascii="Arial" w:hAnsi="Arial" w:cs="Arial"/>
                <w:bCs/>
                <w:sz w:val="22"/>
                <w:szCs w:val="22"/>
              </w:rPr>
              <w:t>FBC</w:t>
            </w:r>
          </w:p>
          <w:p w14:paraId="5F1511C0" w14:textId="17830697" w:rsidR="00971953" w:rsidRDefault="00971953" w:rsidP="0097195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71953">
              <w:rPr>
                <w:rFonts w:ascii="Arial" w:hAnsi="Arial" w:cs="Arial"/>
                <w:bCs/>
                <w:sz w:val="22"/>
                <w:szCs w:val="22"/>
              </w:rPr>
              <w:t>U&amp;E</w:t>
            </w:r>
          </w:p>
          <w:p w14:paraId="5A1C7C44" w14:textId="03924A0D" w:rsidR="00BD616C" w:rsidRPr="00971953" w:rsidRDefault="00BD616C" w:rsidP="0097195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LFTs</w:t>
            </w:r>
          </w:p>
          <w:p w14:paraId="616DF743" w14:textId="36E61FC1" w:rsidR="00971953" w:rsidRPr="00971953" w:rsidRDefault="00971953" w:rsidP="0097195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71953">
              <w:rPr>
                <w:rFonts w:ascii="Arial" w:hAnsi="Arial" w:cs="Arial"/>
                <w:bCs/>
                <w:sz w:val="22"/>
                <w:szCs w:val="22"/>
              </w:rPr>
              <w:t>Lipid Profile</w:t>
            </w:r>
          </w:p>
          <w:p w14:paraId="4947D730" w14:textId="00E64B7A" w:rsidR="00971953" w:rsidRPr="00971953" w:rsidRDefault="00971953" w:rsidP="0097195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71953">
              <w:rPr>
                <w:rFonts w:ascii="Arial" w:hAnsi="Arial" w:cs="Arial"/>
                <w:bCs/>
                <w:sz w:val="22"/>
                <w:szCs w:val="22"/>
              </w:rPr>
              <w:t>Glucose</w:t>
            </w:r>
          </w:p>
          <w:p w14:paraId="200989C6" w14:textId="01427266" w:rsidR="00971953" w:rsidRDefault="00971953" w:rsidP="0097195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71953">
              <w:rPr>
                <w:rFonts w:ascii="Arial" w:hAnsi="Arial" w:cs="Arial"/>
                <w:bCs/>
                <w:sz w:val="22"/>
                <w:szCs w:val="22"/>
              </w:rPr>
              <w:t>Thyroid Function Test</w:t>
            </w:r>
          </w:p>
          <w:p w14:paraId="71476AD2" w14:textId="6C4594B2" w:rsidR="003517A0" w:rsidRPr="00971953" w:rsidRDefault="003517A0" w:rsidP="0097195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BNP</w:t>
            </w:r>
          </w:p>
          <w:p w14:paraId="1E720AC6" w14:textId="77777777" w:rsidR="00971953" w:rsidRDefault="00971953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F64B4B" w14:textId="110B450E" w:rsidR="00971953" w:rsidRPr="009E038D" w:rsidRDefault="00971953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082" w14:paraId="680DEB26" w14:textId="77777777" w:rsidTr="0079795B">
        <w:tc>
          <w:tcPr>
            <w:tcW w:w="2653" w:type="dxa"/>
            <w:vAlign w:val="center"/>
            <w:hideMark/>
          </w:tcPr>
          <w:p w14:paraId="74AF8CE3" w14:textId="2943A7D5" w:rsidR="00163082" w:rsidRPr="009E038D" w:rsidRDefault="00163082" w:rsidP="001875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Atrial Fibrillation Symptoms</w:t>
            </w:r>
          </w:p>
        </w:tc>
        <w:tc>
          <w:tcPr>
            <w:tcW w:w="6987" w:type="dxa"/>
            <w:gridSpan w:val="5"/>
            <w:vAlign w:val="center"/>
            <w:hideMark/>
          </w:tcPr>
          <w:p w14:paraId="75C95F23" w14:textId="4B98AB02" w:rsidR="00971953" w:rsidRDefault="00163082" w:rsidP="001630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Chest Pain</w:t>
            </w:r>
            <w:r w:rsidR="009719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95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5652E3E6" wp14:editId="44FDC8FE">
                  <wp:extent cx="164465" cy="230505"/>
                  <wp:effectExtent l="0" t="0" r="635" b="0"/>
                  <wp:docPr id="2134546295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1953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Dizziness</w:t>
            </w:r>
            <w:r w:rsidR="009719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95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9795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162EEB15" wp14:editId="20FD339C">
                  <wp:extent cx="164465" cy="230505"/>
                  <wp:effectExtent l="0" t="0" r="635" b="0"/>
                  <wp:docPr id="1780117901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92034" w14:textId="54FB2937" w:rsidR="00971953" w:rsidRDefault="00971953" w:rsidP="001630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7F23F59" w14:textId="603BFBD1" w:rsidR="00163082" w:rsidRDefault="00163082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Fatigu</w:t>
            </w:r>
            <w:r w:rsidR="00971953">
              <w:rPr>
                <w:rFonts w:ascii="Arial" w:hAnsi="Arial" w:cs="Arial"/>
                <w:sz w:val="22"/>
                <w:szCs w:val="22"/>
              </w:rPr>
              <w:t xml:space="preserve">e       </w:t>
            </w:r>
            <w:r w:rsidR="0079795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EF7698D" wp14:editId="34992EE6">
                  <wp:extent cx="164465" cy="230505"/>
                  <wp:effectExtent l="0" t="0" r="635" b="0"/>
                  <wp:docPr id="588451967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1953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79795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Palpitations </w:t>
            </w:r>
            <w:r w:rsidR="0079795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5283D845" wp14:editId="270CBE90">
                  <wp:extent cx="164465" cy="230505"/>
                  <wp:effectExtent l="0" t="0" r="635" b="0"/>
                  <wp:docPr id="2241650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6D2B4" w14:textId="77777777" w:rsidR="00971953" w:rsidRDefault="00971953" w:rsidP="001630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A813FD" w14:textId="2E8628FD" w:rsidR="00163082" w:rsidRDefault="00163082" w:rsidP="001630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Reduced Exercise </w:t>
            </w:r>
            <w:r w:rsidR="001B3231">
              <w:rPr>
                <w:rFonts w:ascii="Arial" w:hAnsi="Arial" w:cs="Arial"/>
                <w:sz w:val="22"/>
                <w:szCs w:val="22"/>
              </w:rPr>
              <w:t>Tolerance</w:t>
            </w:r>
            <w:r w:rsidR="009719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95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0A2FDD65" wp14:editId="694D2D07">
                  <wp:extent cx="164465" cy="230505"/>
                  <wp:effectExtent l="0" t="0" r="635" b="0"/>
                  <wp:docPr id="1541870543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195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Shortness of Breath</w:t>
            </w:r>
            <w:r w:rsidR="00797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95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6B75A314" wp14:editId="1AFE32E0">
                  <wp:extent cx="164465" cy="230505"/>
                  <wp:effectExtent l="0" t="0" r="635" b="0"/>
                  <wp:docPr id="110922013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1EC41" w14:textId="684F7862" w:rsidR="00971953" w:rsidRDefault="00971953" w:rsidP="001630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21DB0A2" w14:textId="0617F3DE" w:rsidR="00163082" w:rsidRDefault="00163082" w:rsidP="001875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Syncope</w:t>
            </w:r>
            <w:r w:rsidR="00797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95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5FF33289" wp14:editId="0FE69607">
                  <wp:extent cx="164465" cy="230505"/>
                  <wp:effectExtent l="0" t="0" r="635" b="0"/>
                  <wp:docPr id="1218868629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7745D" w14:textId="77777777" w:rsidR="00163082" w:rsidRDefault="00163082" w:rsidP="00163082"/>
    <w:p w14:paraId="2A4C7D4C" w14:textId="4DD77A02" w:rsidR="00163082" w:rsidRDefault="00163082" w:rsidP="00163082"/>
    <w:p w14:paraId="5E09FCBE" w14:textId="77777777" w:rsidR="00653C45" w:rsidRDefault="00653C45" w:rsidP="00163082"/>
    <w:tbl>
      <w:tblPr>
        <w:tblStyle w:val="TableGrid"/>
        <w:tblW w:w="9696" w:type="dxa"/>
        <w:tblInd w:w="-318" w:type="dxa"/>
        <w:tblLook w:val="04A0" w:firstRow="1" w:lastRow="0" w:firstColumn="1" w:lastColumn="0" w:noHBand="0" w:noVBand="1"/>
      </w:tblPr>
      <w:tblGrid>
        <w:gridCol w:w="9696"/>
      </w:tblGrid>
      <w:tr w:rsidR="00163082" w14:paraId="2AFA57DA" w14:textId="77777777" w:rsidTr="00653C45">
        <w:trPr>
          <w:trHeight w:val="5753"/>
        </w:trPr>
        <w:tc>
          <w:tcPr>
            <w:tcW w:w="9696" w:type="dxa"/>
          </w:tcPr>
          <w:p w14:paraId="384C5D00" w14:textId="6D777CC7" w:rsidR="00163082" w:rsidRDefault="00163082" w:rsidP="001630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Relevant Clinical History</w:t>
            </w:r>
            <w:r w:rsidRPr="00D0223D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DESCRIPTION OF SYMPTOMS to include character, frequency, duration of episodes and some idea of when the symptoms began):</w:t>
            </w:r>
          </w:p>
          <w:p w14:paraId="7073CA31" w14:textId="77777777" w:rsid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12BBB" w14:textId="77777777" w:rsidR="00163082" w:rsidRDefault="00163082" w:rsidP="001630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D20D4D" w14:textId="77777777" w:rsidR="00163082" w:rsidRDefault="00163082" w:rsidP="001875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9B427A" w14:textId="77777777" w:rsidR="00163082" w:rsidRDefault="00163082" w:rsidP="001875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76B2E" w14:textId="77777777" w:rsidR="00163082" w:rsidRDefault="00163082" w:rsidP="001875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35FDF6" w14:textId="77777777" w:rsidR="00163082" w:rsidRDefault="00163082" w:rsidP="001875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551459" w14:textId="77777777" w:rsidR="00163082" w:rsidRDefault="00163082" w:rsidP="001875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26BFEA" w14:textId="77777777" w:rsidR="00163082" w:rsidRDefault="00163082" w:rsidP="00653C45"/>
    <w:sectPr w:rsidR="001630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A9E9F" w14:textId="77777777" w:rsidR="00163082" w:rsidRDefault="00163082" w:rsidP="00163082">
      <w:r>
        <w:separator/>
      </w:r>
    </w:p>
  </w:endnote>
  <w:endnote w:type="continuationSeparator" w:id="0">
    <w:p w14:paraId="053ADDDF" w14:textId="77777777" w:rsidR="00163082" w:rsidRDefault="00163082" w:rsidP="0016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DE43D" w14:textId="77777777" w:rsidR="00163082" w:rsidRDefault="00163082" w:rsidP="00163082">
      <w:r>
        <w:separator/>
      </w:r>
    </w:p>
  </w:footnote>
  <w:footnote w:type="continuationSeparator" w:id="0">
    <w:p w14:paraId="156A20D9" w14:textId="77777777" w:rsidR="00163082" w:rsidRDefault="00163082" w:rsidP="0016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C644D"/>
    <w:multiLevelType w:val="hybridMultilevel"/>
    <w:tmpl w:val="640ED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45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38B9"/>
    <w:multiLevelType w:val="hybridMultilevel"/>
    <w:tmpl w:val="C5641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8347447">
    <w:abstractNumId w:val="2"/>
  </w:num>
  <w:num w:numId="2" w16cid:durableId="21323909">
    <w:abstractNumId w:val="1"/>
  </w:num>
  <w:num w:numId="3" w16cid:durableId="68969463">
    <w:abstractNumId w:val="1"/>
  </w:num>
  <w:num w:numId="4" w16cid:durableId="20286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82"/>
    <w:rsid w:val="00074F6A"/>
    <w:rsid w:val="00163082"/>
    <w:rsid w:val="001B1DBF"/>
    <w:rsid w:val="001B3231"/>
    <w:rsid w:val="001E41B8"/>
    <w:rsid w:val="00237758"/>
    <w:rsid w:val="002C41F2"/>
    <w:rsid w:val="003517A0"/>
    <w:rsid w:val="003D0FA4"/>
    <w:rsid w:val="005565D7"/>
    <w:rsid w:val="00653C45"/>
    <w:rsid w:val="0079795B"/>
    <w:rsid w:val="007B6AE9"/>
    <w:rsid w:val="008E784A"/>
    <w:rsid w:val="009570EC"/>
    <w:rsid w:val="00971953"/>
    <w:rsid w:val="00B8205A"/>
    <w:rsid w:val="00BD110A"/>
    <w:rsid w:val="00BD616C"/>
    <w:rsid w:val="00C0207C"/>
    <w:rsid w:val="00CD4A3B"/>
    <w:rsid w:val="00DF5077"/>
    <w:rsid w:val="00E001DE"/>
    <w:rsid w:val="00E141DA"/>
    <w:rsid w:val="00E6152F"/>
    <w:rsid w:val="00EB1448"/>
    <w:rsid w:val="00F4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101D5382"/>
  <w15:chartTrackingRefBased/>
  <w15:docId w15:val="{11609A4F-9636-4F40-A631-1DA9B982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630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630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630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630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30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630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630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0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1630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6308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63082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63082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6308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308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6308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6308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63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6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630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630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082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0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0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082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6308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99"/>
    <w:rsid w:val="0016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63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3082"/>
    <w:rPr>
      <w:sz w:val="24"/>
      <w:szCs w:val="24"/>
    </w:rPr>
  </w:style>
  <w:style w:type="paragraph" w:styleId="Footer">
    <w:name w:val="footer"/>
    <w:basedOn w:val="Normal"/>
    <w:link w:val="FooterChar"/>
    <w:rsid w:val="00163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3556-6910-4BD3-BBC6-D7C92EDE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253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 Navdeep (RKB) Arrhythmia Nurse Specialist</dc:creator>
  <cp:keywords/>
  <dc:description/>
  <cp:lastModifiedBy>Paul Andrew Beaumont</cp:lastModifiedBy>
  <cp:revision>3</cp:revision>
  <dcterms:created xsi:type="dcterms:W3CDTF">2024-09-12T10:22:00Z</dcterms:created>
  <dcterms:modified xsi:type="dcterms:W3CDTF">2024-09-12T10:28:00Z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-1571476118</vt:i4>
  </property>
  <property fmtid="{D5CDD505-2E9C-101B-9397-08002B2CF9AE}" pid="3" name="_NewReviewCycle">
    <vt:lpwstr/>
  </property>
  <property fmtid="{D5CDD505-2E9C-101B-9397-08002B2CF9AE}" pid="4" name="_EmailSubject">
    <vt:lpwstr>AF Pathway</vt:lpwstr>
  </property>
  <property fmtid="{D5CDD505-2E9C-101B-9397-08002B2CF9AE}" pid="5" name="_AuthorEmail">
    <vt:lpwstr>Sandeep.Panikker@uhcw.nhs.uk</vt:lpwstr>
  </property>
  <property fmtid="{D5CDD505-2E9C-101B-9397-08002B2CF9AE}" pid="6" name="_AuthorEmailDisplayName">
    <vt:lpwstr>Panikker Sandeep (RKB) EP Consultant</vt:lpwstr>
  </property>
  <property fmtid="{D5CDD505-2E9C-101B-9397-08002B2CF9AE}" pid="7" name="_PreviousAdHocReviewCycleID">
    <vt:i4>-1843899479</vt:i4>
  </property>
</Properties>
</file>