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0DAF4" w14:textId="77AAFE68" w:rsidR="00F80EE9" w:rsidRDefault="00F80EE9" w:rsidP="00F80EE9">
      <w:pPr>
        <w:rPr>
          <w:color w:val="365F91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83B8A" wp14:editId="5B481719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333500" cy="1314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365F91" w:themeColor="accent1" w:themeShade="BF"/>
          <w:sz w:val="40"/>
          <w:szCs w:val="40"/>
          <w:lang w:eastAsia="en-GB"/>
        </w:rPr>
        <w:t>UHCW</w:t>
      </w:r>
    </w:p>
    <w:p w14:paraId="5A2C707F" w14:textId="77777777" w:rsidR="00F80EE9" w:rsidRDefault="00F80EE9" w:rsidP="00F80EE9">
      <w:pPr>
        <w:rPr>
          <w:color w:val="365F91" w:themeColor="accent1" w:themeShade="BF"/>
          <w:sz w:val="40"/>
          <w:szCs w:val="40"/>
        </w:rPr>
      </w:pPr>
      <w:r>
        <w:rPr>
          <w:color w:val="365F91" w:themeColor="accent1" w:themeShade="BF"/>
          <w:sz w:val="40"/>
          <w:szCs w:val="40"/>
        </w:rPr>
        <w:t>Medical Examiner Referral</w:t>
      </w:r>
    </w:p>
    <w:p w14:paraId="75E49844" w14:textId="77777777" w:rsidR="00F80EE9" w:rsidRDefault="00F80EE9" w:rsidP="00F80EE9">
      <w:pPr>
        <w:rPr>
          <w:b/>
        </w:rPr>
      </w:pPr>
      <w:r>
        <w:rPr>
          <w:b/>
        </w:rPr>
        <w:t xml:space="preserve">Direct Line: </w:t>
      </w:r>
      <w:r>
        <w:rPr>
          <w:rFonts w:ascii="Arial" w:hAnsi="Arial" w:cs="Arial"/>
          <w:color w:val="000000"/>
          <w:sz w:val="24"/>
          <w:szCs w:val="24"/>
        </w:rPr>
        <w:t>024</w:t>
      </w:r>
      <w:r>
        <w:rPr>
          <w:rFonts w:ascii="Arial" w:hAnsi="Arial" w:cs="Arial"/>
          <w:color w:val="000000"/>
          <w:sz w:val="24"/>
          <w:szCs w:val="24"/>
          <w:lang w:val="en-US"/>
        </w:rPr>
        <w:t>76 964540 / 02476 965645</w:t>
      </w:r>
    </w:p>
    <w:p w14:paraId="5DB26AA1" w14:textId="77777777" w:rsidR="00F80EE9" w:rsidRDefault="00F80EE9" w:rsidP="00F80EE9">
      <w:pPr>
        <w:pStyle w:val="Footer"/>
        <w:rPr>
          <w:rStyle w:val="Hyperlink"/>
          <w:rFonts w:asciiTheme="minorHAnsi" w:hAnsiTheme="minorHAnsi"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  <w:lang w:val="en-US"/>
          </w:rPr>
          <w:t>medical.examiner@uhcw.nhs.uk</w:t>
        </w:r>
      </w:hyperlink>
    </w:p>
    <w:p w14:paraId="20B17B21" w14:textId="77777777" w:rsidR="00F80EE9" w:rsidRDefault="00F80EE9" w:rsidP="00F80EE9">
      <w:pPr>
        <w:rPr>
          <w:b/>
          <w:sz w:val="32"/>
          <w:szCs w:val="32"/>
        </w:rPr>
      </w:pPr>
    </w:p>
    <w:p w14:paraId="53CD7641" w14:textId="77777777" w:rsidR="00F80EE9" w:rsidRDefault="00F80EE9" w:rsidP="00F80EE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Notification of a Death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408"/>
        <w:gridCol w:w="1560"/>
        <w:gridCol w:w="141"/>
        <w:gridCol w:w="621"/>
        <w:gridCol w:w="655"/>
        <w:gridCol w:w="851"/>
        <w:gridCol w:w="459"/>
        <w:gridCol w:w="2073"/>
      </w:tblGrid>
      <w:tr w:rsidR="00F80EE9" w14:paraId="573D45FF" w14:textId="77777777" w:rsidTr="00F80EE9">
        <w:trPr>
          <w:trHeight w:val="210"/>
        </w:trPr>
        <w:tc>
          <w:tcPr>
            <w:tcW w:w="8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C3E9094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Information regarding the deceased person:</w:t>
            </w:r>
          </w:p>
        </w:tc>
      </w:tr>
      <w:tr w:rsidR="00F80EE9" w14:paraId="1DF6787D" w14:textId="77777777" w:rsidTr="00F80EE9">
        <w:trPr>
          <w:trHeight w:val="4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255F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First name(s):</w:t>
            </w:r>
          </w:p>
        </w:tc>
        <w:bookmarkStart w:id="0" w:name="PQRA87ARla3lqUcARVYJ"/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9044" w14:textId="77777777" w:rsidR="00F80EE9" w:rsidRDefault="00F80EE9">
            <w:pPr>
              <w:rPr>
                <w:b/>
              </w:rPr>
            </w:pPr>
            <w:r>
              <w:fldChar w:fldCharType="begin">
                <w:ffData>
                  <w:name w:val="PQRA87ARla3lqUcARVYJ"/>
                  <w:enabled w:val="0"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</w:rPr>
              <w:t>Given Name</w:t>
            </w:r>
            <w:r>
              <w:fldChar w:fldCharType="end"/>
            </w:r>
            <w:bookmarkEnd w:id="0"/>
            <w:r>
              <w:rPr>
                <w:b/>
              </w:rPr>
              <w:t xml:space="preserve"> </w:t>
            </w:r>
            <w:bookmarkStart w:id="1" w:name="Pps6kkvdiFnLvYiac6YR"/>
            <w:r>
              <w:fldChar w:fldCharType="begin">
                <w:ffData>
                  <w:name w:val="Pps6kkvdiFnLvYiac6YR"/>
                  <w:enabled w:val="0"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</w:rPr>
              <w:t>Middle Name</w:t>
            </w:r>
            <w:r>
              <w:fldChar w:fldCharType="end"/>
            </w:r>
            <w:bookmarkEnd w:id="1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69FA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  <w:bookmarkStart w:id="2" w:name="PJptFmiwPysDCmEUlPf8"/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7D87" w14:textId="77777777" w:rsidR="00F80EE9" w:rsidRDefault="00F80EE9">
            <w:pPr>
              <w:rPr>
                <w:b/>
              </w:rPr>
            </w:pPr>
            <w:r>
              <w:fldChar w:fldCharType="begin">
                <w:ffData>
                  <w:name w:val="PJptFmiwPysDCmEUlPf8"/>
                  <w:enabled w:val="0"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</w:rPr>
              <w:t>Surname</w:t>
            </w:r>
            <w:r>
              <w:fldChar w:fldCharType="end"/>
            </w:r>
            <w:bookmarkEnd w:id="2"/>
            <w:r>
              <w:rPr>
                <w:b/>
              </w:rPr>
              <w:t xml:space="preserve"> </w:t>
            </w:r>
          </w:p>
        </w:tc>
      </w:tr>
      <w:tr w:rsidR="00F80EE9" w14:paraId="33D9A5F8" w14:textId="77777777" w:rsidTr="00F80EE9">
        <w:trPr>
          <w:trHeight w:val="3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2217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NHS number:</w:t>
            </w:r>
          </w:p>
        </w:tc>
        <w:bookmarkStart w:id="3" w:name="PvVAdRm52HIpuYg3cUlF"/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7531" w14:textId="77777777" w:rsidR="00F80EE9" w:rsidRDefault="00F80EE9">
            <w:pPr>
              <w:rPr>
                <w:b/>
              </w:rPr>
            </w:pPr>
            <w:r>
              <w:fldChar w:fldCharType="begin">
                <w:ffData>
                  <w:name w:val="PvVAdRm52HIpuYg3cUlF"/>
                  <w:enabled w:val="0"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</w:rPr>
              <w:t>NHS Number</w:t>
            </w:r>
            <w:r>
              <w:fldChar w:fldCharType="end"/>
            </w:r>
            <w:bookmarkEnd w:id="3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B26A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Date and time of Death: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6FA3" w14:textId="77777777" w:rsidR="00F80EE9" w:rsidRDefault="00F80EE9">
            <w:pPr>
              <w:rPr>
                <w:b/>
              </w:rPr>
            </w:pPr>
          </w:p>
        </w:tc>
      </w:tr>
      <w:tr w:rsidR="00F80EE9" w14:paraId="07B7FE1E" w14:textId="77777777" w:rsidTr="00F80EE9">
        <w:trPr>
          <w:trHeight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E832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bookmarkStart w:id="4" w:name="P35jBtdhPNSJ97licnby"/>
        <w:tc>
          <w:tcPr>
            <w:tcW w:w="6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9C7B" w14:textId="77777777" w:rsidR="00F80EE9" w:rsidRDefault="00F80EE9">
            <w:pPr>
              <w:rPr>
                <w:b/>
              </w:rPr>
            </w:pPr>
            <w:r>
              <w:fldChar w:fldCharType="begin">
                <w:ffData>
                  <w:name w:val="P35jBtdhPNSJ97licnby"/>
                  <w:enabled w:val="0"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</w:rPr>
              <w:t>NHS Number</w:t>
            </w:r>
            <w:r>
              <w:fldChar w:fldCharType="end"/>
            </w:r>
            <w:bookmarkEnd w:id="4"/>
            <w:r>
              <w:rPr>
                <w:b/>
              </w:rPr>
              <w:t xml:space="preserve"> </w:t>
            </w:r>
          </w:p>
        </w:tc>
      </w:tr>
      <w:tr w:rsidR="00F80EE9" w14:paraId="2C67CC2C" w14:textId="77777777" w:rsidTr="00F80EE9">
        <w:trPr>
          <w:trHeight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79CC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Place of Death:</w:t>
            </w:r>
          </w:p>
        </w:tc>
        <w:tc>
          <w:tcPr>
            <w:tcW w:w="6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A16" w14:textId="77777777" w:rsidR="00F80EE9" w:rsidRDefault="00F80EE9">
            <w:pPr>
              <w:rPr>
                <w:b/>
              </w:rPr>
            </w:pPr>
          </w:p>
        </w:tc>
      </w:tr>
      <w:tr w:rsidR="00F80EE9" w14:paraId="01530C8F" w14:textId="77777777" w:rsidTr="00F80EE9">
        <w:trPr>
          <w:trHeight w:val="24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8954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Name of GP practice:</w:t>
            </w:r>
          </w:p>
        </w:tc>
        <w:bookmarkStart w:id="5" w:name="OSTtK4A7Jtmi5Eu7Sphq"/>
        <w:tc>
          <w:tcPr>
            <w:tcW w:w="6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3116" w14:textId="77777777" w:rsidR="00F80EE9" w:rsidRDefault="00F80EE9">
            <w:pPr>
              <w:rPr>
                <w:b/>
              </w:rPr>
            </w:pPr>
            <w:r>
              <w:fldChar w:fldCharType="begin">
                <w:ffData>
                  <w:name w:val="OSTtK4A7Jtmi5Eu7Sphq"/>
                  <w:enabled w:val="0"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</w:rPr>
              <w:t>Organisation Name</w:t>
            </w:r>
            <w:r>
              <w:fldChar w:fldCharType="end"/>
            </w:r>
            <w:bookmarkEnd w:id="5"/>
            <w:r>
              <w:rPr>
                <w:b/>
              </w:rPr>
              <w:t xml:space="preserve"> </w:t>
            </w:r>
          </w:p>
          <w:bookmarkStart w:id="6" w:name="OsFLoqsCYAEi6nfXQxRa"/>
          <w:p w14:paraId="3F74DD1A" w14:textId="77777777" w:rsidR="00F80EE9" w:rsidRDefault="00F80EE9">
            <w:pPr>
              <w:rPr>
                <w:b/>
              </w:rPr>
            </w:pPr>
            <w:r>
              <w:fldChar w:fldCharType="begin">
                <w:ffData>
                  <w:name w:val="OsFLoqsCYAEi6nfXQxRa"/>
                  <w:enabled w:val="0"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</w:rPr>
              <w:t>Organisation Full Address (stacked)</w:t>
            </w:r>
            <w:r>
              <w:fldChar w:fldCharType="end"/>
            </w:r>
            <w:bookmarkEnd w:id="6"/>
            <w:r>
              <w:rPr>
                <w:b/>
              </w:rPr>
              <w:t xml:space="preserve"> </w:t>
            </w:r>
          </w:p>
        </w:tc>
      </w:tr>
      <w:tr w:rsidR="00F80EE9" w14:paraId="376E540C" w14:textId="77777777" w:rsidTr="00F80EE9">
        <w:trPr>
          <w:trHeight w:val="30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82D1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Reporting doctor(with mobile number)</w:t>
            </w:r>
          </w:p>
        </w:tc>
        <w:bookmarkStart w:id="7" w:name="uLwYMVs3l91POVGhux4t"/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86F5" w14:textId="77777777" w:rsidR="00F80EE9" w:rsidRDefault="00F80EE9">
            <w:pPr>
              <w:rPr>
                <w:b/>
              </w:rPr>
            </w:pPr>
            <w:r>
              <w:fldChar w:fldCharType="begin">
                <w:ffData>
                  <w:name w:val="uLwYMVs3l91POVGhux4t"/>
                  <w:enabled w:val="0"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</w:rPr>
              <w:t>Current User</w:t>
            </w:r>
            <w:r>
              <w:fldChar w:fldCharType="end"/>
            </w:r>
            <w:bookmarkEnd w:id="7"/>
            <w:r>
              <w:rPr>
                <w:b/>
              </w:rPr>
              <w:t xml:space="preserve"> </w:t>
            </w:r>
          </w:p>
        </w:tc>
      </w:tr>
      <w:tr w:rsidR="00F80EE9" w14:paraId="1DD1DF34" w14:textId="77777777" w:rsidTr="00F80EE9">
        <w:trPr>
          <w:trHeight w:val="30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18B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Usual GP</w:t>
            </w:r>
          </w:p>
        </w:tc>
        <w:bookmarkStart w:id="8" w:name="PoXyj3DNrywsQLIdke18"/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6B87" w14:textId="77777777" w:rsidR="00F80EE9" w:rsidRDefault="00F80EE9">
            <w:pPr>
              <w:rPr>
                <w:b/>
              </w:rPr>
            </w:pPr>
            <w:r>
              <w:fldChar w:fldCharType="begin">
                <w:ffData>
                  <w:name w:val="PoXyj3DNrywsQLIdke18"/>
                  <w:enabled w:val="0"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</w:rPr>
              <w:t>Usual GP Full Name</w:t>
            </w:r>
            <w:r>
              <w:fldChar w:fldCharType="end"/>
            </w:r>
            <w:bookmarkEnd w:id="8"/>
            <w:r>
              <w:rPr>
                <w:b/>
              </w:rPr>
              <w:t xml:space="preserve"> </w:t>
            </w:r>
          </w:p>
        </w:tc>
      </w:tr>
      <w:tr w:rsidR="00F80EE9" w14:paraId="7ECF170C" w14:textId="77777777" w:rsidTr="00F80EE9">
        <w:trPr>
          <w:trHeight w:val="420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9A78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 xml:space="preserve">Direct contact number – </w:t>
            </w:r>
            <w:r>
              <w:rPr>
                <w:b/>
                <w:u w:val="single"/>
              </w:rPr>
              <w:t xml:space="preserve">not </w:t>
            </w:r>
            <w:r>
              <w:rPr>
                <w:b/>
              </w:rPr>
              <w:t>reception: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97F" w14:textId="77777777" w:rsidR="00F80EE9" w:rsidRDefault="00F80EE9">
            <w:pPr>
              <w:rPr>
                <w:b/>
              </w:rPr>
            </w:pPr>
          </w:p>
        </w:tc>
      </w:tr>
      <w:tr w:rsidR="00F80EE9" w14:paraId="3F309321" w14:textId="77777777" w:rsidTr="00F80EE9">
        <w:trPr>
          <w:trHeight w:val="435"/>
        </w:trPr>
        <w:tc>
          <w:tcPr>
            <w:tcW w:w="8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9B4265C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Next of Kin details:</w:t>
            </w:r>
          </w:p>
        </w:tc>
      </w:tr>
      <w:tr w:rsidR="00F80EE9" w14:paraId="4006CDC1" w14:textId="77777777" w:rsidTr="00F80EE9">
        <w:trPr>
          <w:trHeight w:val="43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2E8E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bookmarkStart w:id="9" w:name="TYruwiCIdNelImf9S7k7"/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80F" w14:textId="77777777" w:rsidR="00F80EE9" w:rsidRDefault="00F80EE9">
            <w:pPr>
              <w:rPr>
                <w:b/>
              </w:rPr>
            </w:pPr>
            <w:r>
              <w:fldChar w:fldCharType="begin">
                <w:ffData>
                  <w:name w:val="TYruwiCIdNelImf9S7k7"/>
                  <w:enabled w:val="0"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</w:rPr>
              <w:t>Patient Contacts</w:t>
            </w:r>
            <w:r>
              <w:fldChar w:fldCharType="end"/>
            </w:r>
            <w:bookmarkEnd w:id="9"/>
            <w:r>
              <w:rPr>
                <w:b/>
              </w:rPr>
              <w:t xml:space="preserve"> </w:t>
            </w:r>
          </w:p>
          <w:p w14:paraId="3B92658F" w14:textId="77777777" w:rsidR="00F80EE9" w:rsidRDefault="00F80EE9">
            <w:pPr>
              <w:rPr>
                <w:b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FE2E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Relationship: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25BE" w14:textId="77777777" w:rsidR="00F80EE9" w:rsidRDefault="00F80EE9">
            <w:pPr>
              <w:rPr>
                <w:b/>
              </w:rPr>
            </w:pPr>
          </w:p>
        </w:tc>
      </w:tr>
      <w:tr w:rsidR="00F80EE9" w14:paraId="2D661441" w14:textId="77777777" w:rsidTr="00F80EE9">
        <w:trPr>
          <w:trHeight w:val="34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35E2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Contact number: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7F5" w14:textId="77777777" w:rsidR="00F80EE9" w:rsidRDefault="00F80EE9">
            <w:pPr>
              <w:rPr>
                <w:b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11AE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Aware of Death: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2DD5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 xml:space="preserve">       Y / N</w:t>
            </w:r>
          </w:p>
        </w:tc>
      </w:tr>
    </w:tbl>
    <w:p w14:paraId="4023CD37" w14:textId="77777777" w:rsidR="00F80EE9" w:rsidRDefault="00F80EE9" w:rsidP="00F80EE9">
      <w:pPr>
        <w:rPr>
          <w:b/>
        </w:rPr>
      </w:pPr>
    </w:p>
    <w:tbl>
      <w:tblPr>
        <w:tblW w:w="0" w:type="auto"/>
        <w:tblInd w:w="-147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575"/>
        <w:gridCol w:w="4941"/>
      </w:tblGrid>
      <w:tr w:rsidR="00F80EE9" w14:paraId="5249E7BA" w14:textId="77777777" w:rsidTr="00F80EE9">
        <w:trPr>
          <w:trHeight w:val="100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8849B63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Summary of events leading to death:</w:t>
            </w:r>
          </w:p>
        </w:tc>
      </w:tr>
      <w:tr w:rsidR="00F80EE9" w14:paraId="08064C4C" w14:textId="77777777" w:rsidTr="00F80EE9">
        <w:trPr>
          <w:trHeight w:val="1086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E56" w14:textId="77777777" w:rsidR="00F80EE9" w:rsidRDefault="00F80EE9">
            <w:pPr>
              <w:rPr>
                <w:b/>
              </w:rPr>
            </w:pPr>
          </w:p>
        </w:tc>
      </w:tr>
      <w:tr w:rsidR="00F80EE9" w14:paraId="2B81F919" w14:textId="77777777" w:rsidTr="00F80EE9">
        <w:trPr>
          <w:trHeight w:val="293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4A9A73E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Any other information relevant to the Medical Examiner review:</w:t>
            </w:r>
          </w:p>
        </w:tc>
      </w:tr>
      <w:tr w:rsidR="00F80EE9" w14:paraId="4B6F6AFE" w14:textId="77777777" w:rsidTr="00F80EE9">
        <w:trPr>
          <w:trHeight w:val="810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0C6C" w14:textId="77777777" w:rsidR="00F80EE9" w:rsidRDefault="00F80EE9">
            <w:pPr>
              <w:rPr>
                <w:b/>
              </w:rPr>
            </w:pPr>
          </w:p>
        </w:tc>
      </w:tr>
      <w:tr w:rsidR="00F80EE9" w14:paraId="1DD19D28" w14:textId="77777777" w:rsidTr="00F80EE9">
        <w:trPr>
          <w:trHeight w:val="435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C68715C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lastRenderedPageBreak/>
              <w:t>Does this death need to be referred to the Coroner?</w:t>
            </w:r>
          </w:p>
        </w:tc>
      </w:tr>
      <w:tr w:rsidR="00F80EE9" w14:paraId="5F2F2134" w14:textId="77777777" w:rsidTr="00F80EE9">
        <w:trPr>
          <w:trHeight w:val="389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CCFE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 xml:space="preserve">                            Yes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EE5D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No</w:t>
            </w:r>
          </w:p>
        </w:tc>
      </w:tr>
      <w:tr w:rsidR="00F80EE9" w14:paraId="51A74767" w14:textId="77777777" w:rsidTr="00F80EE9">
        <w:trPr>
          <w:trHeight w:val="62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A34E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If yes, reason for referral: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B1E4" w14:textId="77777777" w:rsidR="00F80EE9" w:rsidRDefault="00F80EE9">
            <w:pPr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Please send a copy of the online coroner referral form </w:t>
            </w:r>
            <w:r>
              <w:rPr>
                <w:b/>
                <w:color w:val="FF0000"/>
                <w:u w:val="single"/>
              </w:rPr>
              <w:t>only</w:t>
            </w:r>
          </w:p>
        </w:tc>
      </w:tr>
      <w:tr w:rsidR="00F80EE9" w14:paraId="36598029" w14:textId="77777777" w:rsidTr="00F80EE9">
        <w:trPr>
          <w:trHeight w:val="62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1083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Outcome: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401E" w14:textId="77777777" w:rsidR="00F80EE9" w:rsidRDefault="00F80EE9">
            <w:pPr>
              <w:rPr>
                <w:b/>
              </w:rPr>
            </w:pPr>
          </w:p>
        </w:tc>
      </w:tr>
    </w:tbl>
    <w:p w14:paraId="229686C1" w14:textId="77777777" w:rsidR="00F80EE9" w:rsidRDefault="00F80EE9" w:rsidP="00F80EE9">
      <w:pPr>
        <w:rPr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8340"/>
      </w:tblGrid>
      <w:tr w:rsidR="00F80EE9" w14:paraId="6B411CC8" w14:textId="77777777" w:rsidTr="00F80EE9">
        <w:trPr>
          <w:trHeight w:val="285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3BC5623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Suggested cause of death:</w:t>
            </w:r>
          </w:p>
        </w:tc>
      </w:tr>
      <w:tr w:rsidR="00F80EE9" w14:paraId="0A4A2FEA" w14:textId="77777777" w:rsidTr="00F80EE9">
        <w:trPr>
          <w:trHeight w:val="4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1AF8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EBE" w14:textId="77777777" w:rsidR="00F80EE9" w:rsidRDefault="00F80EE9">
            <w:pPr>
              <w:rPr>
                <w:b/>
              </w:rPr>
            </w:pPr>
          </w:p>
        </w:tc>
      </w:tr>
      <w:tr w:rsidR="00F80EE9" w14:paraId="326FFC66" w14:textId="77777777" w:rsidTr="00F80EE9">
        <w:trPr>
          <w:trHeight w:val="42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E305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DCD" w14:textId="77777777" w:rsidR="00F80EE9" w:rsidRDefault="00F80EE9">
            <w:pPr>
              <w:rPr>
                <w:b/>
              </w:rPr>
            </w:pPr>
          </w:p>
        </w:tc>
      </w:tr>
      <w:tr w:rsidR="00F80EE9" w14:paraId="53612C48" w14:textId="77777777" w:rsidTr="00F80EE9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9054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8DA0" w14:textId="77777777" w:rsidR="00F80EE9" w:rsidRDefault="00F80EE9">
            <w:pPr>
              <w:rPr>
                <w:b/>
              </w:rPr>
            </w:pPr>
          </w:p>
        </w:tc>
      </w:tr>
      <w:tr w:rsidR="00F80EE9" w14:paraId="6F63692E" w14:textId="77777777" w:rsidTr="00F80EE9">
        <w:trPr>
          <w:trHeight w:val="39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BB58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C1C" w14:textId="77777777" w:rsidR="00F80EE9" w:rsidRDefault="00F80EE9">
            <w:pPr>
              <w:rPr>
                <w:b/>
              </w:rPr>
            </w:pPr>
          </w:p>
        </w:tc>
      </w:tr>
    </w:tbl>
    <w:p w14:paraId="53C6ED98" w14:textId="77777777" w:rsidR="00F80EE9" w:rsidRDefault="00F80EE9" w:rsidP="00F80EE9">
      <w:pPr>
        <w:rPr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6663"/>
      </w:tblGrid>
      <w:tr w:rsidR="00F80EE9" w14:paraId="7C6FCCF4" w14:textId="77777777" w:rsidTr="00F80EE9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AF92" w14:textId="77777777" w:rsidR="00F80EE9" w:rsidRDefault="00F80E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completed by GP: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53A" w14:textId="77777777" w:rsidR="00F80EE9" w:rsidRDefault="00F80EE9">
            <w:pPr>
              <w:spacing w:after="0" w:line="240" w:lineRule="auto"/>
              <w:rPr>
                <w:b/>
              </w:rPr>
            </w:pPr>
          </w:p>
        </w:tc>
      </w:tr>
    </w:tbl>
    <w:p w14:paraId="6816B981" w14:textId="77777777" w:rsidR="00F80EE9" w:rsidRDefault="00F80EE9" w:rsidP="00F80EE9">
      <w:pPr>
        <w:rPr>
          <w:b/>
        </w:rPr>
      </w:pPr>
    </w:p>
    <w:tbl>
      <w:tblPr>
        <w:tblW w:w="0" w:type="auto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370"/>
        <w:gridCol w:w="900"/>
        <w:gridCol w:w="198"/>
        <w:gridCol w:w="1167"/>
        <w:gridCol w:w="959"/>
        <w:gridCol w:w="1051"/>
        <w:gridCol w:w="1950"/>
      </w:tblGrid>
      <w:tr w:rsidR="00F80EE9" w14:paraId="59104E16" w14:textId="77777777" w:rsidTr="00F80EE9">
        <w:trPr>
          <w:trHeight w:val="225"/>
        </w:trPr>
        <w:tc>
          <w:tcPr>
            <w:tcW w:w="9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D77649" w14:textId="77777777" w:rsidR="00F80EE9" w:rsidRDefault="00F80EE9">
            <w:pPr>
              <w:rPr>
                <w:b/>
              </w:rPr>
            </w:pPr>
          </w:p>
          <w:p w14:paraId="46E1A1FD" w14:textId="77777777" w:rsidR="00F80EE9" w:rsidRDefault="00F80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Outcome: </w:t>
            </w:r>
            <w:r>
              <w:rPr>
                <w:b/>
                <w:color w:val="FF0000"/>
                <w:sz w:val="28"/>
                <w:szCs w:val="28"/>
              </w:rPr>
              <w:t>To be completed by the Medical Examiner’s Office after scrutiny</w:t>
            </w:r>
          </w:p>
        </w:tc>
      </w:tr>
      <w:tr w:rsidR="00F80EE9" w14:paraId="6F644371" w14:textId="77777777" w:rsidTr="00F80EE9">
        <w:trPr>
          <w:trHeight w:val="345"/>
        </w:trPr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8066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Agree with proposed cause of death: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C429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 xml:space="preserve">         Yes / No</w:t>
            </w:r>
          </w:p>
        </w:tc>
      </w:tr>
      <w:tr w:rsidR="00F80EE9" w14:paraId="27C2AA38" w14:textId="77777777" w:rsidTr="00F80EE9">
        <w:trPr>
          <w:trHeight w:val="285"/>
        </w:trPr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2B47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Change proposed cause of death: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2BEB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 xml:space="preserve">          Yes / No</w:t>
            </w:r>
          </w:p>
        </w:tc>
      </w:tr>
      <w:tr w:rsidR="00F80EE9" w14:paraId="5A11AE05" w14:textId="77777777" w:rsidTr="00F80EE9">
        <w:trPr>
          <w:trHeight w:val="360"/>
        </w:trPr>
        <w:tc>
          <w:tcPr>
            <w:tcW w:w="9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E3A2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If yes:</w:t>
            </w:r>
          </w:p>
        </w:tc>
      </w:tr>
      <w:tr w:rsidR="00F80EE9" w14:paraId="6F06405F" w14:textId="77777777" w:rsidTr="00F80EE9">
        <w:trPr>
          <w:trHeight w:val="4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CC81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8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7723" w14:textId="77777777" w:rsidR="00F80EE9" w:rsidRDefault="00F80EE9">
            <w:pPr>
              <w:rPr>
                <w:b/>
              </w:rPr>
            </w:pPr>
          </w:p>
        </w:tc>
      </w:tr>
      <w:tr w:rsidR="00F80EE9" w14:paraId="2C535935" w14:textId="77777777" w:rsidTr="00F80EE9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615D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8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983" w14:textId="77777777" w:rsidR="00F80EE9" w:rsidRDefault="00F80EE9">
            <w:pPr>
              <w:rPr>
                <w:b/>
              </w:rPr>
            </w:pPr>
          </w:p>
        </w:tc>
      </w:tr>
      <w:tr w:rsidR="00F80EE9" w14:paraId="309C1850" w14:textId="77777777" w:rsidTr="00F80EE9">
        <w:trPr>
          <w:trHeight w:val="3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1CF3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8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FD3" w14:textId="77777777" w:rsidR="00F80EE9" w:rsidRDefault="00F80EE9">
            <w:pPr>
              <w:rPr>
                <w:b/>
              </w:rPr>
            </w:pPr>
          </w:p>
        </w:tc>
      </w:tr>
      <w:tr w:rsidR="00F80EE9" w14:paraId="3FBE513A" w14:textId="77777777" w:rsidTr="00F80EE9"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738D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4CB" w14:textId="77777777" w:rsidR="00F80EE9" w:rsidRDefault="00F80EE9">
            <w:pPr>
              <w:rPr>
                <w:b/>
              </w:rPr>
            </w:pPr>
          </w:p>
        </w:tc>
      </w:tr>
      <w:tr w:rsidR="00F80EE9" w14:paraId="1B5634FF" w14:textId="77777777" w:rsidTr="00F80EE9">
        <w:trPr>
          <w:trHeight w:val="375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040D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Refer death to the Coroner: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225E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 xml:space="preserve">Yes / No       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3A1B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Reason for referral: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300" w14:textId="77777777" w:rsidR="00F80EE9" w:rsidRDefault="00F80EE9">
            <w:pPr>
              <w:rPr>
                <w:b/>
              </w:rPr>
            </w:pPr>
          </w:p>
        </w:tc>
      </w:tr>
      <w:tr w:rsidR="00F80EE9" w14:paraId="68CF6DC0" w14:textId="77777777" w:rsidTr="00F80EE9">
        <w:trPr>
          <w:trHeight w:val="255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E6FD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ME completing scrutiny: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545" w14:textId="77777777" w:rsidR="00F80EE9" w:rsidRDefault="00F80EE9">
            <w:pPr>
              <w:rPr>
                <w:b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1E58" w14:textId="77777777" w:rsidR="00F80EE9" w:rsidRDefault="00F80EE9">
            <w:pPr>
              <w:rPr>
                <w:b/>
              </w:rPr>
            </w:pPr>
            <w:r>
              <w:rPr>
                <w:b/>
              </w:rPr>
              <w:t>Date completed: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ED8F" w14:textId="77777777" w:rsidR="00F80EE9" w:rsidRDefault="00F80EE9">
            <w:pPr>
              <w:rPr>
                <w:b/>
              </w:rPr>
            </w:pPr>
          </w:p>
        </w:tc>
      </w:tr>
    </w:tbl>
    <w:p w14:paraId="78B240AE" w14:textId="77777777" w:rsidR="00F80EE9" w:rsidRDefault="00F80EE9" w:rsidP="00F80EE9">
      <w:pPr>
        <w:rPr>
          <w:b/>
        </w:rPr>
      </w:pPr>
    </w:p>
    <w:p w14:paraId="69683C8F" w14:textId="77777777" w:rsidR="00F80EE9" w:rsidRDefault="00F80EE9" w:rsidP="00F80EE9"/>
    <w:p w14:paraId="4027D25C" w14:textId="77777777" w:rsidR="00354411" w:rsidRPr="00F80EE9" w:rsidRDefault="00354411" w:rsidP="00F80EE9"/>
    <w:sectPr w:rsidR="00354411" w:rsidRPr="00F80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E9"/>
    <w:rsid w:val="00354411"/>
    <w:rsid w:val="00754734"/>
    <w:rsid w:val="007B6AE9"/>
    <w:rsid w:val="00AC6305"/>
    <w:rsid w:val="00F8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5A92"/>
  <w15:chartTrackingRefBased/>
  <w15:docId w15:val="{82609ADC-D24F-4DAB-AA66-AAAC6DB3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EE9"/>
    <w:pPr>
      <w:spacing w:after="160" w:line="254" w:lineRule="auto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0EE9"/>
    <w:rPr>
      <w:rFonts w:ascii="Times New Roman" w:hAnsi="Times New Roman" w:cs="Times New Roman" w:hint="default"/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80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EE9"/>
    <w:rPr>
      <w:rFonts w:asciiTheme="minorHAnsi" w:eastAsia="Times New Roman" w:hAnsiTheme="minorHAnsi" w:cs="Times New Roman"/>
      <w:sz w:val="22"/>
      <w:szCs w:val="22"/>
    </w:rPr>
  </w:style>
  <w:style w:type="table" w:styleId="TableGrid">
    <w:name w:val="Table Grid"/>
    <w:basedOn w:val="TableNormal"/>
    <w:uiPriority w:val="39"/>
    <w:rsid w:val="00F80EE9"/>
    <w:rPr>
      <w:rFonts w:asciiTheme="minorHAnsi" w:eastAsia="Times New Roman" w:hAnsiTheme="minorHAns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dical.examiner@uhcw.nhs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DAVIESCRS, Lesli (CLIFTON ROAD SURGERY)</dc:creator>
  <cp:keywords/>
  <dc:description/>
  <cp:lastModifiedBy>Paul Andrew Beaumont</cp:lastModifiedBy>
  <cp:revision>2</cp:revision>
  <dcterms:created xsi:type="dcterms:W3CDTF">2024-09-02T14:35:00Z</dcterms:created>
  <dcterms:modified xsi:type="dcterms:W3CDTF">2024-09-02T14:35:00Z</dcterms:modified>
</cp:coreProperties>
</file>