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shd w:val="clear" w:color="auto" w:fill="FFFFFF"/>
        <w:tblCellMar>
          <w:left w:w="0" w:type="dxa"/>
          <w:right w:w="0" w:type="dxa"/>
        </w:tblCellMar>
        <w:tblLook w:val="04A0" w:firstRow="1" w:lastRow="0" w:firstColumn="1" w:lastColumn="0" w:noHBand="0" w:noVBand="1"/>
      </w:tblPr>
      <w:tblGrid>
        <w:gridCol w:w="9900"/>
      </w:tblGrid>
      <w:tr w:rsidR="00736D09" w:rsidRPr="00736D09" w14:paraId="4107BF97" w14:textId="77777777" w:rsidTr="00736D09">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736D09" w:rsidRPr="00736D09" w14:paraId="6096E524" w14:textId="77777777" w:rsidTr="00736D09">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736D09" w:rsidRPr="00736D09" w14:paraId="37041FDA"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736D09" w:rsidRPr="00736D09" w14:paraId="3FD075E2" w14:textId="77777777" w:rsidTr="00736D09">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736D09" w:rsidRPr="00736D09" w14:paraId="3D841FDC" w14:textId="77777777">
                                <w:tc>
                                  <w:tcPr>
                                    <w:tcW w:w="0" w:type="auto"/>
                                    <w:tcBorders>
                                      <w:top w:val="nil"/>
                                      <w:left w:val="nil"/>
                                      <w:bottom w:val="nil"/>
                                      <w:right w:val="nil"/>
                                    </w:tcBorders>
                                    <w:tcMar>
                                      <w:top w:w="150" w:type="dxa"/>
                                      <w:left w:w="150" w:type="dxa"/>
                                      <w:bottom w:w="150" w:type="dxa"/>
                                      <w:right w:w="150" w:type="dxa"/>
                                    </w:tcMar>
                                    <w:vAlign w:val="center"/>
                                    <w:hideMark/>
                                  </w:tcPr>
                                  <w:p w14:paraId="41824454" w14:textId="2543B3B4" w:rsidR="00736D09" w:rsidRPr="00736D09" w:rsidRDefault="00736D09" w:rsidP="00736D09">
                                    <w:pPr>
                                      <w:spacing w:line="15" w:lineRule="atLeast"/>
                                      <w:rPr>
                                        <w:rFonts w:ascii="Arial" w:eastAsia="Times New Roman" w:hAnsi="Arial" w:cs="Arial"/>
                                        <w:kern w:val="0"/>
                                        <w:sz w:val="2"/>
                                        <w:szCs w:val="2"/>
                                        <w:lang w:eastAsia="en-GB"/>
                                        <w14:ligatures w14:val="none"/>
                                      </w:rPr>
                                    </w:pPr>
                                    <w:r w:rsidRPr="00736D09">
                                      <w:rPr>
                                        <w:rFonts w:ascii="Arial" w:eastAsia="Times New Roman" w:hAnsi="Arial" w:cs="Arial"/>
                                        <w:kern w:val="0"/>
                                        <w:sz w:val="2"/>
                                        <w:szCs w:val="2"/>
                                        <w:lang w:eastAsia="en-GB"/>
                                        <w14:ligatures w14:val="none"/>
                                      </w:rPr>
                                      <w:fldChar w:fldCharType="begin"/>
                                    </w:r>
                                    <w:r w:rsidRPr="00736D09">
                                      <w:rPr>
                                        <w:rFonts w:ascii="Arial" w:eastAsia="Times New Roman" w:hAnsi="Arial" w:cs="Arial"/>
                                        <w:kern w:val="0"/>
                                        <w:sz w:val="2"/>
                                        <w:szCs w:val="2"/>
                                        <w:lang w:eastAsia="en-GB"/>
                                        <w14:ligatures w14:val="none"/>
                                      </w:rPr>
                                      <w:instrText xml:space="preserve"> INCLUDEPICTURE "/Users/andrewbeaumont/Library/Group Containers/UBF8T346G9.ms/WebArchiveCopyPasteTempFiles/com.microsoft.Word/1237828_practicenews.png" \* MERGEFORMATINET </w:instrText>
                                    </w:r>
                                    <w:r w:rsidRPr="00736D09">
                                      <w:rPr>
                                        <w:rFonts w:ascii="Arial" w:eastAsia="Times New Roman" w:hAnsi="Arial" w:cs="Arial"/>
                                        <w:kern w:val="0"/>
                                        <w:sz w:val="2"/>
                                        <w:szCs w:val="2"/>
                                        <w:lang w:eastAsia="en-GB"/>
                                        <w14:ligatures w14:val="none"/>
                                      </w:rPr>
                                      <w:fldChar w:fldCharType="separate"/>
                                    </w:r>
                                    <w:r w:rsidRPr="00736D09">
                                      <w:rPr>
                                        <w:rFonts w:ascii="Arial" w:eastAsia="Times New Roman" w:hAnsi="Arial" w:cs="Arial"/>
                                        <w:noProof/>
                                        <w:kern w:val="0"/>
                                        <w:sz w:val="2"/>
                                        <w:szCs w:val="2"/>
                                        <w:lang w:eastAsia="en-GB"/>
                                        <w14:ligatures w14:val="none"/>
                                      </w:rPr>
                                      <w:drawing>
                                        <wp:inline distT="0" distB="0" distL="0" distR="0" wp14:anchorId="0530F060" wp14:editId="01FAC916">
                                          <wp:extent cx="5731510" cy="1062990"/>
                                          <wp:effectExtent l="0" t="0" r="0" b="3810"/>
                                          <wp:docPr id="13038727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062990"/>
                                                  </a:xfrm>
                                                  <a:prstGeom prst="rect">
                                                    <a:avLst/>
                                                  </a:prstGeom>
                                                  <a:noFill/>
                                                  <a:ln>
                                                    <a:noFill/>
                                                  </a:ln>
                                                </pic:spPr>
                                              </pic:pic>
                                            </a:graphicData>
                                          </a:graphic>
                                        </wp:inline>
                                      </w:drawing>
                                    </w:r>
                                    <w:r w:rsidRPr="00736D09">
                                      <w:rPr>
                                        <w:rFonts w:ascii="Arial" w:eastAsia="Times New Roman" w:hAnsi="Arial" w:cs="Arial"/>
                                        <w:kern w:val="0"/>
                                        <w:sz w:val="2"/>
                                        <w:szCs w:val="2"/>
                                        <w:lang w:eastAsia="en-GB"/>
                                        <w14:ligatures w14:val="none"/>
                                      </w:rPr>
                                      <w:fldChar w:fldCharType="end"/>
                                    </w:r>
                                  </w:p>
                                </w:tc>
                              </w:tr>
                            </w:tbl>
                            <w:p w14:paraId="10C7107E" w14:textId="77777777" w:rsidR="00736D09" w:rsidRPr="00736D09" w:rsidRDefault="00736D09" w:rsidP="00736D09">
                              <w:pPr>
                                <w:rPr>
                                  <w:rFonts w:ascii="Arial" w:eastAsia="Times New Roman" w:hAnsi="Arial" w:cs="Arial"/>
                                  <w:kern w:val="0"/>
                                  <w:lang w:eastAsia="en-GB"/>
                                  <w14:ligatures w14:val="none"/>
                                </w:rPr>
                              </w:pPr>
                            </w:p>
                          </w:tc>
                        </w:tr>
                      </w:tbl>
                      <w:p w14:paraId="3B473D36" w14:textId="77777777" w:rsidR="00736D09" w:rsidRPr="00736D09" w:rsidRDefault="00736D09" w:rsidP="00736D09">
                        <w:pPr>
                          <w:jc w:val="center"/>
                          <w:textAlignment w:val="top"/>
                          <w:rPr>
                            <w:rFonts w:ascii="Arial" w:eastAsia="Times New Roman" w:hAnsi="Arial" w:cs="Arial"/>
                            <w:kern w:val="0"/>
                            <w:sz w:val="2"/>
                            <w:szCs w:val="2"/>
                            <w:lang w:eastAsia="en-GB"/>
                            <w14:ligatures w14:val="none"/>
                          </w:rPr>
                        </w:pPr>
                      </w:p>
                    </w:tc>
                  </w:tr>
                </w:tbl>
                <w:p w14:paraId="3446C2DE" w14:textId="77777777" w:rsidR="00736D09" w:rsidRPr="00736D09" w:rsidRDefault="00736D09" w:rsidP="00736D09">
                  <w:pPr>
                    <w:rPr>
                      <w:rFonts w:ascii="Arial" w:eastAsia="Times New Roman" w:hAnsi="Arial" w:cs="Arial"/>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600"/>
                  </w:tblGrid>
                  <w:tr w:rsidR="00736D09" w:rsidRPr="00736D09" w14:paraId="4BF6A056"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736D09" w:rsidRPr="00736D09" w14:paraId="39F8AC5A" w14:textId="77777777" w:rsidTr="00736D09">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736D09" w:rsidRPr="00736D09" w14:paraId="38174256" w14:textId="77777777">
                                <w:tc>
                                  <w:tcPr>
                                    <w:tcW w:w="0" w:type="auto"/>
                                    <w:tcBorders>
                                      <w:top w:val="nil"/>
                                      <w:left w:val="nil"/>
                                      <w:bottom w:val="nil"/>
                                      <w:right w:val="nil"/>
                                    </w:tcBorders>
                                    <w:tcMar>
                                      <w:top w:w="150" w:type="dxa"/>
                                      <w:left w:w="150" w:type="dxa"/>
                                      <w:bottom w:w="150" w:type="dxa"/>
                                      <w:right w:w="150" w:type="dxa"/>
                                    </w:tcMar>
                                    <w:hideMark/>
                                  </w:tcPr>
                                  <w:p w14:paraId="19AE7BDE" w14:textId="77777777" w:rsidR="00736D09" w:rsidRPr="00736D09" w:rsidRDefault="00736D09" w:rsidP="00736D09">
                                    <w:pPr>
                                      <w:spacing w:before="200" w:line="315" w:lineRule="atLeast"/>
                                      <w:rPr>
                                        <w:rFonts w:ascii="Arial" w:eastAsia="Times New Roman" w:hAnsi="Arial" w:cs="Arial"/>
                                        <w:color w:val="231F20"/>
                                        <w:kern w:val="0"/>
                                        <w:sz w:val="21"/>
                                        <w:szCs w:val="21"/>
                                        <w:lang w:eastAsia="en-GB"/>
                                        <w14:ligatures w14:val="none"/>
                                      </w:rPr>
                                    </w:pPr>
                                    <w:bookmarkStart w:id="0" w:name="Latest-information-for-practices"/>
                                    <w:bookmarkEnd w:id="0"/>
                                    <w:r w:rsidRPr="00736D09">
                                      <w:rPr>
                                        <w:rFonts w:ascii="Arial" w:eastAsia="Times New Roman" w:hAnsi="Arial" w:cs="Arial"/>
                                        <w:b/>
                                        <w:bCs/>
                                        <w:color w:val="003087"/>
                                        <w:kern w:val="0"/>
                                        <w:sz w:val="33"/>
                                        <w:szCs w:val="33"/>
                                        <w:lang w:eastAsia="en-GB"/>
                                        <w14:ligatures w14:val="none"/>
                                      </w:rPr>
                                      <w:t>Latest information for practices</w:t>
                                    </w:r>
                                  </w:p>
                                  <w:p w14:paraId="55D2B67C" w14:textId="77777777" w:rsidR="00736D09" w:rsidRPr="00736D09" w:rsidRDefault="00736D09" w:rsidP="00736D09">
                                    <w:pPr>
                                      <w:spacing w:line="375" w:lineRule="atLeast"/>
                                      <w:rPr>
                                        <w:rFonts w:ascii="Arial" w:eastAsia="Times New Roman" w:hAnsi="Arial" w:cs="Arial"/>
                                        <w:color w:val="231F20"/>
                                        <w:kern w:val="0"/>
                                        <w:lang w:eastAsia="en-GB"/>
                                        <w14:ligatures w14:val="none"/>
                                      </w:rPr>
                                    </w:pPr>
                                    <w:proofErr w:type="spellStart"/>
                                    <w:r w:rsidRPr="00736D09">
                                      <w:rPr>
                                        <w:rFonts w:ascii="Arial" w:eastAsia="Times New Roman" w:hAnsi="Arial" w:cs="Arial"/>
                                        <w:b/>
                                        <w:bCs/>
                                        <w:color w:val="2092FF"/>
                                        <w:kern w:val="0"/>
                                        <w:lang w:eastAsia="en-GB"/>
                                        <w14:ligatures w14:val="none"/>
                                      </w:rPr>
                                      <w:t>Teledermatology</w:t>
                                    </w:r>
                                    <w:proofErr w:type="spellEnd"/>
                                    <w:r w:rsidRPr="00736D09">
                                      <w:rPr>
                                        <w:rFonts w:ascii="Arial" w:eastAsia="Times New Roman" w:hAnsi="Arial" w:cs="Arial"/>
                                        <w:b/>
                                        <w:bCs/>
                                        <w:color w:val="2092FF"/>
                                        <w:kern w:val="0"/>
                                        <w:lang w:eastAsia="en-GB"/>
                                        <w14:ligatures w14:val="none"/>
                                      </w:rPr>
                                      <w:t xml:space="preserve"> - urgent, suspected skin cancer referrals</w:t>
                                    </w:r>
                                  </w:p>
                                  <w:p w14:paraId="0FAF8DCA"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xml:space="preserve">In line with National mandate to implement </w:t>
                                    </w:r>
                                    <w:proofErr w:type="spellStart"/>
                                    <w:r w:rsidRPr="00736D09">
                                      <w:rPr>
                                        <w:rFonts w:ascii="Arial" w:eastAsia="Times New Roman" w:hAnsi="Arial" w:cs="Arial"/>
                                        <w:color w:val="231F20"/>
                                        <w:kern w:val="0"/>
                                        <w:sz w:val="21"/>
                                        <w:szCs w:val="21"/>
                                        <w:lang w:eastAsia="en-GB"/>
                                        <w14:ligatures w14:val="none"/>
                                      </w:rPr>
                                      <w:t>teledermatology</w:t>
                                    </w:r>
                                    <w:proofErr w:type="spellEnd"/>
                                    <w:r w:rsidRPr="00736D09">
                                      <w:rPr>
                                        <w:rFonts w:ascii="Arial" w:eastAsia="Times New Roman" w:hAnsi="Arial" w:cs="Arial"/>
                                        <w:color w:val="231F20"/>
                                        <w:kern w:val="0"/>
                                        <w:sz w:val="21"/>
                                        <w:szCs w:val="21"/>
                                        <w:lang w:eastAsia="en-GB"/>
                                        <w14:ligatures w14:val="none"/>
                                      </w:rPr>
                                      <w:t xml:space="preserve">, patients referred on 2ww pathway who are appropriate for </w:t>
                                    </w:r>
                                    <w:proofErr w:type="spellStart"/>
                                    <w:r w:rsidRPr="00736D09">
                                      <w:rPr>
                                        <w:rFonts w:ascii="Arial" w:eastAsia="Times New Roman" w:hAnsi="Arial" w:cs="Arial"/>
                                        <w:color w:val="231F20"/>
                                        <w:kern w:val="0"/>
                                        <w:sz w:val="21"/>
                                        <w:szCs w:val="21"/>
                                        <w:lang w:eastAsia="en-GB"/>
                                        <w14:ligatures w14:val="none"/>
                                      </w:rPr>
                                      <w:t>teledermatology</w:t>
                                    </w:r>
                                    <w:proofErr w:type="spellEnd"/>
                                    <w:r w:rsidRPr="00736D09">
                                      <w:rPr>
                                        <w:rFonts w:ascii="Arial" w:eastAsia="Times New Roman" w:hAnsi="Arial" w:cs="Arial"/>
                                        <w:color w:val="231F20"/>
                                        <w:kern w:val="0"/>
                                        <w:sz w:val="21"/>
                                        <w:szCs w:val="21"/>
                                        <w:lang w:eastAsia="en-GB"/>
                                        <w14:ligatures w14:val="none"/>
                                      </w:rPr>
                                      <w:t xml:space="preserve"> will be offered</w:t>
                                    </w:r>
                                    <w:r w:rsidRPr="00736D09">
                                      <w:rPr>
                                        <w:rFonts w:ascii="Arial" w:eastAsia="Times New Roman" w:hAnsi="Arial" w:cs="Arial"/>
                                        <w:b/>
                                        <w:bCs/>
                                        <w:color w:val="231F20"/>
                                        <w:kern w:val="0"/>
                                        <w:sz w:val="21"/>
                                        <w:szCs w:val="21"/>
                                        <w:lang w:eastAsia="en-GB"/>
                                        <w14:ligatures w14:val="none"/>
                                      </w:rPr>
                                      <w:t> image capture appointments from 15th January 2024</w:t>
                                    </w:r>
                                    <w:r w:rsidRPr="00736D09">
                                      <w:rPr>
                                        <w:rFonts w:ascii="Arial" w:eastAsia="Times New Roman" w:hAnsi="Arial" w:cs="Arial"/>
                                        <w:color w:val="231F20"/>
                                        <w:kern w:val="0"/>
                                        <w:sz w:val="21"/>
                                        <w:szCs w:val="21"/>
                                        <w:lang w:eastAsia="en-GB"/>
                                        <w14:ligatures w14:val="none"/>
                                      </w:rPr>
                                      <w:t>. As part of the initial pilot, appointments will be available in Rugby at St Cross Hospital. The pilot will be expanded to South Warwickshire in March (implementation date to be confirmed).</w:t>
                                    </w:r>
                                  </w:p>
                                  <w:p w14:paraId="5CDF3095"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7957B8CA"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xml:space="preserve">To support audit and review, initial capacity for image capture in the pilot is limited. As such, many patients will continue to be offered a face-to-face appointment. Feedback will be sought from patients and clinicians to ensure effective upscaling of </w:t>
                                    </w:r>
                                    <w:proofErr w:type="spellStart"/>
                                    <w:r w:rsidRPr="00736D09">
                                      <w:rPr>
                                        <w:rFonts w:ascii="Arial" w:eastAsia="Times New Roman" w:hAnsi="Arial" w:cs="Arial"/>
                                        <w:color w:val="231F20"/>
                                        <w:kern w:val="0"/>
                                        <w:sz w:val="21"/>
                                        <w:szCs w:val="21"/>
                                        <w:lang w:eastAsia="en-GB"/>
                                        <w14:ligatures w14:val="none"/>
                                      </w:rPr>
                                      <w:t>teledermatology</w:t>
                                    </w:r>
                                    <w:proofErr w:type="spellEnd"/>
                                    <w:r w:rsidRPr="00736D09">
                                      <w:rPr>
                                        <w:rFonts w:ascii="Arial" w:eastAsia="Times New Roman" w:hAnsi="Arial" w:cs="Arial"/>
                                        <w:color w:val="231F20"/>
                                        <w:kern w:val="0"/>
                                        <w:sz w:val="21"/>
                                        <w:szCs w:val="21"/>
                                        <w:lang w:eastAsia="en-GB"/>
                                        <w14:ligatures w14:val="none"/>
                                      </w:rPr>
                                      <w:t xml:space="preserve"> for 2ww.</w:t>
                                    </w:r>
                                  </w:p>
                                  <w:p w14:paraId="35591678"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35BFC173"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b/>
                                        <w:bCs/>
                                        <w:color w:val="231F20"/>
                                        <w:kern w:val="0"/>
                                        <w:sz w:val="21"/>
                                        <w:szCs w:val="21"/>
                                        <w:lang w:eastAsia="en-GB"/>
                                        <w14:ligatures w14:val="none"/>
                                      </w:rPr>
                                      <w:t>From 15th January, all GPs are required to refer on the updated 2ww referral form. </w:t>
                                    </w:r>
                                  </w:p>
                                  <w:p w14:paraId="186D3A09"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31583C45"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b/>
                                        <w:bCs/>
                                        <w:color w:val="231F20"/>
                                        <w:kern w:val="0"/>
                                        <w:sz w:val="21"/>
                                        <w:szCs w:val="21"/>
                                        <w:lang w:eastAsia="en-GB"/>
                                        <w14:ligatures w14:val="none"/>
                                      </w:rPr>
                                      <w:t>Please ensure the referral form is completed in the presence of the patient</w:t>
                                    </w:r>
                                    <w:r w:rsidRPr="00736D09">
                                      <w:rPr>
                                        <w:rFonts w:ascii="Arial" w:eastAsia="Times New Roman" w:hAnsi="Arial" w:cs="Arial"/>
                                        <w:color w:val="231F20"/>
                                        <w:kern w:val="0"/>
                                        <w:sz w:val="21"/>
                                        <w:szCs w:val="21"/>
                                        <w:lang w:eastAsia="en-GB"/>
                                        <w14:ligatures w14:val="none"/>
                                      </w:rPr>
                                      <w:t> as some of the required information would not be routinely asked. </w:t>
                                    </w:r>
                                  </w:p>
                                  <w:p w14:paraId="210CE41B"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0697ACC4"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b/>
                                        <w:bCs/>
                                        <w:color w:val="231F20"/>
                                        <w:kern w:val="0"/>
                                        <w:sz w:val="21"/>
                                        <w:szCs w:val="21"/>
                                        <w:lang w:eastAsia="en-GB"/>
                                        <w14:ligatures w14:val="none"/>
                                      </w:rPr>
                                      <w:t>Please ensure the referral form is completed in its entirety</w:t>
                                    </w:r>
                                    <w:r w:rsidRPr="00736D09">
                                      <w:rPr>
                                        <w:rFonts w:ascii="Arial" w:eastAsia="Times New Roman" w:hAnsi="Arial" w:cs="Arial"/>
                                        <w:color w:val="231F20"/>
                                        <w:kern w:val="0"/>
                                        <w:sz w:val="21"/>
                                        <w:szCs w:val="21"/>
                                        <w:lang w:eastAsia="en-GB"/>
                                        <w14:ligatures w14:val="none"/>
                                      </w:rPr>
                                      <w:t> – including the </w:t>
                                    </w:r>
                                    <w:proofErr w:type="spellStart"/>
                                    <w:r w:rsidRPr="00736D09">
                                      <w:rPr>
                                        <w:rFonts w:ascii="Arial" w:eastAsia="Times New Roman" w:hAnsi="Arial" w:cs="Arial"/>
                                        <w:color w:val="231F20"/>
                                        <w:kern w:val="0"/>
                                        <w:sz w:val="21"/>
                                        <w:szCs w:val="21"/>
                                        <w:lang w:eastAsia="en-GB"/>
                                        <w14:ligatures w14:val="none"/>
                                      </w:rPr>
                                      <w:fldChar w:fldCharType="begin"/>
                                    </w:r>
                                    <w:r w:rsidRPr="00736D09">
                                      <w:rPr>
                                        <w:rFonts w:ascii="Arial" w:eastAsia="Times New Roman" w:hAnsi="Arial" w:cs="Arial"/>
                                        <w:color w:val="231F20"/>
                                        <w:kern w:val="0"/>
                                        <w:sz w:val="21"/>
                                        <w:szCs w:val="21"/>
                                        <w:lang w:eastAsia="en-GB"/>
                                        <w14:ligatures w14:val="none"/>
                                      </w:rPr>
                                      <w:instrText>HYPERLINK "https://gbr01.safelinks.protection.outlook.com/?url=https%3A%2F%2Fcwicb.net%2F5ECH-YA0X-3W4C1S-P1VDR-1%2Fc.aspx&amp;data=05%7C02%7Candy.beaumont3%40nhs.net%7C5855fc93c6ee420df62e08dc136e739e%7C37c354b285b047f5b22207b48d774ee3%7C0%7C0%7C638406612302536395%7CUnknown%7CTWFpbGZsb3d8eyJWIjoiMC4wLjAwMDAiLCJQIjoiV2luMzIiLCJBTiI6Ik1haWwiLCJXVCI6Mn0%3D%7C3000%7C%7C%7C&amp;sdata=hlqNj%2F%2FKhWSI1PO0Kllvh8dVjCpnjJ86G44sIsHCcok%3D&amp;reserved=0" \o "https://gbr01.safelinks.protection.outlook.com/?url=https%3A%2F%2Fcwicb.net%2F5ECH-YA0X-3W4C1S-P1VDR-1%2Fc.aspx&amp;data=05%7C02%7Candy.beaumont3%40nhs.net%7C5855fc93c6ee420df62e08dc136e739e%7C37c354b285b047f5b22207b48d774ee3%7C0%7C0%7C638406612302536395%7CUnknown%7CTWFpbGZsb3d8eyJWIjoiMC4wLjAwMDAiLCJQIjoiV2luMzIiLCJBTiI6Ik1haWwiLCJXVCI6Mn0%3D%7C3000%7C%7C%7C&amp;sdata=hlqNj%2F%2FKhWSI1PO0Kllvh8dVjCpnjJ86G44sIsHCcok%3D&amp;reserved=0"</w:instrText>
                                    </w:r>
                                    <w:r w:rsidRPr="00736D09">
                                      <w:rPr>
                                        <w:rFonts w:ascii="Arial" w:eastAsia="Times New Roman" w:hAnsi="Arial" w:cs="Arial"/>
                                        <w:color w:val="231F20"/>
                                        <w:kern w:val="0"/>
                                        <w:sz w:val="21"/>
                                        <w:szCs w:val="21"/>
                                        <w:lang w:eastAsia="en-GB"/>
                                        <w14:ligatures w14:val="none"/>
                                      </w:rPr>
                                    </w:r>
                                    <w:r w:rsidRPr="00736D09">
                                      <w:rPr>
                                        <w:rFonts w:ascii="Arial" w:eastAsia="Times New Roman" w:hAnsi="Arial" w:cs="Arial"/>
                                        <w:color w:val="231F20"/>
                                        <w:kern w:val="0"/>
                                        <w:sz w:val="21"/>
                                        <w:szCs w:val="21"/>
                                        <w:lang w:eastAsia="en-GB"/>
                                        <w14:ligatures w14:val="none"/>
                                      </w:rPr>
                                      <w:fldChar w:fldCharType="separate"/>
                                    </w:r>
                                    <w:r w:rsidRPr="00736D09">
                                      <w:rPr>
                                        <w:rFonts w:ascii="Arial" w:eastAsia="Times New Roman" w:hAnsi="Arial" w:cs="Arial"/>
                                        <w:color w:val="231F20"/>
                                        <w:kern w:val="0"/>
                                        <w:sz w:val="21"/>
                                        <w:szCs w:val="21"/>
                                        <w:u w:val="single"/>
                                        <w:lang w:eastAsia="en-GB"/>
                                        <w14:ligatures w14:val="none"/>
                                      </w:rPr>
                                      <w:t>teledermatology</w:t>
                                    </w:r>
                                    <w:proofErr w:type="spellEnd"/>
                                    <w:r w:rsidRPr="00736D09">
                                      <w:rPr>
                                        <w:rFonts w:ascii="Arial" w:eastAsia="Times New Roman" w:hAnsi="Arial" w:cs="Arial"/>
                                        <w:color w:val="231F20"/>
                                        <w:kern w:val="0"/>
                                        <w:sz w:val="21"/>
                                        <w:szCs w:val="21"/>
                                        <w:u w:val="single"/>
                                        <w:lang w:eastAsia="en-GB"/>
                                        <w14:ligatures w14:val="none"/>
                                      </w:rPr>
                                      <w:t xml:space="preserve"> criteria</w:t>
                                    </w:r>
                                    <w:r w:rsidRPr="00736D09">
                                      <w:rPr>
                                        <w:rFonts w:ascii="Arial" w:eastAsia="Times New Roman" w:hAnsi="Arial" w:cs="Arial"/>
                                        <w:color w:val="231F20"/>
                                        <w:kern w:val="0"/>
                                        <w:sz w:val="21"/>
                                        <w:szCs w:val="21"/>
                                        <w:lang w:eastAsia="en-GB"/>
                                        <w14:ligatures w14:val="none"/>
                                      </w:rPr>
                                      <w:fldChar w:fldCharType="end"/>
                                    </w:r>
                                    <w:r w:rsidRPr="00736D09">
                                      <w:rPr>
                                        <w:rFonts w:ascii="Arial" w:eastAsia="Times New Roman" w:hAnsi="Arial" w:cs="Arial"/>
                                        <w:color w:val="231F20"/>
                                        <w:kern w:val="0"/>
                                        <w:sz w:val="21"/>
                                        <w:szCs w:val="21"/>
                                        <w:lang w:eastAsia="en-GB"/>
                                        <w14:ligatures w14:val="none"/>
                                      </w:rPr>
                                      <w:t xml:space="preserve">, even for those who decline </w:t>
                                    </w:r>
                                    <w:proofErr w:type="spellStart"/>
                                    <w:r w:rsidRPr="00736D09">
                                      <w:rPr>
                                        <w:rFonts w:ascii="Arial" w:eastAsia="Times New Roman" w:hAnsi="Arial" w:cs="Arial"/>
                                        <w:color w:val="231F20"/>
                                        <w:kern w:val="0"/>
                                        <w:sz w:val="21"/>
                                        <w:szCs w:val="21"/>
                                        <w:lang w:eastAsia="en-GB"/>
                                        <w14:ligatures w14:val="none"/>
                                      </w:rPr>
                                      <w:t>teledermatology</w:t>
                                    </w:r>
                                    <w:proofErr w:type="spellEnd"/>
                                    <w:r w:rsidRPr="00736D09">
                                      <w:rPr>
                                        <w:rFonts w:ascii="Arial" w:eastAsia="Times New Roman" w:hAnsi="Arial" w:cs="Arial"/>
                                        <w:color w:val="231F20"/>
                                        <w:kern w:val="0"/>
                                        <w:sz w:val="21"/>
                                        <w:szCs w:val="21"/>
                                        <w:lang w:eastAsia="en-GB"/>
                                        <w14:ligatures w14:val="none"/>
                                      </w:rPr>
                                      <w:t>. This will ensure system understanding of demand. </w:t>
                                    </w:r>
                                  </w:p>
                                  <w:p w14:paraId="03CB7D39"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308FB904"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Alongside the </w:t>
                                    </w:r>
                                    <w:hyperlink r:id="rId6" w:tooltip="https://gbr01.safelinks.protection.outlook.com/?url=https%3A%2F%2Fcwicb.net%2F5ECH-YA0X-3W4C1S-P1VDS-1%2Fc.aspx&amp;data=05%7C02%7Candy.beaumont3%40nhs.net%7C5855fc93c6ee420df62e08dc136e739e%7C37c354b285b047f5b22207b48d774ee3%7C0%7C0%7C638406612302536395%7CUnknown%7CTWFpbGZsb3d8eyJWIjoiMC4wLjAwMDAiLCJQIjoiV2luMzIiLCJBTiI6Ik1haWwiLCJXVCI6Mn0%3D%7C3000%7C%7C%7C&amp;sdata=jIuuwZs0WbyMqJfy3J3Csgk9QcP1ALFPZFt1%2FY0SFHM%3D&amp;reserved=0" w:history="1">
                                      <w:r w:rsidRPr="00736D09">
                                        <w:rPr>
                                          <w:rFonts w:ascii="Arial" w:eastAsia="Times New Roman" w:hAnsi="Arial" w:cs="Arial"/>
                                          <w:color w:val="231F20"/>
                                          <w:kern w:val="0"/>
                                          <w:sz w:val="21"/>
                                          <w:szCs w:val="21"/>
                                          <w:u w:val="single"/>
                                          <w:lang w:eastAsia="en-GB"/>
                                          <w14:ligatures w14:val="none"/>
                                        </w:rPr>
                                        <w:t>referral form</w:t>
                                      </w:r>
                                    </w:hyperlink>
                                    <w:r w:rsidRPr="00736D09">
                                      <w:rPr>
                                        <w:rFonts w:ascii="Arial" w:eastAsia="Times New Roman" w:hAnsi="Arial" w:cs="Arial"/>
                                        <w:color w:val="231F20"/>
                                        <w:kern w:val="0"/>
                                        <w:sz w:val="21"/>
                                        <w:szCs w:val="21"/>
                                        <w:lang w:eastAsia="en-GB"/>
                                        <w14:ligatures w14:val="none"/>
                                      </w:rPr>
                                      <w:t>, an </w:t>
                                    </w:r>
                                    <w:hyperlink r:id="rId7" w:tooltip="https://gbr01.safelinks.protection.outlook.com/?url=https%3A%2F%2Fcwicb.net%2F5ECH-YA0X-3W4C1S-P1VDT-1%2Fc.aspx&amp;data=05%7C02%7Candy.beaumont3%40nhs.net%7C5855fc93c6ee420df62e08dc136e739e%7C37c354b285b047f5b22207b48d774ee3%7C0%7C0%7C638406612302536395%7CUnknown%7CTWFpbGZsb3d8eyJWIjoiMC4wLjAwMDAiLCJQIjoiV2luMzIiLCJBTiI6Ik1haWwiLCJXVCI6Mn0%3D%7C3000%7C%7C%7C&amp;sdata=fBTMwMJ9DrRTpyMFQqBTONR2MlCpk0GEn3UZK%2BvOGW4%3D&amp;reserved=0" w:history="1">
                                      <w:r w:rsidRPr="00736D09">
                                        <w:rPr>
                                          <w:rFonts w:ascii="Arial" w:eastAsia="Times New Roman" w:hAnsi="Arial" w:cs="Arial"/>
                                          <w:color w:val="231F20"/>
                                          <w:kern w:val="0"/>
                                          <w:sz w:val="21"/>
                                          <w:szCs w:val="21"/>
                                          <w:u w:val="single"/>
                                          <w:lang w:eastAsia="en-GB"/>
                                          <w14:ligatures w14:val="none"/>
                                        </w:rPr>
                                        <w:t>FAQ referral document</w:t>
                                      </w:r>
                                    </w:hyperlink>
                                    <w:r w:rsidRPr="00736D09">
                                      <w:rPr>
                                        <w:rFonts w:ascii="Arial" w:eastAsia="Times New Roman" w:hAnsi="Arial" w:cs="Arial"/>
                                        <w:color w:val="231F20"/>
                                        <w:kern w:val="0"/>
                                        <w:sz w:val="21"/>
                                        <w:szCs w:val="21"/>
                                        <w:lang w:eastAsia="en-GB"/>
                                        <w14:ligatures w14:val="none"/>
                                      </w:rPr>
                                      <w:t xml:space="preserve"> is available. Patients will be able to access further information about </w:t>
                                    </w:r>
                                    <w:proofErr w:type="spellStart"/>
                                    <w:r w:rsidRPr="00736D09">
                                      <w:rPr>
                                        <w:rFonts w:ascii="Arial" w:eastAsia="Times New Roman" w:hAnsi="Arial" w:cs="Arial"/>
                                        <w:color w:val="231F20"/>
                                        <w:kern w:val="0"/>
                                        <w:sz w:val="21"/>
                                        <w:szCs w:val="21"/>
                                        <w:lang w:eastAsia="en-GB"/>
                                        <w14:ligatures w14:val="none"/>
                                      </w:rPr>
                                      <w:t>teledermatology</w:t>
                                    </w:r>
                                    <w:proofErr w:type="spellEnd"/>
                                    <w:r w:rsidRPr="00736D09">
                                      <w:rPr>
                                        <w:rFonts w:ascii="Arial" w:eastAsia="Times New Roman" w:hAnsi="Arial" w:cs="Arial"/>
                                        <w:color w:val="231F20"/>
                                        <w:kern w:val="0"/>
                                        <w:sz w:val="21"/>
                                        <w:szCs w:val="21"/>
                                        <w:lang w:eastAsia="en-GB"/>
                                        <w14:ligatures w14:val="none"/>
                                      </w:rPr>
                                      <w:t xml:space="preserve"> online </w:t>
                                    </w:r>
                                    <w:hyperlink r:id="rId8" w:tooltip="https://gbr01.safelinks.protection.outlook.com/?url=https%3A%2F%2Fcwicb.net%2F5ECH-YA0X-3W4C1S-P1VDU-1%2Fc.aspx&amp;data=05%7C02%7Candy.beaumont3%40nhs.net%7C5855fc93c6ee420df62e08dc136e739e%7C37c354b285b047f5b22207b48d774ee3%7C0%7C0%7C638406612302536395%7CUnknown%7CTWFpbGZsb3d8eyJWIjoiMC4wLjAwMDAiLCJQIjoiV2luMzIiLCJBTiI6Ik1haWwiLCJXVCI6Mn0%3D%7C3000%7C%7C%7C&amp;sdata=omv6h3xlLtOLkApdD0CaMNiUL1Emypbv8V0idE8wZNU%3D&amp;reserved=0" w:history="1">
                                      <w:r w:rsidRPr="00736D09">
                                        <w:rPr>
                                          <w:rFonts w:ascii="Arial" w:eastAsia="Times New Roman" w:hAnsi="Arial" w:cs="Arial"/>
                                          <w:color w:val="231F20"/>
                                          <w:kern w:val="0"/>
                                          <w:sz w:val="21"/>
                                          <w:szCs w:val="21"/>
                                          <w:u w:val="single"/>
                                          <w:lang w:eastAsia="en-GB"/>
                                          <w14:ligatures w14:val="none"/>
                                        </w:rPr>
                                        <w:t>Happy Healthy Lives</w:t>
                                      </w:r>
                                    </w:hyperlink>
                                    <w:r w:rsidRPr="00736D09">
                                      <w:rPr>
                                        <w:rFonts w:ascii="Arial" w:eastAsia="Times New Roman" w:hAnsi="Arial" w:cs="Arial"/>
                                        <w:color w:val="231F20"/>
                                        <w:kern w:val="0"/>
                                        <w:sz w:val="21"/>
                                        <w:szCs w:val="21"/>
                                        <w:lang w:eastAsia="en-GB"/>
                                        <w14:ligatures w14:val="none"/>
                                      </w:rPr>
                                      <w:t> (page to be live 15th January).</w:t>
                                    </w:r>
                                  </w:p>
                                  <w:p w14:paraId="14B9A8F8"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3193F5C1"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Have a query or want to give feedback? Please email </w:t>
                                    </w:r>
                                    <w:hyperlink r:id="rId9" w:tooltip="mailto:Nicole.dacosta1@nhs.net" w:history="1">
                                      <w:r w:rsidRPr="00736D09">
                                        <w:rPr>
                                          <w:rFonts w:ascii="Arial" w:eastAsia="Times New Roman" w:hAnsi="Arial" w:cs="Arial"/>
                                          <w:color w:val="231F20"/>
                                          <w:kern w:val="0"/>
                                          <w:sz w:val="21"/>
                                          <w:szCs w:val="21"/>
                                          <w:u w:val="single"/>
                                          <w:lang w:eastAsia="en-GB"/>
                                          <w14:ligatures w14:val="none"/>
                                        </w:rPr>
                                        <w:t>Nicole.dacosta1@nhs.net</w:t>
                                      </w:r>
                                    </w:hyperlink>
                                  </w:p>
                                  <w:p w14:paraId="1447C7C8"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20C7EEE4" w14:textId="77777777" w:rsidR="00736D09" w:rsidRPr="00736D09" w:rsidRDefault="00736D09" w:rsidP="00736D09">
                                    <w:pPr>
                                      <w:spacing w:line="330" w:lineRule="atLeast"/>
                                      <w:rPr>
                                        <w:rFonts w:ascii="Arial" w:eastAsia="Times New Roman" w:hAnsi="Arial" w:cs="Arial"/>
                                        <w:color w:val="2092FF"/>
                                        <w:kern w:val="0"/>
                                        <w:sz w:val="21"/>
                                        <w:szCs w:val="21"/>
                                        <w:lang w:eastAsia="en-GB"/>
                                        <w14:ligatures w14:val="none"/>
                                      </w:rPr>
                                    </w:pPr>
                                    <w:r w:rsidRPr="00736D09">
                                      <w:rPr>
                                        <w:rFonts w:ascii="Arial" w:eastAsia="Times New Roman" w:hAnsi="Arial" w:cs="Arial"/>
                                        <w:b/>
                                        <w:bCs/>
                                        <w:color w:val="2092FF"/>
                                        <w:kern w:val="0"/>
                                        <w:lang w:eastAsia="en-GB"/>
                                        <w14:ligatures w14:val="none"/>
                                      </w:rPr>
                                      <w:t xml:space="preserve">DEADLINE TO CLAIM FOR NDPP referral activity for 2023 </w:t>
                                    </w:r>
                                    <w:proofErr w:type="gramStart"/>
                                    <w:r w:rsidRPr="00736D09">
                                      <w:rPr>
                                        <w:rFonts w:ascii="Arial" w:eastAsia="Times New Roman" w:hAnsi="Arial" w:cs="Arial"/>
                                        <w:b/>
                                        <w:bCs/>
                                        <w:color w:val="2092FF"/>
                                        <w:kern w:val="0"/>
                                        <w:lang w:eastAsia="en-GB"/>
                                        <w14:ligatures w14:val="none"/>
                                      </w:rPr>
                                      <w:t>-  31</w:t>
                                    </w:r>
                                    <w:proofErr w:type="gramEnd"/>
                                    <w:r w:rsidRPr="00736D09">
                                      <w:rPr>
                                        <w:rFonts w:ascii="Arial" w:eastAsia="Times New Roman" w:hAnsi="Arial" w:cs="Arial"/>
                                        <w:b/>
                                        <w:bCs/>
                                        <w:color w:val="2092FF"/>
                                        <w:kern w:val="0"/>
                                        <w:lang w:eastAsia="en-GB"/>
                                        <w14:ligatures w14:val="none"/>
                                      </w:rPr>
                                      <w:t>st January 2024 </w:t>
                                    </w:r>
                                  </w:p>
                                  <w:p w14:paraId="31247340"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b/>
                                        <w:bCs/>
                                        <w:color w:val="231F20"/>
                                        <w:kern w:val="0"/>
                                        <w:sz w:val="21"/>
                                        <w:szCs w:val="21"/>
                                        <w:lang w:eastAsia="en-GB"/>
                                        <w14:ligatures w14:val="none"/>
                                      </w:rPr>
                                      <w:t>Celebrating 10,000 Pre- Diabetic Referrals</w:t>
                                    </w:r>
                                  </w:p>
                                  <w:p w14:paraId="5E663098"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116328F7"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lastRenderedPageBreak/>
                                      <w:t xml:space="preserve">We have recently been notified by </w:t>
                                    </w:r>
                                    <w:proofErr w:type="spellStart"/>
                                    <w:r w:rsidRPr="00736D09">
                                      <w:rPr>
                                        <w:rFonts w:ascii="Arial" w:eastAsia="Times New Roman" w:hAnsi="Arial" w:cs="Arial"/>
                                        <w:color w:val="231F20"/>
                                        <w:kern w:val="0"/>
                                        <w:sz w:val="21"/>
                                        <w:szCs w:val="21"/>
                                        <w:lang w:eastAsia="en-GB"/>
                                        <w14:ligatures w14:val="none"/>
                                      </w:rPr>
                                      <w:t>Xyla</w:t>
                                    </w:r>
                                    <w:proofErr w:type="spellEnd"/>
                                    <w:r w:rsidRPr="00736D09">
                                      <w:rPr>
                                        <w:rFonts w:ascii="Arial" w:eastAsia="Times New Roman" w:hAnsi="Arial" w:cs="Arial"/>
                                        <w:color w:val="231F20"/>
                                        <w:kern w:val="0"/>
                                        <w:sz w:val="21"/>
                                        <w:szCs w:val="21"/>
                                        <w:lang w:eastAsia="en-GB"/>
                                        <w14:ligatures w14:val="none"/>
                                      </w:rPr>
                                      <w:t xml:space="preserve"> that we have achieved a milestone of 10,000 pre diabetic referrals into the service since July 2022 when </w:t>
                                    </w:r>
                                    <w:proofErr w:type="spellStart"/>
                                    <w:r w:rsidRPr="00736D09">
                                      <w:rPr>
                                        <w:rFonts w:ascii="Arial" w:eastAsia="Times New Roman" w:hAnsi="Arial" w:cs="Arial"/>
                                        <w:color w:val="231F20"/>
                                        <w:kern w:val="0"/>
                                        <w:sz w:val="21"/>
                                        <w:szCs w:val="21"/>
                                        <w:lang w:eastAsia="en-GB"/>
                                        <w14:ligatures w14:val="none"/>
                                      </w:rPr>
                                      <w:t>Xyla</w:t>
                                    </w:r>
                                    <w:proofErr w:type="spellEnd"/>
                                    <w:r w:rsidRPr="00736D09">
                                      <w:rPr>
                                        <w:rFonts w:ascii="Arial" w:eastAsia="Times New Roman" w:hAnsi="Arial" w:cs="Arial"/>
                                        <w:color w:val="231F20"/>
                                        <w:kern w:val="0"/>
                                        <w:sz w:val="21"/>
                                        <w:szCs w:val="21"/>
                                        <w:lang w:eastAsia="en-GB"/>
                                        <w14:ligatures w14:val="none"/>
                                      </w:rPr>
                                      <w:t xml:space="preserve"> </w:t>
                                    </w:r>
                                    <w:proofErr w:type="gramStart"/>
                                    <w:r w:rsidRPr="00736D09">
                                      <w:rPr>
                                        <w:rFonts w:ascii="Arial" w:eastAsia="Times New Roman" w:hAnsi="Arial" w:cs="Arial"/>
                                        <w:color w:val="231F20"/>
                                        <w:kern w:val="0"/>
                                        <w:sz w:val="21"/>
                                        <w:szCs w:val="21"/>
                                        <w:lang w:eastAsia="en-GB"/>
                                        <w14:ligatures w14:val="none"/>
                                      </w:rPr>
                                      <w:t>were</w:t>
                                    </w:r>
                                    <w:proofErr w:type="gramEnd"/>
                                    <w:r w:rsidRPr="00736D09">
                                      <w:rPr>
                                        <w:rFonts w:ascii="Arial" w:eastAsia="Times New Roman" w:hAnsi="Arial" w:cs="Arial"/>
                                        <w:color w:val="231F20"/>
                                        <w:kern w:val="0"/>
                                        <w:sz w:val="21"/>
                                        <w:szCs w:val="21"/>
                                        <w:lang w:eastAsia="en-GB"/>
                                        <w14:ligatures w14:val="none"/>
                                      </w:rPr>
                                      <w:t xml:space="preserve"> awarded the contract for Coventry and Warwickshire.  This is a significant achievement so many thanks to those practices who have endorsed the programme by making the referrals. We hope that you continue to make these referrals and that we can reach the 20,000 milestone too!</w:t>
                                    </w:r>
                                  </w:p>
                                  <w:p w14:paraId="242734DE"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0F23F7C7"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b/>
                                        <w:bCs/>
                                        <w:color w:val="231F20"/>
                                        <w:kern w:val="0"/>
                                        <w:sz w:val="21"/>
                                        <w:szCs w:val="21"/>
                                        <w:lang w:eastAsia="en-GB"/>
                                        <w14:ligatures w14:val="none"/>
                                      </w:rPr>
                                      <w:t>Ceasing of Incentive Payments - December 2023</w:t>
                                    </w:r>
                                  </w:p>
                                  <w:p w14:paraId="71E53993"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01DEA3A8"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The incentive payments to refer to the NHS Diabetes Prevention Programme ceased on 31st December 2023 – see previous press release </w:t>
                                    </w:r>
                                    <w:hyperlink r:id="rId10" w:tooltip="https://gbr01.safelinks.protection.outlook.com/?url=https%3A%2F%2Fcwicb.net%2F5ECH-YA0X-3W4C1S-P1VDV-1%2Fc.aspx&amp;data=05%7C02%7Candy.beaumont3%40nhs.net%7C5855fc93c6ee420df62e08dc136e739e%7C37c354b285b047f5b22207b48d774ee3%7C0%7C0%7C638406612302536395%7CUnknown%7CTWFpbGZsb3d8eyJWIjoiMC4wLjAwMDAiLCJQIjoiV2luMzIiLCJBTiI6Ik1haWwiLCJXVCI6Mn0%3D%7C3000%7C%7C%7C&amp;sdata=kpQnydFFdJtnTsPzzVjxne7ddQrrt0dNi2q3Avon97Q%3D&amp;reserved=0" w:history="1">
                                      <w:r w:rsidRPr="00736D09">
                                        <w:rPr>
                                          <w:rFonts w:ascii="Arial" w:eastAsia="Times New Roman" w:hAnsi="Arial" w:cs="Arial"/>
                                          <w:color w:val="231F20"/>
                                          <w:kern w:val="0"/>
                                          <w:sz w:val="21"/>
                                          <w:szCs w:val="21"/>
                                          <w:u w:val="single"/>
                                          <w:lang w:eastAsia="en-GB"/>
                                          <w14:ligatures w14:val="none"/>
                                        </w:rPr>
                                        <w:t>attached.</w:t>
                                      </w:r>
                                    </w:hyperlink>
                                    <w:r w:rsidRPr="00736D09">
                                      <w:rPr>
                                        <w:rFonts w:ascii="Arial" w:eastAsia="Times New Roman" w:hAnsi="Arial" w:cs="Arial"/>
                                        <w:color w:val="231F20"/>
                                        <w:kern w:val="0"/>
                                        <w:sz w:val="21"/>
                                        <w:szCs w:val="21"/>
                                        <w:lang w:eastAsia="en-GB"/>
                                        <w14:ligatures w14:val="none"/>
                                      </w:rPr>
                                      <w:t> This means that referrals into the NDPP will no longer be supported by the £7 referral incentive payment previously funded.  However, any referrals made in 2023 can be claimed in January 2024.</w:t>
                                    </w:r>
                                  </w:p>
                                  <w:p w14:paraId="55392332"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0C0813BB"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Please take this as a reminder to </w:t>
                                    </w:r>
                                    <w:r w:rsidRPr="00736D09">
                                      <w:rPr>
                                        <w:rFonts w:ascii="Arial" w:eastAsia="Times New Roman" w:hAnsi="Arial" w:cs="Arial"/>
                                        <w:b/>
                                        <w:bCs/>
                                        <w:color w:val="231F20"/>
                                        <w:kern w:val="0"/>
                                        <w:sz w:val="21"/>
                                        <w:szCs w:val="21"/>
                                        <w:lang w:eastAsia="en-GB"/>
                                        <w14:ligatures w14:val="none"/>
                                      </w:rPr>
                                      <w:t>submit your referral activity for 2023 before 31st January 2024 deadline.</w:t>
                                    </w:r>
                                    <w:r w:rsidRPr="00736D09">
                                      <w:rPr>
                                        <w:rFonts w:ascii="Arial" w:eastAsia="Times New Roman" w:hAnsi="Arial" w:cs="Arial"/>
                                        <w:color w:val="231F20"/>
                                        <w:kern w:val="0"/>
                                        <w:sz w:val="21"/>
                                        <w:szCs w:val="21"/>
                                        <w:lang w:eastAsia="en-GB"/>
                                        <w14:ligatures w14:val="none"/>
                                      </w:rPr>
                                      <w:t> Payments claimed after 31st January 2024 will not be paid.</w:t>
                                    </w:r>
                                  </w:p>
                                  <w:p w14:paraId="2CE999E4"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18C19912"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Please see the link into the NDPP via the GP Gateway website – </w:t>
                                    </w:r>
                                    <w:hyperlink r:id="rId11" w:tooltip="https://gbr01.safelinks.protection.outlook.com/?url=https%3A%2F%2Fcwicb.net%2F5ECH-YA0X-3W4C1S-P1VDW-1%2Fc.aspx&amp;data=05%7C02%7Candy.beaumont3%40nhs.net%7C5855fc93c6ee420df62e08dc136e739e%7C37c354b285b047f5b22207b48d774ee3%7C0%7C0%7C638406612302536395%7CUnknown%7CTWFpbGZsb3d8eyJWIjoiMC4wLjAwMDAiLCJQIjoiV2luMzIiLCJBTiI6Ik1haWwiLCJXVCI6Mn0%3D%7C3000%7C%7C%7C&amp;sdata=2zLQuvyMhXjOh9UvwAMxp%2BZdUVGdhIIUtKNpAcR7MME%3D&amp;reserved=0" w:history="1">
                                      <w:r w:rsidRPr="00736D09">
                                        <w:rPr>
                                          <w:rFonts w:ascii="Arial" w:eastAsia="Times New Roman" w:hAnsi="Arial" w:cs="Arial"/>
                                          <w:color w:val="231F20"/>
                                          <w:kern w:val="0"/>
                                          <w:sz w:val="21"/>
                                          <w:szCs w:val="21"/>
                                          <w:u w:val="single"/>
                                          <w:lang w:eastAsia="en-GB"/>
                                          <w14:ligatures w14:val="none"/>
                                        </w:rPr>
                                        <w:t>https://www.coventryrugbygpgateway.nhs.uk/pages/diabetes-prevention-programme/</w:t>
                                      </w:r>
                                    </w:hyperlink>
                                  </w:p>
                                  <w:p w14:paraId="561A07D4"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3FAB2403"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Please see the link into the DESMOND programme for your information:  </w:t>
                                    </w:r>
                                    <w:hyperlink r:id="rId12" w:tooltip="https://gbr01.safelinks.protection.outlook.com/?url=https%3A%2F%2Fcwicb.net%2F5ECH-YA0X-3W4C1S-P1VDX-1%2Fc.aspx&amp;data=05%7C02%7Candy.beaumont3%40nhs.net%7C5855fc93c6ee420df62e08dc136e739e%7C37c354b285b047f5b22207b48d774ee3%7C0%7C0%7C638406612302536395%7CUnknown%7CTWFpbGZsb3d8eyJWIjoiMC4wLjAwMDAiLCJQIjoiV2luMzIiLCJBTiI6Ik1haWwiLCJXVCI6Mn0%3D%7C3000%7C%7C%7C&amp;sdata=l8A48Jqq4CKg5GFqMtCUQ74zSA%2Bz05WoOw9wd%2Bcz7Ag%3D&amp;reserved=0" w:history="1">
                                      <w:r w:rsidRPr="00736D09">
                                        <w:rPr>
                                          <w:rFonts w:ascii="Arial" w:eastAsia="Times New Roman" w:hAnsi="Arial" w:cs="Arial"/>
                                          <w:color w:val="231F20"/>
                                          <w:kern w:val="0"/>
                                          <w:sz w:val="21"/>
                                          <w:szCs w:val="21"/>
                                          <w:u w:val="single"/>
                                          <w:lang w:eastAsia="en-GB"/>
                                          <w14:ligatures w14:val="none"/>
                                        </w:rPr>
                                        <w:t>www.desmond.nhs.uk</w:t>
                                      </w:r>
                                    </w:hyperlink>
                                  </w:p>
                                  <w:p w14:paraId="23915252"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190FD55B"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Many thanks for the hard work you have undertaken on increasing these referrals.</w:t>
                                    </w:r>
                                  </w:p>
                                  <w:p w14:paraId="0F78B511"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24C6F8B6" w14:textId="77777777" w:rsidR="00736D09" w:rsidRPr="00736D09" w:rsidRDefault="00736D09" w:rsidP="00736D09">
                                    <w:pPr>
                                      <w:spacing w:line="330" w:lineRule="atLeast"/>
                                      <w:rPr>
                                        <w:rFonts w:ascii="Arial" w:eastAsia="Times New Roman" w:hAnsi="Arial" w:cs="Arial"/>
                                        <w:color w:val="2092FF"/>
                                        <w:kern w:val="0"/>
                                        <w:sz w:val="21"/>
                                        <w:szCs w:val="21"/>
                                        <w:lang w:eastAsia="en-GB"/>
                                        <w14:ligatures w14:val="none"/>
                                      </w:rPr>
                                    </w:pPr>
                                    <w:r w:rsidRPr="00736D09">
                                      <w:rPr>
                                        <w:rFonts w:ascii="Arial" w:eastAsia="Times New Roman" w:hAnsi="Arial" w:cs="Arial"/>
                                        <w:b/>
                                        <w:bCs/>
                                        <w:color w:val="2092FF"/>
                                        <w:kern w:val="0"/>
                                        <w:lang w:eastAsia="en-GB"/>
                                        <w14:ligatures w14:val="none"/>
                                      </w:rPr>
                                      <w:t>The General Practice Improvement Programme (GPIP) hands on support </w:t>
                                    </w:r>
                                  </w:p>
                                  <w:p w14:paraId="0040260D"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xml:space="preserve">If you have not done so already, your practice is invited to take part in the General Practice Improvement Programme (GPIP) hands on support.  We have had </w:t>
                                    </w:r>
                                    <w:proofErr w:type="gramStart"/>
                                    <w:r w:rsidRPr="00736D09">
                                      <w:rPr>
                                        <w:rFonts w:ascii="Arial" w:eastAsia="Times New Roman" w:hAnsi="Arial" w:cs="Arial"/>
                                        <w:color w:val="231F20"/>
                                        <w:kern w:val="0"/>
                                        <w:sz w:val="21"/>
                                        <w:szCs w:val="21"/>
                                        <w:lang w:eastAsia="en-GB"/>
                                        <w14:ligatures w14:val="none"/>
                                      </w:rPr>
                                      <w:t>a number of</w:t>
                                    </w:r>
                                    <w:proofErr w:type="gramEnd"/>
                                    <w:r w:rsidRPr="00736D09">
                                      <w:rPr>
                                        <w:rFonts w:ascii="Arial" w:eastAsia="Times New Roman" w:hAnsi="Arial" w:cs="Arial"/>
                                        <w:color w:val="231F20"/>
                                        <w:kern w:val="0"/>
                                        <w:sz w:val="21"/>
                                        <w:szCs w:val="21"/>
                                        <w:lang w:eastAsia="en-GB"/>
                                        <w14:ligatures w14:val="none"/>
                                      </w:rPr>
                                      <w:t xml:space="preserve"> practices take part and the feedback has been extremely positive.  The intermediate offer is delivered over 13 weeks to enable planning and delivery of improvements. This support will include facilitated in-person sessions, a data diagnosis and a tailored analysis of demand and capacity. </w:t>
                                    </w:r>
                                  </w:p>
                                  <w:p w14:paraId="38008296"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069E8160"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The next phase of the GPIP intermediate offer (Phase E2</w:t>
                                    </w:r>
                                    <w:proofErr w:type="gramStart"/>
                                    <w:r w:rsidRPr="00736D09">
                                      <w:rPr>
                                        <w:rFonts w:ascii="Arial" w:eastAsia="Times New Roman" w:hAnsi="Arial" w:cs="Arial"/>
                                        <w:color w:val="231F20"/>
                                        <w:kern w:val="0"/>
                                        <w:sz w:val="21"/>
                                        <w:szCs w:val="21"/>
                                        <w:lang w:eastAsia="en-GB"/>
                                        <w14:ligatures w14:val="none"/>
                                      </w:rPr>
                                      <w:t>)  will</w:t>
                                    </w:r>
                                    <w:proofErr w:type="gramEnd"/>
                                    <w:r w:rsidRPr="00736D09">
                                      <w:rPr>
                                        <w:rFonts w:ascii="Arial" w:eastAsia="Times New Roman" w:hAnsi="Arial" w:cs="Arial"/>
                                        <w:color w:val="231F20"/>
                                        <w:kern w:val="0"/>
                                        <w:sz w:val="21"/>
                                        <w:szCs w:val="21"/>
                                        <w:lang w:eastAsia="en-GB"/>
                                        <w14:ligatures w14:val="none"/>
                                      </w:rPr>
                                      <w:t xml:space="preserve"> be commence </w:t>
                                    </w:r>
                                    <w:r w:rsidRPr="00736D09">
                                      <w:rPr>
                                        <w:rFonts w:ascii="Arial" w:eastAsia="Times New Roman" w:hAnsi="Arial" w:cs="Arial"/>
                                        <w:b/>
                                        <w:bCs/>
                                        <w:color w:val="231F20"/>
                                        <w:kern w:val="0"/>
                                        <w:sz w:val="21"/>
                                        <w:szCs w:val="21"/>
                                        <w:lang w:eastAsia="en-GB"/>
                                        <w14:ligatures w14:val="none"/>
                                      </w:rPr>
                                      <w:t>w/c 18th March 2024</w:t>
                                    </w:r>
                                    <w:r w:rsidRPr="00736D09">
                                      <w:rPr>
                                        <w:rFonts w:ascii="Arial" w:eastAsia="Times New Roman" w:hAnsi="Arial" w:cs="Arial"/>
                                        <w:color w:val="231F20"/>
                                        <w:kern w:val="0"/>
                                        <w:sz w:val="21"/>
                                        <w:szCs w:val="21"/>
                                        <w:lang w:eastAsia="en-GB"/>
                                        <w14:ligatures w14:val="none"/>
                                      </w:rPr>
                                      <w:t xml:space="preserve">.  The </w:t>
                                    </w:r>
                                    <w:proofErr w:type="gramStart"/>
                                    <w:r w:rsidRPr="00736D09">
                                      <w:rPr>
                                        <w:rFonts w:ascii="Arial" w:eastAsia="Times New Roman" w:hAnsi="Arial" w:cs="Arial"/>
                                        <w:color w:val="231F20"/>
                                        <w:kern w:val="0"/>
                                        <w:sz w:val="21"/>
                                        <w:szCs w:val="21"/>
                                        <w:lang w:eastAsia="en-GB"/>
                                        <w14:ligatures w14:val="none"/>
                                      </w:rPr>
                                      <w:t>sign up</w:t>
                                    </w:r>
                                    <w:proofErr w:type="gramEnd"/>
                                    <w:r w:rsidRPr="00736D09">
                                      <w:rPr>
                                        <w:rFonts w:ascii="Arial" w:eastAsia="Times New Roman" w:hAnsi="Arial" w:cs="Arial"/>
                                        <w:color w:val="231F20"/>
                                        <w:kern w:val="0"/>
                                        <w:sz w:val="21"/>
                                        <w:szCs w:val="21"/>
                                        <w:lang w:eastAsia="en-GB"/>
                                        <w14:ligatures w14:val="none"/>
                                      </w:rPr>
                                      <w:t xml:space="preserve"> deadline is </w:t>
                                    </w:r>
                                    <w:r w:rsidRPr="00736D09">
                                      <w:rPr>
                                        <w:rFonts w:ascii="Arial" w:eastAsia="Times New Roman" w:hAnsi="Arial" w:cs="Arial"/>
                                        <w:b/>
                                        <w:bCs/>
                                        <w:color w:val="231F20"/>
                                        <w:kern w:val="0"/>
                                        <w:sz w:val="21"/>
                                        <w:szCs w:val="21"/>
                                        <w:lang w:eastAsia="en-GB"/>
                                        <w14:ligatures w14:val="none"/>
                                      </w:rPr>
                                      <w:t>Friday 23rd February.</w:t>
                                    </w:r>
                                  </w:p>
                                  <w:p w14:paraId="09D5E950"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6E6466B2"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b/>
                                        <w:bCs/>
                                        <w:color w:val="231F20"/>
                                        <w:kern w:val="0"/>
                                        <w:sz w:val="21"/>
                                        <w:szCs w:val="21"/>
                                        <w:lang w:eastAsia="en-GB"/>
                                        <w14:ligatures w14:val="none"/>
                                      </w:rPr>
                                      <w:t xml:space="preserve">It is necessary to attend an introductory webinar before </w:t>
                                    </w:r>
                                    <w:proofErr w:type="gramStart"/>
                                    <w:r w:rsidRPr="00736D09">
                                      <w:rPr>
                                        <w:rFonts w:ascii="Arial" w:eastAsia="Times New Roman" w:hAnsi="Arial" w:cs="Arial"/>
                                        <w:b/>
                                        <w:bCs/>
                                        <w:color w:val="231F20"/>
                                        <w:kern w:val="0"/>
                                        <w:sz w:val="21"/>
                                        <w:szCs w:val="21"/>
                                        <w:lang w:eastAsia="en-GB"/>
                                        <w14:ligatures w14:val="none"/>
                                      </w:rPr>
                                      <w:t>sign</w:t>
                                    </w:r>
                                    <w:proofErr w:type="gramEnd"/>
                                    <w:r w:rsidRPr="00736D09">
                                      <w:rPr>
                                        <w:rFonts w:ascii="Arial" w:eastAsia="Times New Roman" w:hAnsi="Arial" w:cs="Arial"/>
                                        <w:b/>
                                        <w:bCs/>
                                        <w:color w:val="231F20"/>
                                        <w:kern w:val="0"/>
                                        <w:sz w:val="21"/>
                                        <w:szCs w:val="21"/>
                                        <w:lang w:eastAsia="en-GB"/>
                                        <w14:ligatures w14:val="none"/>
                                      </w:rPr>
                                      <w:t xml:space="preserve"> up.</w:t>
                                    </w:r>
                                    <w:r w:rsidRPr="00736D09">
                                      <w:rPr>
                                        <w:rFonts w:ascii="Arial" w:eastAsia="Times New Roman" w:hAnsi="Arial" w:cs="Arial"/>
                                        <w:color w:val="231F20"/>
                                        <w:kern w:val="0"/>
                                        <w:sz w:val="21"/>
                                        <w:szCs w:val="21"/>
                                        <w:lang w:eastAsia="en-GB"/>
                                        <w14:ligatures w14:val="none"/>
                                      </w:rPr>
                                      <w:t>  Practices can register to attend one of these webinars </w:t>
                                    </w:r>
                                    <w:hyperlink r:id="rId13" w:tooltip="https://gbr01.safelinks.protection.outlook.com/?url=https%3A%2F%2Fcwicb.net%2F5ECH-YA0X-3W4C1S-P1VDY-1%2Fc.aspx&amp;data=05%7C02%7Candy.beaumont3%40nhs.net%7C5855fc93c6ee420df62e08dc136e739e%7C37c354b285b047f5b22207b48d774ee3%7C0%7C0%7C638406612302692653%7CUnknown%7CTWFpbGZsb3d8eyJWIjoiMC4wLjAwMDAiLCJQIjoiV2luMzIiLCJBTiI6Ik1haWwiLCJXVCI6Mn0%3D%7C3000%7C%7C%7C&amp;sdata=%2FkvGnzCrCg3mdkU0QqEIXiTSgTmBhIzrcjdACkjT64M%3D&amp;reserved=0" w:history="1">
                                      <w:r w:rsidRPr="00736D09">
                                        <w:rPr>
                                          <w:rFonts w:ascii="Arial" w:eastAsia="Times New Roman" w:hAnsi="Arial" w:cs="Arial"/>
                                          <w:b/>
                                          <w:bCs/>
                                          <w:color w:val="231F20"/>
                                          <w:kern w:val="0"/>
                                          <w:sz w:val="21"/>
                                          <w:szCs w:val="21"/>
                                          <w:u w:val="single"/>
                                          <w:lang w:eastAsia="en-GB"/>
                                          <w14:ligatures w14:val="none"/>
                                        </w:rPr>
                                        <w:t>HERE.</w:t>
                                      </w:r>
                                    </w:hyperlink>
                                    <w:r w:rsidRPr="00736D09">
                                      <w:rPr>
                                        <w:rFonts w:ascii="Arial" w:eastAsia="Times New Roman" w:hAnsi="Arial" w:cs="Arial"/>
                                        <w:b/>
                                        <w:bCs/>
                                        <w:color w:val="231F20"/>
                                        <w:kern w:val="0"/>
                                        <w:sz w:val="21"/>
                                        <w:szCs w:val="21"/>
                                        <w:lang w:eastAsia="en-GB"/>
                                        <w14:ligatures w14:val="none"/>
                                      </w:rPr>
                                      <w:t> </w:t>
                                    </w:r>
                                    <w:r w:rsidRPr="00736D09">
                                      <w:rPr>
                                        <w:rFonts w:ascii="Arial" w:eastAsia="Times New Roman" w:hAnsi="Arial" w:cs="Arial"/>
                                        <w:color w:val="231F20"/>
                                        <w:kern w:val="0"/>
                                        <w:sz w:val="21"/>
                                        <w:szCs w:val="21"/>
                                        <w:lang w:eastAsia="en-GB"/>
                                        <w14:ligatures w14:val="none"/>
                                      </w:rPr>
                                      <w:t>   The webinar dates are listed in the box below. </w:t>
                                    </w:r>
                                  </w:p>
                                  <w:p w14:paraId="1CC4A331"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3EB55143"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5th Feb @ 12 noon</w:t>
                                    </w:r>
                                  </w:p>
                                  <w:p w14:paraId="4CFB5599"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5th Feb @ 4pm</w:t>
                                    </w:r>
                                  </w:p>
                                  <w:p w14:paraId="610FBBC0"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lastRenderedPageBreak/>
                                      <w:t>6th Feb @ 12 noon</w:t>
                                    </w:r>
                                  </w:p>
                                  <w:p w14:paraId="33A2A78B"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7th Feb @ 4pm</w:t>
                                    </w:r>
                                  </w:p>
                                  <w:p w14:paraId="02023D77"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8th Feb @ 12 noon</w:t>
                                    </w:r>
                                  </w:p>
                                  <w:p w14:paraId="2AFCBA06"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12</w:t>
                                    </w:r>
                                    <w:proofErr w:type="gramStart"/>
                                    <w:r w:rsidRPr="00736D09">
                                      <w:rPr>
                                        <w:rFonts w:ascii="Arial" w:eastAsia="Times New Roman" w:hAnsi="Arial" w:cs="Arial"/>
                                        <w:color w:val="231F20"/>
                                        <w:kern w:val="0"/>
                                        <w:sz w:val="21"/>
                                        <w:szCs w:val="21"/>
                                        <w:lang w:eastAsia="en-GB"/>
                                        <w14:ligatures w14:val="none"/>
                                      </w:rPr>
                                      <w:t>th  Feb</w:t>
                                    </w:r>
                                    <w:proofErr w:type="gramEnd"/>
                                    <w:r w:rsidRPr="00736D09">
                                      <w:rPr>
                                        <w:rFonts w:ascii="Arial" w:eastAsia="Times New Roman" w:hAnsi="Arial" w:cs="Arial"/>
                                        <w:color w:val="231F20"/>
                                        <w:kern w:val="0"/>
                                        <w:sz w:val="21"/>
                                        <w:szCs w:val="21"/>
                                        <w:lang w:eastAsia="en-GB"/>
                                        <w14:ligatures w14:val="none"/>
                                      </w:rPr>
                                      <w:t xml:space="preserve"> @ 12 noon</w:t>
                                    </w:r>
                                  </w:p>
                                  <w:p w14:paraId="3C795013"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12th Feb @ 4pm</w:t>
                                    </w:r>
                                  </w:p>
                                  <w:p w14:paraId="1501B5DB"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13th Feb @ 12 noon</w:t>
                                    </w:r>
                                  </w:p>
                                  <w:p w14:paraId="7DAA5AF0"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14th Feb @ 4pm</w:t>
                                    </w:r>
                                  </w:p>
                                  <w:p w14:paraId="0B6F94DD"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15th Feb @ 4pm</w:t>
                                    </w:r>
                                  </w:p>
                                  <w:p w14:paraId="52AE9682"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19th Feb @ 12 noon</w:t>
                                    </w:r>
                                  </w:p>
                                  <w:p w14:paraId="0ED0EA39"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19th Feb @ 4pm</w:t>
                                    </w:r>
                                  </w:p>
                                  <w:p w14:paraId="7FB63CE2"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20th Feb @ 12 noon</w:t>
                                    </w:r>
                                  </w:p>
                                  <w:p w14:paraId="0D4AA271"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21st Feb @ 4pm</w:t>
                                    </w:r>
                                  </w:p>
                                  <w:p w14:paraId="034671BE"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22nd Feb @ 12 noon</w:t>
                                    </w:r>
                                  </w:p>
                                  <w:p w14:paraId="40862B57" w14:textId="77777777" w:rsidR="00736D09" w:rsidRPr="00736D09" w:rsidRDefault="00736D09" w:rsidP="00736D09">
                                    <w:pPr>
                                      <w:numPr>
                                        <w:ilvl w:val="0"/>
                                        <w:numId w:val="1"/>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22nd Feb @ 4pm</w:t>
                                    </w:r>
                                  </w:p>
                                  <w:p w14:paraId="76396D9D"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142F1C0B"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Once a member of your practice has attended the webinar, you will be provided a link to sign up to the GPIP programme (you will not receive the link unless you attend the webinar).</w:t>
                                    </w:r>
                                  </w:p>
                                  <w:p w14:paraId="6E539D26"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18C09BC4"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Further information about GPIP can be found on the NHSE website </w:t>
                                    </w:r>
                                    <w:hyperlink r:id="rId14" w:tooltip="https://gbr01.safelinks.protection.outlook.com/?url=https%3A%2F%2Fcwicb.net%2F5ECH-YA0X-3W4C1S-P1VDZ-1%2Fc.aspx&amp;data=05%7C02%7Candy.beaumont3%40nhs.net%7C5855fc93c6ee420df62e08dc136e739e%7C37c354b285b047f5b22207b48d774ee3%7C0%7C0%7C638406612302692653%7CUnknown%7CTWFpbGZsb3d8eyJWIjoiMC4wLjAwMDAiLCJQIjoiV2luMzIiLCJBTiI6Ik1haWwiLCJXVCI6Mn0%3D%7C3000%7C%7C%7C&amp;sdata=TwG4lw3mBf9ttW%2BGJcEumnJkC%2B2B3UUB3t0FPwHerfE%3D&amp;reserved=0" w:history="1">
                                      <w:r w:rsidRPr="00736D09">
                                        <w:rPr>
                                          <w:rFonts w:ascii="Arial" w:eastAsia="Times New Roman" w:hAnsi="Arial" w:cs="Arial"/>
                                          <w:b/>
                                          <w:bCs/>
                                          <w:color w:val="231F20"/>
                                          <w:kern w:val="0"/>
                                          <w:sz w:val="21"/>
                                          <w:szCs w:val="21"/>
                                          <w:u w:val="single"/>
                                          <w:lang w:eastAsia="en-GB"/>
                                          <w14:ligatures w14:val="none"/>
                                        </w:rPr>
                                        <w:t>here</w:t>
                                      </w:r>
                                    </w:hyperlink>
                                    <w:r w:rsidRPr="00736D09">
                                      <w:rPr>
                                        <w:rFonts w:ascii="Arial" w:eastAsia="Times New Roman" w:hAnsi="Arial" w:cs="Arial"/>
                                        <w:color w:val="231F20"/>
                                        <w:kern w:val="0"/>
                                        <w:sz w:val="21"/>
                                        <w:szCs w:val="21"/>
                                        <w:lang w:eastAsia="en-GB"/>
                                        <w14:ligatures w14:val="none"/>
                                      </w:rPr>
                                      <w:t>  or on the NHS Futures website </w:t>
                                    </w:r>
                                    <w:hyperlink r:id="rId15" w:tooltip="https://gbr01.safelinks.protection.outlook.com/?url=https%3A%2F%2Fcwicb.net%2F5ECH-YA0X-3W4C1S-P1VE0-1%2Fc.aspx&amp;data=05%7C02%7Candy.beaumont3%40nhs.net%7C5855fc93c6ee420df62e08dc136e739e%7C37c354b285b047f5b22207b48d774ee3%7C0%7C0%7C638406612302692653%7CUnknown%7CTWFpbGZsb3d8eyJWIjoiMC4wLjAwMDAiLCJQIjoiV2luMzIiLCJBTiI6Ik1haWwiLCJXVCI6Mn0%3D%7C3000%7C%7C%7C&amp;sdata=jCCZCDAmVh%2FQNOX3WRwqNASjzpBBoOTR0HVAOTu0MbA%3D&amp;reserved=0" w:history="1">
                                      <w:r w:rsidRPr="00736D09">
                                        <w:rPr>
                                          <w:rFonts w:ascii="Arial" w:eastAsia="Times New Roman" w:hAnsi="Arial" w:cs="Arial"/>
                                          <w:b/>
                                          <w:bCs/>
                                          <w:color w:val="231F20"/>
                                          <w:kern w:val="0"/>
                                          <w:sz w:val="21"/>
                                          <w:szCs w:val="21"/>
                                          <w:u w:val="single"/>
                                          <w:lang w:eastAsia="en-GB"/>
                                          <w14:ligatures w14:val="none"/>
                                        </w:rPr>
                                        <w:t>here.</w:t>
                                      </w:r>
                                    </w:hyperlink>
                                  </w:p>
                                  <w:p w14:paraId="3024637A"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7F091EC7"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If you have any queries please do not hesitate to contact the ICB Primary Care Team </w:t>
                                    </w:r>
                                    <w:hyperlink r:id="rId16" w:tooltip="mailto:cwicb.primarycare@nhs.net" w:history="1">
                                      <w:r w:rsidRPr="00736D09">
                                        <w:rPr>
                                          <w:rFonts w:ascii="Arial" w:eastAsia="Times New Roman" w:hAnsi="Arial" w:cs="Arial"/>
                                          <w:color w:val="231F20"/>
                                          <w:kern w:val="0"/>
                                          <w:sz w:val="21"/>
                                          <w:szCs w:val="21"/>
                                          <w:u w:val="single"/>
                                          <w:lang w:eastAsia="en-GB"/>
                                          <w14:ligatures w14:val="none"/>
                                        </w:rPr>
                                        <w:t>cwicb.primarycare@nhs.net</w:t>
                                      </w:r>
                                    </w:hyperlink>
                                    <w:r w:rsidRPr="00736D09">
                                      <w:rPr>
                                        <w:rFonts w:ascii="Arial" w:eastAsia="Times New Roman" w:hAnsi="Arial" w:cs="Arial"/>
                                        <w:color w:val="231F20"/>
                                        <w:kern w:val="0"/>
                                        <w:sz w:val="21"/>
                                        <w:szCs w:val="21"/>
                                        <w:lang w:eastAsia="en-GB"/>
                                        <w14:ligatures w14:val="none"/>
                                      </w:rPr>
                                      <w:t>, or the national team at </w:t>
                                    </w:r>
                                    <w:hyperlink r:id="rId17" w:tooltip="mailto:england.pctgpip@nhs.net" w:history="1">
                                      <w:r w:rsidRPr="00736D09">
                                        <w:rPr>
                                          <w:rFonts w:ascii="Arial" w:eastAsia="Times New Roman" w:hAnsi="Arial" w:cs="Arial"/>
                                          <w:color w:val="231F20"/>
                                          <w:kern w:val="0"/>
                                          <w:sz w:val="21"/>
                                          <w:szCs w:val="21"/>
                                          <w:u w:val="single"/>
                                          <w:lang w:eastAsia="en-GB"/>
                                          <w14:ligatures w14:val="none"/>
                                        </w:rPr>
                                        <w:t>england.pctgpip@nhs.net</w:t>
                                      </w:r>
                                    </w:hyperlink>
                                  </w:p>
                                  <w:p w14:paraId="1BEEA1DF"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2CC498F1"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If you sign up, it would be really helpful if you could let the ICB Primary Care Team know -  </w:t>
                                    </w:r>
                                    <w:hyperlink r:id="rId18" w:tooltip="mailto:cwicb.primarycare@nhs.net" w:history="1">
                                      <w:r w:rsidRPr="00736D09">
                                        <w:rPr>
                                          <w:rFonts w:ascii="Arial" w:eastAsia="Times New Roman" w:hAnsi="Arial" w:cs="Arial"/>
                                          <w:color w:val="231F20"/>
                                          <w:kern w:val="0"/>
                                          <w:sz w:val="21"/>
                                          <w:szCs w:val="21"/>
                                          <w:u w:val="single"/>
                                          <w:lang w:eastAsia="en-GB"/>
                                          <w14:ligatures w14:val="none"/>
                                        </w:rPr>
                                        <w:t>cwicb.primarycare@nhs.net</w:t>
                                      </w:r>
                                    </w:hyperlink>
                                  </w:p>
                                  <w:p w14:paraId="0D2C207C"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70E6DABC" w14:textId="77777777" w:rsidR="00736D09" w:rsidRPr="00736D09" w:rsidRDefault="00736D09" w:rsidP="00736D09">
                                    <w:pPr>
                                      <w:spacing w:line="375" w:lineRule="atLeast"/>
                                      <w:rPr>
                                        <w:rFonts w:ascii="Arial" w:eastAsia="Times New Roman" w:hAnsi="Arial" w:cs="Arial"/>
                                        <w:color w:val="2092FF"/>
                                        <w:kern w:val="0"/>
                                        <w:lang w:eastAsia="en-GB"/>
                                        <w14:ligatures w14:val="none"/>
                                      </w:rPr>
                                    </w:pPr>
                                    <w:r w:rsidRPr="00736D09">
                                      <w:rPr>
                                        <w:rFonts w:ascii="Arial" w:eastAsia="Times New Roman" w:hAnsi="Arial" w:cs="Arial"/>
                                        <w:b/>
                                        <w:bCs/>
                                        <w:color w:val="2092FF"/>
                                        <w:kern w:val="0"/>
                                        <w:lang w:eastAsia="en-GB"/>
                                        <w14:ligatures w14:val="none"/>
                                      </w:rPr>
                                      <w:t xml:space="preserve">National Diabetes Experience Survey (NDES) - Opt-out </w:t>
                                    </w:r>
                                    <w:proofErr w:type="gramStart"/>
                                    <w:r w:rsidRPr="00736D09">
                                      <w:rPr>
                                        <w:rFonts w:ascii="Arial" w:eastAsia="Times New Roman" w:hAnsi="Arial" w:cs="Arial"/>
                                        <w:b/>
                                        <w:bCs/>
                                        <w:color w:val="2092FF"/>
                                        <w:kern w:val="0"/>
                                        <w:lang w:eastAsia="en-GB"/>
                                        <w14:ligatures w14:val="none"/>
                                      </w:rPr>
                                      <w:t>poster</w:t>
                                    </w:r>
                                    <w:proofErr w:type="gramEnd"/>
                                  </w:p>
                                  <w:p w14:paraId="63624625"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b/>
                                        <w:bCs/>
                                        <w:color w:val="231F20"/>
                                        <w:kern w:val="0"/>
                                        <w:sz w:val="21"/>
                                        <w:szCs w:val="21"/>
                                        <w:lang w:eastAsia="en-GB"/>
                                        <w14:ligatures w14:val="none"/>
                                      </w:rPr>
                                      <w:t>National Diabetes Experience Survey</w:t>
                                    </w:r>
                                  </w:p>
                                  <w:p w14:paraId="4C29F05A"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7FF690A5"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NHS England has commissioned the National Diabetes Experience Survey (NDES) to understand the experience of people living with type 1 and type 2 diabetes. NHS England intend to use the insight gathered through the survey to make informed policy and practice decisions about how best to support patients at both national and ICS level. </w:t>
                                    </w:r>
                                  </w:p>
                                  <w:p w14:paraId="311815FC"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04102AC2"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xml:space="preserve">For the survey data to be as representative as possible, a randomly selected sample from the National Diabetes Audit (NDA) will be required to be linked with the Personal Demographic Service (PDS) dataset. The NDA enables the identification of people living with diabetes whilst </w:t>
                                    </w:r>
                                    <w:r w:rsidRPr="00736D09">
                                      <w:rPr>
                                        <w:rFonts w:ascii="Arial" w:eastAsia="Times New Roman" w:hAnsi="Arial" w:cs="Arial"/>
                                        <w:color w:val="231F20"/>
                                        <w:kern w:val="0"/>
                                        <w:sz w:val="21"/>
                                        <w:szCs w:val="21"/>
                                        <w:lang w:eastAsia="en-GB"/>
                                        <w14:ligatures w14:val="none"/>
                                      </w:rPr>
                                      <w:lastRenderedPageBreak/>
                                      <w:t>linkage to the PDS is required to obtain contact details to invite people to take part in the survey. There will be no changes to the NDA data collection process; only information currently collected for the audit would be used for the survey. This method of sampling is common practice across the delivery of other national patient experience surveys.</w:t>
                                    </w:r>
                                  </w:p>
                                  <w:p w14:paraId="7B450F84"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23714041"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Around 105,000 people living with diabetes will be invited to take part in the survey via letter and text message reminders from March 2024. NHS England have commissioned Ipsos, an independent research organisation, to carry out the survey. Delivery of the survey will be managed by NHS England and Ipsos. Ipsos will also provide a freephone helpline to support participants with queries. </w:t>
                                    </w:r>
                                  </w:p>
                                  <w:p w14:paraId="4ABAB67C"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77F787B6"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hyperlink r:id="rId19" w:tooltip="https://gbr01.safelinks.protection.outlook.com/?url=https%3A%2F%2Fcwicb.net%2F5ECH-YA0X-3W4C1S-P1VE1-1%2Fc.aspx&amp;data=05%7C02%7Candy.beaumont3%40nhs.net%7C5855fc93c6ee420df62e08dc136e739e%7C37c354b285b047f5b22207b48d774ee3%7C0%7C0%7C638406612302692653%7CUnknown%7CTWFpbGZsb3d8eyJWIjoiMC4wLjAwMDAiLCJQIjoiV2luMzIiLCJBTiI6Ik1haWwiLCJXVCI6Mn0%3D%7C3000%7C%7C%7C&amp;sdata=NTzUi0WzgnMxb%2Fnv3e1SW%2BREJQm1o95pV6On38cOaWo%3D&amp;reserved=0" w:history="1">
                                      <w:r w:rsidRPr="00736D09">
                                        <w:rPr>
                                          <w:rFonts w:ascii="Arial" w:eastAsia="Times New Roman" w:hAnsi="Arial" w:cs="Arial"/>
                                          <w:color w:val="231F20"/>
                                          <w:kern w:val="0"/>
                                          <w:sz w:val="21"/>
                                          <w:szCs w:val="21"/>
                                          <w:u w:val="single"/>
                                          <w:lang w:eastAsia="en-GB"/>
                                          <w14:ligatures w14:val="none"/>
                                        </w:rPr>
                                        <w:t>Section 251 support via the Confidentiality Advisory Group</w:t>
                                      </w:r>
                                    </w:hyperlink>
                                    <w:r w:rsidRPr="00736D09">
                                      <w:rPr>
                                        <w:rFonts w:ascii="Arial" w:eastAsia="Times New Roman" w:hAnsi="Arial" w:cs="Arial"/>
                                        <w:color w:val="231F20"/>
                                        <w:kern w:val="0"/>
                                        <w:sz w:val="21"/>
                                        <w:szCs w:val="21"/>
                                        <w:lang w:eastAsia="en-GB"/>
                                        <w14:ligatures w14:val="none"/>
                                      </w:rPr>
                                      <w:t> provides the legal basis for accessing confidential patient data without consent to invite participants to take part in the survey. As a requirement in Section 251 of the NHS Act 2006, people living with diabetes must be notified about the survey and given the opportunity to opt-out of being selected from the NDA. This is achieved through the dissemination of the opt-out poster.</w:t>
                                    </w:r>
                                  </w:p>
                                  <w:p w14:paraId="6E1E5B0F"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1D9837BA"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b/>
                                        <w:bCs/>
                                        <w:color w:val="231F20"/>
                                        <w:kern w:val="0"/>
                                        <w:sz w:val="21"/>
                                        <w:szCs w:val="21"/>
                                        <w:lang w:eastAsia="en-GB"/>
                                        <w14:ligatures w14:val="none"/>
                                      </w:rPr>
                                      <w:t xml:space="preserve">Opt-out </w:t>
                                    </w:r>
                                    <w:proofErr w:type="gramStart"/>
                                    <w:r w:rsidRPr="00736D09">
                                      <w:rPr>
                                        <w:rFonts w:ascii="Arial" w:eastAsia="Times New Roman" w:hAnsi="Arial" w:cs="Arial"/>
                                        <w:b/>
                                        <w:bCs/>
                                        <w:color w:val="231F20"/>
                                        <w:kern w:val="0"/>
                                        <w:sz w:val="21"/>
                                        <w:szCs w:val="21"/>
                                        <w:lang w:eastAsia="en-GB"/>
                                        <w14:ligatures w14:val="none"/>
                                      </w:rPr>
                                      <w:t>poster</w:t>
                                    </w:r>
                                    <w:proofErr w:type="gramEnd"/>
                                  </w:p>
                                  <w:p w14:paraId="739E95FC"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25ECE653"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It is a requirement as per Section 251 (NHS Act 2006) approval that NHS providers advertise the upcoming survey. </w:t>
                                    </w:r>
                                    <w:r w:rsidRPr="00736D09">
                                      <w:rPr>
                                        <w:rFonts w:ascii="Arial" w:eastAsia="Times New Roman" w:hAnsi="Arial" w:cs="Arial"/>
                                        <w:b/>
                                        <w:bCs/>
                                        <w:color w:val="231F20"/>
                                        <w:kern w:val="0"/>
                                        <w:sz w:val="21"/>
                                        <w:szCs w:val="21"/>
                                        <w:lang w:eastAsia="en-GB"/>
                                        <w14:ligatures w14:val="none"/>
                                      </w:rPr>
                                      <w:t>We are writing to request that you support with this by:</w:t>
                                    </w:r>
                                  </w:p>
                                  <w:p w14:paraId="0C4CC8B6"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78BC9753"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xml:space="preserve">1.     Displaying opt-out posters in the places where people living with diabetes, or their </w:t>
                                    </w:r>
                                    <w:proofErr w:type="spellStart"/>
                                    <w:r w:rsidRPr="00736D09">
                                      <w:rPr>
                                        <w:rFonts w:ascii="Arial" w:eastAsia="Times New Roman" w:hAnsi="Arial" w:cs="Arial"/>
                                        <w:color w:val="231F20"/>
                                        <w:kern w:val="0"/>
                                        <w:sz w:val="21"/>
                                        <w:szCs w:val="21"/>
                                        <w:lang w:eastAsia="en-GB"/>
                                        <w14:ligatures w14:val="none"/>
                                      </w:rPr>
                                      <w:t>carers</w:t>
                                    </w:r>
                                    <w:proofErr w:type="spellEnd"/>
                                    <w:r w:rsidRPr="00736D09">
                                      <w:rPr>
                                        <w:rFonts w:ascii="Arial" w:eastAsia="Times New Roman" w:hAnsi="Arial" w:cs="Arial"/>
                                        <w:color w:val="231F20"/>
                                        <w:kern w:val="0"/>
                                        <w:sz w:val="21"/>
                                        <w:szCs w:val="21"/>
                                        <w:lang w:eastAsia="en-GB"/>
                                        <w14:ligatures w14:val="none"/>
                                      </w:rPr>
                                      <w:t>, are most likely to see them, considering both in-person and online display of the posters. Please note, we have received Section 251 support based on posters being displayed in-person and online. </w:t>
                                    </w:r>
                                    <w:r w:rsidRPr="00736D09">
                                      <w:rPr>
                                        <w:rFonts w:ascii="Arial" w:eastAsia="Times New Roman" w:hAnsi="Arial" w:cs="Arial"/>
                                        <w:b/>
                                        <w:bCs/>
                                        <w:color w:val="231F20"/>
                                        <w:kern w:val="0"/>
                                        <w:sz w:val="21"/>
                                        <w:szCs w:val="21"/>
                                        <w:lang w:eastAsia="en-GB"/>
                                        <w14:ligatures w14:val="none"/>
                                      </w:rPr>
                                      <w:t xml:space="preserve">We do not recommend that providers share the opt-out posters in any other </w:t>
                                    </w:r>
                                    <w:proofErr w:type="spellStart"/>
                                    <w:proofErr w:type="gramStart"/>
                                    <w:r w:rsidRPr="00736D09">
                                      <w:rPr>
                                        <w:rFonts w:ascii="Arial" w:eastAsia="Times New Roman" w:hAnsi="Arial" w:cs="Arial"/>
                                        <w:b/>
                                        <w:bCs/>
                                        <w:color w:val="231F20"/>
                                        <w:kern w:val="0"/>
                                        <w:sz w:val="21"/>
                                        <w:szCs w:val="21"/>
                                        <w:lang w:eastAsia="en-GB"/>
                                        <w14:ligatures w14:val="none"/>
                                      </w:rPr>
                                      <w:t>way,</w:t>
                                    </w:r>
                                    <w:r w:rsidRPr="00736D09">
                                      <w:rPr>
                                        <w:rFonts w:ascii="Arial" w:eastAsia="Times New Roman" w:hAnsi="Arial" w:cs="Arial"/>
                                        <w:color w:val="231F20"/>
                                        <w:kern w:val="0"/>
                                        <w:sz w:val="21"/>
                                        <w:szCs w:val="21"/>
                                        <w:lang w:eastAsia="en-GB"/>
                                        <w14:ligatures w14:val="none"/>
                                      </w:rPr>
                                      <w:t>as</w:t>
                                    </w:r>
                                    <w:proofErr w:type="spellEnd"/>
                                    <w:proofErr w:type="gramEnd"/>
                                    <w:r w:rsidRPr="00736D09">
                                      <w:rPr>
                                        <w:rFonts w:ascii="Arial" w:eastAsia="Times New Roman" w:hAnsi="Arial" w:cs="Arial"/>
                                        <w:color w:val="231F20"/>
                                        <w:kern w:val="0"/>
                                        <w:sz w:val="21"/>
                                        <w:szCs w:val="21"/>
                                        <w:lang w:eastAsia="en-GB"/>
                                        <w14:ligatures w14:val="none"/>
                                      </w:rPr>
                                      <w:t xml:space="preserve"> this would introduce inconsistency between providers, and there is a chance this may lead to bias in the survey methodology.</w:t>
                                    </w:r>
                                  </w:p>
                                  <w:p w14:paraId="7606479B"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69F5FA45"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2.     Displaying opt-out posters as soon as possible after 15th December 2023.</w:t>
                                    </w:r>
                                  </w:p>
                                  <w:p w14:paraId="1C8F17BD"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388E6C00"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3.     Removing opt-out posters on 17th January 2024, as after this date it will no longer be possible for people to opt-out of being selected for the survey. If someone is selected after this date, note that taking part is completely voluntary and this is clearly mentioned on all invitation materials. People can choose to opt out of receiving reminders, future surveys, or can ignore the invitation.</w:t>
                                    </w:r>
                                  </w:p>
                                  <w:p w14:paraId="4AD21AA2"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7954A27F"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lastRenderedPageBreak/>
                                      <w:t>The poster makes people aware of the upcoming survey and provides an opportunity for them to ask questions or opt-out if they wish to be excluded from taking part. The poster is available in English and 11 other languages on the NDES website: </w:t>
                                    </w:r>
                                    <w:hyperlink r:id="rId20" w:tooltip="https://gbr01.safelinks.protection.outlook.com/?url=https%3A%2F%2Fcwicb.net%2F5ECH-YA0X-3W4C1S-P1VE2-1%2Fc.aspx&amp;data=05%7C02%7Candy.beaumont3%40nhs.net%7C5855fc93c6ee420df62e08dc136e739e%7C37c354b285b047f5b22207b48d774ee3%7C0%7C0%7C638406612302692653%7CUnknown%7CTWFpbGZsb3d8eyJWIjoiMC4wLjAwMDAiLCJQIjoiV2luMzIiLCJBTiI6Ik1haWwiLCJXVCI6Mn0%3D%7C3000%7C%7C%7C&amp;sdata=Yn%2F4NtrWYy%2BMMtHuoMJ9U%2BVvyjrTwW8bLzmtxaBxKXA%3D&amp;reserved=0" w:history="1">
                                      <w:r w:rsidRPr="00736D09">
                                        <w:rPr>
                                          <w:rFonts w:ascii="Arial" w:eastAsia="Times New Roman" w:hAnsi="Arial" w:cs="Arial"/>
                                          <w:color w:val="231F20"/>
                                          <w:kern w:val="0"/>
                                          <w:sz w:val="21"/>
                                          <w:szCs w:val="21"/>
                                          <w:u w:val="single"/>
                                          <w:lang w:eastAsia="en-GB"/>
                                          <w14:ligatures w14:val="none"/>
                                        </w:rPr>
                                        <w:t>www.diabetessurvey.co.uk/opt-out-posters</w:t>
                                      </w:r>
                                    </w:hyperlink>
                                    <w:r w:rsidRPr="00736D09">
                                      <w:rPr>
                                        <w:rFonts w:ascii="Arial" w:eastAsia="Times New Roman" w:hAnsi="Arial" w:cs="Arial"/>
                                        <w:color w:val="231F20"/>
                                        <w:kern w:val="0"/>
                                        <w:sz w:val="21"/>
                                        <w:szCs w:val="21"/>
                                        <w:lang w:eastAsia="en-GB"/>
                                        <w14:ligatures w14:val="none"/>
                                      </w:rPr>
                                      <w:t>. You can display the posters which are most relevant to your local population. </w:t>
                                    </w:r>
                                  </w:p>
                                  <w:p w14:paraId="3EEAE6AF"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54A0ADDA"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If printing the poster in black and white, we recommend choosing the “Pure Black and White” printing option to optimise the poster design.</w:t>
                                    </w:r>
                                  </w:p>
                                  <w:p w14:paraId="333A5BB6"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60DD34F3"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If someone has questions or wants to opt-out of the survey, they will need to email </w:t>
                                    </w:r>
                                    <w:hyperlink r:id="rId21" w:tooltip="mailto:agem.diabetessurvey@nhs.net" w:history="1">
                                      <w:r w:rsidRPr="00736D09">
                                        <w:rPr>
                                          <w:rFonts w:ascii="Arial" w:eastAsia="Times New Roman" w:hAnsi="Arial" w:cs="Arial"/>
                                          <w:color w:val="231F20"/>
                                          <w:kern w:val="0"/>
                                          <w:sz w:val="21"/>
                                          <w:szCs w:val="21"/>
                                          <w:u w:val="single"/>
                                          <w:lang w:eastAsia="en-GB"/>
                                          <w14:ligatures w14:val="none"/>
                                        </w:rPr>
                                        <w:t>agem.diabetessurvey@nhs.net</w:t>
                                      </w:r>
                                    </w:hyperlink>
                                    <w:r w:rsidRPr="00736D09">
                                      <w:rPr>
                                        <w:rFonts w:ascii="Arial" w:eastAsia="Times New Roman" w:hAnsi="Arial" w:cs="Arial"/>
                                        <w:color w:val="231F20"/>
                                        <w:kern w:val="0"/>
                                        <w:sz w:val="21"/>
                                        <w:szCs w:val="21"/>
                                        <w:lang w:eastAsia="en-GB"/>
                                        <w14:ligatures w14:val="none"/>
                                      </w:rPr>
                                      <w:t> or call 0121 611 0020 before 17th January 2024. NHS providers will not be required to answer questions and can direct individuals to </w:t>
                                    </w:r>
                                    <w:hyperlink r:id="rId22" w:tooltip="mailto:agem.diabetessurvey@nhs.net" w:history="1">
                                      <w:r w:rsidRPr="00736D09">
                                        <w:rPr>
                                          <w:rFonts w:ascii="Arial" w:eastAsia="Times New Roman" w:hAnsi="Arial" w:cs="Arial"/>
                                          <w:color w:val="231F20"/>
                                          <w:kern w:val="0"/>
                                          <w:sz w:val="21"/>
                                          <w:szCs w:val="21"/>
                                          <w:u w:val="single"/>
                                          <w:lang w:eastAsia="en-GB"/>
                                          <w14:ligatures w14:val="none"/>
                                        </w:rPr>
                                        <w:t>agem.diabetessurvey@nhs.net</w:t>
                                      </w:r>
                                    </w:hyperlink>
                                    <w:r w:rsidRPr="00736D09">
                                      <w:rPr>
                                        <w:rFonts w:ascii="Arial" w:eastAsia="Times New Roman" w:hAnsi="Arial" w:cs="Arial"/>
                                        <w:color w:val="231F20"/>
                                        <w:kern w:val="0"/>
                                        <w:sz w:val="21"/>
                                        <w:szCs w:val="21"/>
                                        <w:lang w:eastAsia="en-GB"/>
                                        <w14:ligatures w14:val="none"/>
                                      </w:rPr>
                                      <w:t> or 0121 611 0020. The helpline is being managed by NHS Arden and GEM Commissioning Support Unit (CSU) which is part of NHS England.</w:t>
                                    </w:r>
                                  </w:p>
                                  <w:p w14:paraId="21453455"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76F5637D"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xml:space="preserve">As noted on the poster, people will still need to contact us if they have a National Data </w:t>
                                    </w:r>
                                    <w:proofErr w:type="spellStart"/>
                                    <w:r w:rsidRPr="00736D09">
                                      <w:rPr>
                                        <w:rFonts w:ascii="Arial" w:eastAsia="Times New Roman" w:hAnsi="Arial" w:cs="Arial"/>
                                        <w:color w:val="231F20"/>
                                        <w:kern w:val="0"/>
                                        <w:sz w:val="21"/>
                                        <w:szCs w:val="21"/>
                                        <w:lang w:eastAsia="en-GB"/>
                                        <w14:ligatures w14:val="none"/>
                                      </w:rPr>
                                      <w:t>Opt</w:t>
                                    </w:r>
                                    <w:proofErr w:type="spellEnd"/>
                                    <w:r w:rsidRPr="00736D09">
                                      <w:rPr>
                                        <w:rFonts w:ascii="Arial" w:eastAsia="Times New Roman" w:hAnsi="Arial" w:cs="Arial"/>
                                        <w:color w:val="231F20"/>
                                        <w:kern w:val="0"/>
                                        <w:sz w:val="21"/>
                                        <w:szCs w:val="21"/>
                                        <w:lang w:eastAsia="en-GB"/>
                                        <w14:ligatures w14:val="none"/>
                                      </w:rPr>
                                      <w:t xml:space="preserve"> Out. The Department of Health and Social Care has confirmed that this survey is exempt. More information can be found at </w:t>
                                    </w:r>
                                    <w:hyperlink r:id="rId23" w:tooltip="https://gbr01.safelinks.protection.outlook.com/?url=https%3A%2F%2Fcwicb.net%2F5ECH-YA0X-3W4C1S-P1VE3-1%2Fc.aspx&amp;data=05%7C02%7Candy.beaumont3%40nhs.net%7C5855fc93c6ee420df62e08dc136e739e%7C37c354b285b047f5b22207b48d774ee3%7C0%7C0%7C638406612302692653%7CUnknown%7CTWFpbGZsb3d8eyJWIjoiMC4wLjAwMDAiLCJQIjoiV2luMzIiLCJBTiI6Ik1haWwiLCJXVCI6Mn0%3D%7C3000%7C%7C%7C&amp;sdata=sm13sZSwNepYtzz%2Fwc5WZudhi8yyz%2B%2ByPYF7jQFjFsg%3D&amp;reserved=0" w:history="1">
                                      <w:r w:rsidRPr="00736D09">
                                        <w:rPr>
                                          <w:rFonts w:ascii="Arial" w:eastAsia="Times New Roman" w:hAnsi="Arial" w:cs="Arial"/>
                                          <w:color w:val="231F20"/>
                                          <w:kern w:val="0"/>
                                          <w:sz w:val="21"/>
                                          <w:szCs w:val="21"/>
                                          <w:u w:val="single"/>
                                          <w:lang w:eastAsia="en-GB"/>
                                          <w14:ligatures w14:val="none"/>
                                        </w:rPr>
                                        <w:t>https://digital.nhs.uk/services/national-data-opt-out/programmes-to-which-the-national-data-opt-out-should-not-be-applied.</w:t>
                                      </w:r>
                                    </w:hyperlink>
                                  </w:p>
                                  <w:p w14:paraId="3EF69E9B"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162F853D"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If you have any questions about the NDES, or feedback on this process, please get in touch with us at </w:t>
                                    </w:r>
                                    <w:hyperlink r:id="rId24" w:tooltip="mailto:england.digitaldiabetes@nhs.net" w:history="1">
                                      <w:r w:rsidRPr="00736D09">
                                        <w:rPr>
                                          <w:rFonts w:ascii="Arial" w:eastAsia="Times New Roman" w:hAnsi="Arial" w:cs="Arial"/>
                                          <w:color w:val="231F20"/>
                                          <w:kern w:val="0"/>
                                          <w:sz w:val="21"/>
                                          <w:szCs w:val="21"/>
                                          <w:u w:val="single"/>
                                          <w:lang w:eastAsia="en-GB"/>
                                          <w14:ligatures w14:val="none"/>
                                        </w:rPr>
                                        <w:t>england.digitaldiabetes@nhs.net</w:t>
                                      </w:r>
                                    </w:hyperlink>
                                    <w:r w:rsidRPr="00736D09">
                                      <w:rPr>
                                        <w:rFonts w:ascii="Arial" w:eastAsia="Times New Roman" w:hAnsi="Arial" w:cs="Arial"/>
                                        <w:color w:val="231F20"/>
                                        <w:kern w:val="0"/>
                                        <w:sz w:val="21"/>
                                        <w:szCs w:val="21"/>
                                        <w:lang w:eastAsia="en-GB"/>
                                        <w14:ligatures w14:val="none"/>
                                      </w:rPr>
                                      <w:t>.</w:t>
                                    </w:r>
                                  </w:p>
                                </w:tc>
                              </w:tr>
                            </w:tbl>
                            <w:p w14:paraId="6F58BA86" w14:textId="77777777" w:rsidR="00736D09" w:rsidRPr="00736D09" w:rsidRDefault="00736D09" w:rsidP="00736D09">
                              <w:pPr>
                                <w:rPr>
                                  <w:rFonts w:ascii="Arial" w:eastAsia="Times New Roman" w:hAnsi="Arial" w:cs="Arial"/>
                                  <w:kern w:val="0"/>
                                  <w:lang w:eastAsia="en-GB"/>
                                  <w14:ligatures w14:val="none"/>
                                </w:rPr>
                              </w:pPr>
                            </w:p>
                          </w:tc>
                        </w:tr>
                      </w:tbl>
                      <w:p w14:paraId="13F8D456" w14:textId="77777777" w:rsidR="00736D09" w:rsidRPr="00736D09" w:rsidRDefault="00736D09" w:rsidP="00736D09">
                        <w:pPr>
                          <w:jc w:val="center"/>
                          <w:textAlignment w:val="top"/>
                          <w:rPr>
                            <w:rFonts w:ascii="Arial" w:eastAsia="Times New Roman" w:hAnsi="Arial" w:cs="Arial"/>
                            <w:kern w:val="0"/>
                            <w:sz w:val="2"/>
                            <w:szCs w:val="2"/>
                            <w:lang w:eastAsia="en-GB"/>
                            <w14:ligatures w14:val="none"/>
                          </w:rPr>
                        </w:pPr>
                      </w:p>
                    </w:tc>
                  </w:tr>
                </w:tbl>
                <w:p w14:paraId="4F71ECD1" w14:textId="77777777" w:rsidR="00736D09" w:rsidRPr="00736D09" w:rsidRDefault="00736D09" w:rsidP="00736D09">
                  <w:pPr>
                    <w:rPr>
                      <w:rFonts w:ascii="Arial" w:eastAsia="Times New Roman" w:hAnsi="Arial" w:cs="Arial"/>
                      <w:kern w:val="0"/>
                      <w:lang w:eastAsia="en-GB"/>
                      <w14:ligatures w14:val="none"/>
                    </w:rPr>
                  </w:pPr>
                </w:p>
              </w:tc>
            </w:tr>
          </w:tbl>
          <w:p w14:paraId="17E18067" w14:textId="77777777" w:rsidR="00736D09" w:rsidRPr="00736D09" w:rsidRDefault="00736D09" w:rsidP="00736D09">
            <w:pPr>
              <w:jc w:val="center"/>
              <w:textAlignment w:val="top"/>
              <w:rPr>
                <w:rFonts w:ascii="Arial" w:eastAsia="Times New Roman" w:hAnsi="Arial" w:cs="Arial"/>
                <w:kern w:val="0"/>
                <w:sz w:val="2"/>
                <w:szCs w:val="2"/>
                <w:lang w:eastAsia="en-GB"/>
                <w14:ligatures w14:val="none"/>
              </w:rPr>
            </w:pPr>
          </w:p>
        </w:tc>
      </w:tr>
      <w:tr w:rsidR="00736D09" w:rsidRPr="00736D09" w14:paraId="18ED497F" w14:textId="77777777" w:rsidTr="00736D09">
        <w:tblPrEx>
          <w:shd w:val="clear" w:color="auto" w:fill="auto"/>
        </w:tblPrEx>
        <w:tc>
          <w:tcPr>
            <w:tcW w:w="0" w:type="auto"/>
            <w:tcBorders>
              <w:top w:val="nil"/>
              <w:left w:val="nil"/>
              <w:bottom w:val="nil"/>
              <w:right w:val="nil"/>
            </w:tcBorders>
            <w:tcMar>
              <w:top w:w="150" w:type="dxa"/>
              <w:left w:w="300" w:type="dxa"/>
              <w:bottom w:w="150" w:type="dxa"/>
              <w:right w:w="300" w:type="dxa"/>
            </w:tcMar>
            <w:hideMark/>
          </w:tcPr>
          <w:p w14:paraId="614DEB54" w14:textId="77777777" w:rsidR="00736D09" w:rsidRPr="00736D09" w:rsidRDefault="00736D09" w:rsidP="00736D09">
            <w:pPr>
              <w:spacing w:line="525" w:lineRule="atLeast"/>
              <w:rPr>
                <w:rFonts w:ascii="Arial" w:eastAsia="Times New Roman" w:hAnsi="Arial" w:cs="Arial"/>
                <w:color w:val="231F20"/>
                <w:kern w:val="0"/>
                <w:sz w:val="33"/>
                <w:szCs w:val="33"/>
                <w:lang w:eastAsia="en-GB"/>
                <w14:ligatures w14:val="none"/>
              </w:rPr>
            </w:pPr>
            <w:r w:rsidRPr="00736D09">
              <w:rPr>
                <w:rFonts w:ascii="Arial" w:eastAsia="Times New Roman" w:hAnsi="Arial" w:cs="Arial"/>
                <w:b/>
                <w:bCs/>
                <w:color w:val="003087"/>
                <w:kern w:val="0"/>
                <w:sz w:val="33"/>
                <w:szCs w:val="33"/>
                <w:lang w:eastAsia="en-GB"/>
                <w14:ligatures w14:val="none"/>
              </w:rPr>
              <w:lastRenderedPageBreak/>
              <w:t>Training, events &amp; surveys</w:t>
            </w:r>
          </w:p>
          <w:p w14:paraId="0549EFCD" w14:textId="77777777" w:rsidR="00736D09" w:rsidRPr="00736D09" w:rsidRDefault="00736D09" w:rsidP="00736D09">
            <w:pPr>
              <w:spacing w:line="330" w:lineRule="atLeast"/>
              <w:rPr>
                <w:rFonts w:ascii="Arial" w:eastAsia="Times New Roman" w:hAnsi="Arial" w:cs="Arial"/>
                <w:color w:val="2092FF"/>
                <w:kern w:val="0"/>
                <w:sz w:val="21"/>
                <w:szCs w:val="21"/>
                <w:lang w:eastAsia="en-GB"/>
                <w14:ligatures w14:val="none"/>
              </w:rPr>
            </w:pPr>
            <w:r w:rsidRPr="00736D09">
              <w:rPr>
                <w:rFonts w:ascii="Arial" w:eastAsia="Times New Roman" w:hAnsi="Arial" w:cs="Arial"/>
                <w:b/>
                <w:bCs/>
                <w:color w:val="2092FF"/>
                <w:kern w:val="0"/>
                <w:lang w:eastAsia="en-GB"/>
                <w14:ligatures w14:val="none"/>
              </w:rPr>
              <w:t>Seeking the Views of Primary Care for CMHT</w:t>
            </w:r>
          </w:p>
          <w:p w14:paraId="00814FBD"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Across Coventry and Warwickshire, we are boldly transforming adult Community Mental Health. Our ambition is to transform adult and older adult services to benefit both patients and our workforce.</w:t>
            </w:r>
          </w:p>
          <w:p w14:paraId="7BDCA4FA"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5AB2082D"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xml:space="preserve">The programme will support greater integrated working between primary, </w:t>
            </w:r>
            <w:proofErr w:type="gramStart"/>
            <w:r w:rsidRPr="00736D09">
              <w:rPr>
                <w:rFonts w:ascii="Arial" w:eastAsia="Times New Roman" w:hAnsi="Arial" w:cs="Arial"/>
                <w:color w:val="231F20"/>
                <w:kern w:val="0"/>
                <w:sz w:val="21"/>
                <w:szCs w:val="21"/>
                <w:lang w:eastAsia="en-GB"/>
                <w14:ligatures w14:val="none"/>
              </w:rPr>
              <w:t>secondary</w:t>
            </w:r>
            <w:proofErr w:type="gramEnd"/>
            <w:r w:rsidRPr="00736D09">
              <w:rPr>
                <w:rFonts w:ascii="Arial" w:eastAsia="Times New Roman" w:hAnsi="Arial" w:cs="Arial"/>
                <w:color w:val="231F20"/>
                <w:kern w:val="0"/>
                <w:sz w:val="21"/>
                <w:szCs w:val="21"/>
                <w:lang w:eastAsia="en-GB"/>
                <w14:ligatures w14:val="none"/>
              </w:rPr>
              <w:t xml:space="preserve"> and voluntary, community and social enterprise (VCSE) partners; and delivery of services at a system, place and neighbourhood level, to best meet the needs for our local populations.</w:t>
            </w:r>
          </w:p>
          <w:p w14:paraId="7AF08760"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788676B1"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A new community-based offer will include greater access to psychological therapies, improved physical health care, employment support, personalised and trauma informed care, medicines management and support for self-harm and co-existing substance use, enabling individuals to have greater choice and control over their care, and to promote meaningful recovery.</w:t>
            </w:r>
          </w:p>
          <w:p w14:paraId="59845837"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45390FD2"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lastRenderedPageBreak/>
              <w:t>Community mental health services support individuals with severe mental illness. This is distinct from urgent crisis and inpatient services. </w:t>
            </w:r>
            <w:r w:rsidRPr="00736D09">
              <w:rPr>
                <w:rFonts w:ascii="Arial" w:eastAsia="Times New Roman" w:hAnsi="Arial" w:cs="Arial"/>
                <w:b/>
                <w:bCs/>
                <w:color w:val="231F20"/>
                <w:kern w:val="0"/>
                <w:sz w:val="21"/>
                <w:szCs w:val="21"/>
                <w:lang w:eastAsia="en-GB"/>
                <w14:ligatures w14:val="none"/>
              </w:rPr>
              <w:t>This survey is in relation to community mental health services. </w:t>
            </w:r>
          </w:p>
          <w:p w14:paraId="3920BCF6"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37FE02C2"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We have used new investment to create new roles and expand teams. </w:t>
            </w:r>
            <w:r w:rsidRPr="00736D09">
              <w:rPr>
                <w:rFonts w:ascii="Arial" w:eastAsia="Times New Roman" w:hAnsi="Arial" w:cs="Arial"/>
                <w:b/>
                <w:bCs/>
                <w:color w:val="231F20"/>
                <w:kern w:val="0"/>
                <w:sz w:val="21"/>
                <w:szCs w:val="21"/>
                <w:lang w:eastAsia="en-GB"/>
                <w14:ligatures w14:val="none"/>
              </w:rPr>
              <w:t>We are interested to hear about the experience of referrers into our redesigned mental health and wellbeing support offer.</w:t>
            </w:r>
          </w:p>
          <w:p w14:paraId="26BC9AB4"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2C87B725"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b/>
                <w:bCs/>
                <w:color w:val="231F20"/>
                <w:kern w:val="0"/>
                <w:sz w:val="21"/>
                <w:szCs w:val="21"/>
                <w:lang w:eastAsia="en-GB"/>
                <w14:ligatures w14:val="none"/>
              </w:rPr>
              <w:t>We have developed a survey to capture the views and experience of Primary Care referrers, this can be found here: </w:t>
            </w:r>
            <w:hyperlink r:id="rId25" w:tooltip="https://gbr01.safelinks.protection.outlook.com/?url=https%3A%2F%2Fcwicb.net%2F5ECH-YA0X-3W4C1S-P1R71-1%2Fc.aspx&amp;data=05%7C02%7Candy.beaumont3%40nhs.net%7C5855fc93c6ee420df62e08dc136e739e%7C37c354b285b047f5b22207b48d774ee3%7C0%7C0%7C638406612302848878%7CUnknown%7CTWFpbGZsb3d8eyJWIjoiMC4wLjAwMDAiLCJQIjoiV2luMzIiLCJBTiI6Ik1haWwiLCJXVCI6Mn0%3D%7C3000%7C%7C%7C&amp;sdata=xbtvsdwS7TZ%2F%2Fif92Dp8Bs9VZ9olDprUb6LjReGdub8%3D&amp;reserved=0" w:history="1">
              <w:r w:rsidRPr="00736D09">
                <w:rPr>
                  <w:rFonts w:ascii="Arial" w:eastAsia="Times New Roman" w:hAnsi="Arial" w:cs="Arial"/>
                  <w:b/>
                  <w:bCs/>
                  <w:color w:val="231F20"/>
                  <w:kern w:val="0"/>
                  <w:sz w:val="21"/>
                  <w:szCs w:val="21"/>
                  <w:u w:val="single"/>
                  <w:lang w:eastAsia="en-GB"/>
                  <w14:ligatures w14:val="none"/>
                </w:rPr>
                <w:t>https://forms.office.com/e/DcJaAEfFEr</w:t>
              </w:r>
            </w:hyperlink>
            <w:r w:rsidRPr="00736D09">
              <w:rPr>
                <w:rFonts w:ascii="Arial" w:eastAsia="Times New Roman" w:hAnsi="Arial" w:cs="Arial"/>
                <w:b/>
                <w:bCs/>
                <w:color w:val="231F20"/>
                <w:kern w:val="0"/>
                <w:sz w:val="21"/>
                <w:szCs w:val="21"/>
                <w:lang w:eastAsia="en-GB"/>
                <w14:ligatures w14:val="none"/>
              </w:rPr>
              <w:t> (closes 31st January 2024)</w:t>
            </w:r>
          </w:p>
          <w:p w14:paraId="6D89D26B"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5B5A33C1" w14:textId="77777777" w:rsidR="00736D09" w:rsidRPr="00736D09" w:rsidRDefault="00736D09" w:rsidP="00736D09">
            <w:pPr>
              <w:spacing w:line="525" w:lineRule="atLeast"/>
              <w:rPr>
                <w:rFonts w:ascii="Arial" w:eastAsia="Times New Roman" w:hAnsi="Arial" w:cs="Arial"/>
                <w:color w:val="231F20"/>
                <w:kern w:val="0"/>
                <w:sz w:val="33"/>
                <w:szCs w:val="33"/>
                <w:lang w:eastAsia="en-GB"/>
                <w14:ligatures w14:val="none"/>
              </w:rPr>
            </w:pPr>
            <w:r w:rsidRPr="00736D09">
              <w:rPr>
                <w:rFonts w:ascii="Arial" w:eastAsia="Times New Roman" w:hAnsi="Arial" w:cs="Arial"/>
                <w:b/>
                <w:bCs/>
                <w:color w:val="003087"/>
                <w:kern w:val="0"/>
                <w:sz w:val="33"/>
                <w:szCs w:val="33"/>
                <w:lang w:eastAsia="en-GB"/>
                <w14:ligatures w14:val="none"/>
              </w:rPr>
              <w:t>Newsletters</w:t>
            </w:r>
          </w:p>
          <w:p w14:paraId="2E8047B5" w14:textId="77777777" w:rsidR="00736D09" w:rsidRPr="00736D09" w:rsidRDefault="00736D09" w:rsidP="00736D09">
            <w:pPr>
              <w:spacing w:line="330" w:lineRule="atLeast"/>
              <w:rPr>
                <w:rFonts w:ascii="Arial" w:eastAsia="Times New Roman" w:hAnsi="Arial" w:cs="Arial"/>
                <w:color w:val="2092FF"/>
                <w:kern w:val="0"/>
                <w:sz w:val="21"/>
                <w:szCs w:val="21"/>
                <w:lang w:eastAsia="en-GB"/>
                <w14:ligatures w14:val="none"/>
              </w:rPr>
            </w:pPr>
            <w:r w:rsidRPr="00736D09">
              <w:rPr>
                <w:rFonts w:ascii="Arial" w:eastAsia="Times New Roman" w:hAnsi="Arial" w:cs="Arial"/>
                <w:b/>
                <w:bCs/>
                <w:color w:val="2092FF"/>
                <w:kern w:val="0"/>
                <w:lang w:eastAsia="en-GB"/>
                <w14:ligatures w14:val="none"/>
              </w:rPr>
              <w:t>Cancer Update</w:t>
            </w:r>
          </w:p>
          <w:p w14:paraId="0A4BC75E"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Please see </w:t>
            </w:r>
            <w:hyperlink r:id="rId26" w:tooltip="https://gbr01.safelinks.protection.outlook.com/?url=https%3A%2F%2Fcwicb.net%2F5ECH-YA0X-3W4C1S-P1VT8-1%2Fc.aspx&amp;data=05%7C02%7Candy.beaumont3%40nhs.net%7C5855fc93c6ee420df62e08dc136e739e%7C37c354b285b047f5b22207b48d774ee3%7C0%7C0%7C638406612302848878%7CUnknown%7CTWFpbGZsb3d8eyJWIjoiMC4wLjAwMDAiLCJQIjoiV2luMzIiLCJBTiI6Ik1haWwiLCJXVCI6Mn0%3D%7C3000%7C%7C%7C&amp;sdata=UFxtSvzzfTlrO6FDqJwHhJUHvxxZmoDi4BOsg0bVKR0%3D&amp;reserved=0" w:history="1">
              <w:r w:rsidRPr="00736D09">
                <w:rPr>
                  <w:rFonts w:ascii="Arial" w:eastAsia="Times New Roman" w:hAnsi="Arial" w:cs="Arial"/>
                  <w:color w:val="231F20"/>
                  <w:kern w:val="0"/>
                  <w:sz w:val="21"/>
                  <w:szCs w:val="21"/>
                  <w:u w:val="single"/>
                  <w:lang w:eastAsia="en-GB"/>
                  <w14:ligatures w14:val="none"/>
                </w:rPr>
                <w:t>attached</w:t>
              </w:r>
            </w:hyperlink>
            <w:r w:rsidRPr="00736D09">
              <w:rPr>
                <w:rFonts w:ascii="Arial" w:eastAsia="Times New Roman" w:hAnsi="Arial" w:cs="Arial"/>
                <w:color w:val="231F20"/>
                <w:kern w:val="0"/>
                <w:sz w:val="21"/>
                <w:szCs w:val="21"/>
                <w:lang w:eastAsia="en-GB"/>
                <w14:ligatures w14:val="none"/>
              </w:rPr>
              <w:t> briefing from the Cancer/Diagnostics team at the ICB.</w:t>
            </w:r>
          </w:p>
          <w:p w14:paraId="182C281C"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710B6E2B" w14:textId="77777777" w:rsidR="00736D09" w:rsidRPr="00736D09" w:rsidRDefault="00736D09" w:rsidP="00736D09">
            <w:pPr>
              <w:spacing w:line="330" w:lineRule="atLeast"/>
              <w:rPr>
                <w:rFonts w:ascii="Arial" w:eastAsia="Times New Roman" w:hAnsi="Arial" w:cs="Arial"/>
                <w:color w:val="2092FF"/>
                <w:kern w:val="0"/>
                <w:sz w:val="21"/>
                <w:szCs w:val="21"/>
                <w:lang w:eastAsia="en-GB"/>
                <w14:ligatures w14:val="none"/>
              </w:rPr>
            </w:pPr>
            <w:r w:rsidRPr="00736D09">
              <w:rPr>
                <w:rFonts w:ascii="Arial" w:eastAsia="Times New Roman" w:hAnsi="Arial" w:cs="Arial"/>
                <w:b/>
                <w:bCs/>
                <w:color w:val="2092FF"/>
                <w:kern w:val="0"/>
                <w:lang w:eastAsia="en-GB"/>
                <w14:ligatures w14:val="none"/>
              </w:rPr>
              <w:t>CWPT Talking Therapies Newsletter</w:t>
            </w:r>
          </w:p>
          <w:p w14:paraId="5E8E6A12"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CWPT Talking Therapies has released its first quarterly newsletter: </w:t>
            </w:r>
            <w:hyperlink r:id="rId27" w:tooltip="https://gbr01.safelinks.protection.outlook.com/?url=https%3A%2F%2Fcwicb.net%2F5ECH-YA0X-3W4C1S-P1VT9-1%2Fc.aspx&amp;data=05%7C02%7Candy.beaumont3%40nhs.net%7C5855fc93c6ee420df62e08dc136e739e%7C37c354b285b047f5b22207b48d774ee3%7C0%7C0%7C638406612302848878%7CUnknown%7CTWFpbGZsb3d8eyJWIjoiMC4wLjAwMDAiLCJQIjoiV2luMzIiLCJBTiI6Ik1haWwiLCJXVCI6Mn0%3D%7C3000%7C%7C%7C&amp;sdata=lPT6JcCXAVH6TWlznvzMlcMqBtoeLUsmcpcbsK5ZUXY%3D&amp;reserved=0" w:history="1">
              <w:r w:rsidRPr="00736D09">
                <w:rPr>
                  <w:rFonts w:ascii="Arial" w:eastAsia="Times New Roman" w:hAnsi="Arial" w:cs="Arial"/>
                  <w:color w:val="231F20"/>
                  <w:kern w:val="0"/>
                  <w:sz w:val="21"/>
                  <w:szCs w:val="21"/>
                  <w:u w:val="single"/>
                  <w:lang w:eastAsia="en-GB"/>
                  <w14:ligatures w14:val="none"/>
                </w:rPr>
                <w:t>Winter 2023</w:t>
              </w:r>
            </w:hyperlink>
            <w:r w:rsidRPr="00736D09">
              <w:rPr>
                <w:rFonts w:ascii="Arial" w:eastAsia="Times New Roman" w:hAnsi="Arial" w:cs="Arial"/>
                <w:color w:val="231F20"/>
                <w:kern w:val="0"/>
                <w:sz w:val="21"/>
                <w:szCs w:val="21"/>
                <w:lang w:eastAsia="en-GB"/>
                <w14:ligatures w14:val="none"/>
              </w:rPr>
              <w:t>. The spring edition will be released in March.</w:t>
            </w:r>
          </w:p>
          <w:p w14:paraId="18881786"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37FB2122"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If you wish to see something specific featured in the magazine, please contact </w:t>
            </w:r>
            <w:hyperlink r:id="rId28" w:tooltip="mailto:charysse.harper@covwarkpt.nhs.uk." w:history="1">
              <w:r w:rsidRPr="00736D09">
                <w:rPr>
                  <w:rFonts w:ascii="Arial" w:eastAsia="Times New Roman" w:hAnsi="Arial" w:cs="Arial"/>
                  <w:color w:val="231F20"/>
                  <w:kern w:val="0"/>
                  <w:sz w:val="21"/>
                  <w:szCs w:val="21"/>
                  <w:u w:val="single"/>
                  <w:lang w:eastAsia="en-GB"/>
                  <w14:ligatures w14:val="none"/>
                </w:rPr>
                <w:t>charysse.harper@covwarkpt.nhs.uk.</w:t>
              </w:r>
            </w:hyperlink>
          </w:p>
          <w:p w14:paraId="3832EAB2"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1462843C" w14:textId="77777777" w:rsidR="00736D09" w:rsidRPr="00736D09" w:rsidRDefault="00736D09" w:rsidP="00736D09">
            <w:pPr>
              <w:spacing w:line="330" w:lineRule="atLeast"/>
              <w:rPr>
                <w:rFonts w:ascii="Arial" w:eastAsia="Times New Roman" w:hAnsi="Arial" w:cs="Arial"/>
                <w:color w:val="2092FF"/>
                <w:kern w:val="0"/>
                <w:sz w:val="21"/>
                <w:szCs w:val="21"/>
                <w:lang w:eastAsia="en-GB"/>
                <w14:ligatures w14:val="none"/>
              </w:rPr>
            </w:pPr>
            <w:r w:rsidRPr="00736D09">
              <w:rPr>
                <w:rFonts w:ascii="Arial" w:eastAsia="Times New Roman" w:hAnsi="Arial" w:cs="Arial"/>
                <w:b/>
                <w:bCs/>
                <w:color w:val="2092FF"/>
                <w:kern w:val="0"/>
                <w:lang w:eastAsia="en-GB"/>
                <w14:ligatures w14:val="none"/>
              </w:rPr>
              <w:t>EMIS Weekly roundup and EMIS Web Training Bulletin - January 2024</w:t>
            </w:r>
          </w:p>
          <w:p w14:paraId="2277B5E9"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Please find </w:t>
            </w:r>
            <w:hyperlink r:id="rId29" w:tooltip="https://gbr01.safelinks.protection.outlook.com/?url=https%3A%2F%2Fcwicb.net%2F5ECH-YA0X-3W4C1S-P1VTA-1%2Fc.aspx&amp;data=05%7C02%7Candy.beaumont3%40nhs.net%7C5855fc93c6ee420df62e08dc136e739e%7C37c354b285b047f5b22207b48d774ee3%7C0%7C0%7C638406612302848878%7CUnknown%7CTWFpbGZsb3d8eyJWIjoiMC4wLjAwMDAiLCJQIjoiV2luMzIiLCJBTiI6Ik1haWwiLCJXVCI6Mn0%3D%7C3000%7C%7C%7C&amp;sdata=H4TUracwWeiNAtBjPKSl%2F%2BmgsaFjzlJbnE8furnn0yo%3D&amp;reserved=0" w:history="1">
              <w:r w:rsidRPr="00736D09">
                <w:rPr>
                  <w:rFonts w:ascii="Arial" w:eastAsia="Times New Roman" w:hAnsi="Arial" w:cs="Arial"/>
                  <w:color w:val="231F20"/>
                  <w:kern w:val="0"/>
                  <w:sz w:val="21"/>
                  <w:szCs w:val="21"/>
                  <w:u w:val="single"/>
                  <w:lang w:eastAsia="en-GB"/>
                  <w14:ligatures w14:val="none"/>
                </w:rPr>
                <w:t>attached</w:t>
              </w:r>
            </w:hyperlink>
            <w:r w:rsidRPr="00736D09">
              <w:rPr>
                <w:rFonts w:ascii="Arial" w:eastAsia="Times New Roman" w:hAnsi="Arial" w:cs="Arial"/>
                <w:color w:val="231F20"/>
                <w:kern w:val="0"/>
                <w:sz w:val="21"/>
                <w:szCs w:val="21"/>
                <w:lang w:eastAsia="en-GB"/>
                <w14:ligatures w14:val="none"/>
              </w:rPr>
              <w:t> the weekly roundup including information on MKB 205 in roll-out, EMIS Web 9.23.4 and more, also click here for </w:t>
            </w:r>
            <w:hyperlink r:id="rId30" w:tooltip="https://gbr01.safelinks.protection.outlook.com/?url=https%3A%2F%2Fcwicb.net%2F5ECH-YA0X-3W4C1S-P1VTB-1%2Fc.aspx&amp;data=05%7C02%7Candy.beaumont3%40nhs.net%7C5855fc93c6ee420df62e08dc136e739e%7C37c354b285b047f5b22207b48d774ee3%7C0%7C0%7C638406612302848878%7CUnknown%7CTWFpbGZsb3d8eyJWIjoiMC4wLjAwMDAiLCJQIjoiV2luMzIiLCJBTiI6Ik1haWwiLCJXVCI6Mn0%3D%7C3000%7C%7C%7C&amp;sdata=mr7QPZEbUWsDAjGXHLcBwM%2FYy3e3LyqdZxoF5Rt%2BzcM%3D&amp;reserved=0" w:history="1">
              <w:r w:rsidRPr="00736D09">
                <w:rPr>
                  <w:rFonts w:ascii="Arial" w:eastAsia="Times New Roman" w:hAnsi="Arial" w:cs="Arial"/>
                  <w:color w:val="231F20"/>
                  <w:kern w:val="0"/>
                  <w:sz w:val="21"/>
                  <w:szCs w:val="21"/>
                  <w:u w:val="single"/>
                  <w:lang w:eastAsia="en-GB"/>
                  <w14:ligatures w14:val="none"/>
                </w:rPr>
                <w:t>EMIS Web Training Bulletin.</w:t>
              </w:r>
            </w:hyperlink>
          </w:p>
          <w:p w14:paraId="658A6364"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0913D291" w14:textId="77777777" w:rsidR="00736D09" w:rsidRPr="00736D09" w:rsidRDefault="00736D09" w:rsidP="00736D09">
            <w:pPr>
              <w:spacing w:line="330" w:lineRule="atLeast"/>
              <w:rPr>
                <w:rFonts w:ascii="Arial" w:eastAsia="Times New Roman" w:hAnsi="Arial" w:cs="Arial"/>
                <w:color w:val="2092FF"/>
                <w:kern w:val="0"/>
                <w:sz w:val="21"/>
                <w:szCs w:val="21"/>
                <w:lang w:eastAsia="en-GB"/>
                <w14:ligatures w14:val="none"/>
              </w:rPr>
            </w:pPr>
            <w:r w:rsidRPr="00736D09">
              <w:rPr>
                <w:rFonts w:ascii="Arial" w:eastAsia="Times New Roman" w:hAnsi="Arial" w:cs="Arial"/>
                <w:b/>
                <w:bCs/>
                <w:color w:val="2092FF"/>
                <w:kern w:val="0"/>
                <w:lang w:eastAsia="en-GB"/>
                <w14:ligatures w14:val="none"/>
              </w:rPr>
              <w:t>Wellbeing Wednesday 10.1.24</w:t>
            </w:r>
          </w:p>
          <w:p w14:paraId="5881B2FB"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Read this week’s edition to:</w:t>
            </w:r>
          </w:p>
          <w:p w14:paraId="02BC2AC4"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p w14:paraId="07C1640B" w14:textId="77777777" w:rsidR="00736D09" w:rsidRPr="00736D09" w:rsidRDefault="00736D09" w:rsidP="00736D09">
            <w:pPr>
              <w:numPr>
                <w:ilvl w:val="0"/>
                <w:numId w:val="2"/>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xml:space="preserve">Discover what behaviours we should be ushering in and out to support our wellbeing in </w:t>
            </w:r>
            <w:proofErr w:type="gramStart"/>
            <w:r w:rsidRPr="00736D09">
              <w:rPr>
                <w:rFonts w:ascii="Arial" w:eastAsia="Times New Roman" w:hAnsi="Arial" w:cs="Arial"/>
                <w:color w:val="231F20"/>
                <w:kern w:val="0"/>
                <w:sz w:val="21"/>
                <w:szCs w:val="21"/>
                <w:lang w:eastAsia="en-GB"/>
                <w14:ligatures w14:val="none"/>
              </w:rPr>
              <w:t>2024</w:t>
            </w:r>
            <w:proofErr w:type="gramEnd"/>
            <w:r w:rsidRPr="00736D09">
              <w:rPr>
                <w:rFonts w:ascii="Arial" w:eastAsia="Times New Roman" w:hAnsi="Arial" w:cs="Arial"/>
                <w:color w:val="231F20"/>
                <w:kern w:val="0"/>
                <w:sz w:val="21"/>
                <w:szCs w:val="21"/>
                <w:lang w:eastAsia="en-GB"/>
                <w14:ligatures w14:val="none"/>
              </w:rPr>
              <w:t> </w:t>
            </w:r>
          </w:p>
          <w:p w14:paraId="2127AE60" w14:textId="77777777" w:rsidR="00736D09" w:rsidRPr="00736D09" w:rsidRDefault="00736D09" w:rsidP="00736D09">
            <w:pPr>
              <w:numPr>
                <w:ilvl w:val="0"/>
                <w:numId w:val="2"/>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Find out what support is available whether you're having a Dry or Damp January </w:t>
            </w:r>
          </w:p>
          <w:p w14:paraId="0A596213" w14:textId="77777777" w:rsidR="00736D09" w:rsidRPr="00736D09" w:rsidRDefault="00736D09" w:rsidP="00736D09">
            <w:pPr>
              <w:numPr>
                <w:ilvl w:val="0"/>
                <w:numId w:val="2"/>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xml:space="preserve">Register for tonight’s wellbeing webinar - 'How to embrace your limits, say no and deal with </w:t>
            </w:r>
            <w:proofErr w:type="gramStart"/>
            <w:r w:rsidRPr="00736D09">
              <w:rPr>
                <w:rFonts w:ascii="Arial" w:eastAsia="Times New Roman" w:hAnsi="Arial" w:cs="Arial"/>
                <w:color w:val="231F20"/>
                <w:kern w:val="0"/>
                <w:sz w:val="21"/>
                <w:szCs w:val="21"/>
                <w:lang w:eastAsia="en-GB"/>
                <w14:ligatures w14:val="none"/>
              </w:rPr>
              <w:t>pushback'</w:t>
            </w:r>
            <w:proofErr w:type="gramEnd"/>
            <w:r w:rsidRPr="00736D09">
              <w:rPr>
                <w:rFonts w:ascii="Arial" w:eastAsia="Times New Roman" w:hAnsi="Arial" w:cs="Arial"/>
                <w:color w:val="231F20"/>
                <w:kern w:val="0"/>
                <w:sz w:val="21"/>
                <w:szCs w:val="21"/>
                <w:lang w:eastAsia="en-GB"/>
                <w14:ligatures w14:val="none"/>
              </w:rPr>
              <w:t> </w:t>
            </w:r>
          </w:p>
          <w:p w14:paraId="221428E4" w14:textId="77777777" w:rsidR="00736D09" w:rsidRPr="00736D09" w:rsidRDefault="00736D09" w:rsidP="00736D09">
            <w:pPr>
              <w:numPr>
                <w:ilvl w:val="0"/>
                <w:numId w:val="2"/>
              </w:num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xml:space="preserve">Access mental and financial wellbeing support &amp; make a saving on supermarket shopping and </w:t>
            </w:r>
            <w:proofErr w:type="gramStart"/>
            <w:r w:rsidRPr="00736D09">
              <w:rPr>
                <w:rFonts w:ascii="Arial" w:eastAsia="Times New Roman" w:hAnsi="Arial" w:cs="Arial"/>
                <w:color w:val="231F20"/>
                <w:kern w:val="0"/>
                <w:sz w:val="21"/>
                <w:szCs w:val="21"/>
                <w:lang w:eastAsia="en-GB"/>
                <w14:ligatures w14:val="none"/>
              </w:rPr>
              <w:t>petrol</w:t>
            </w:r>
            <w:proofErr w:type="gramEnd"/>
            <w:r w:rsidRPr="00736D09">
              <w:rPr>
                <w:rFonts w:ascii="Arial" w:eastAsia="Times New Roman" w:hAnsi="Arial" w:cs="Arial"/>
                <w:color w:val="231F20"/>
                <w:kern w:val="0"/>
                <w:sz w:val="21"/>
                <w:szCs w:val="21"/>
                <w:lang w:eastAsia="en-GB"/>
                <w14:ligatures w14:val="none"/>
              </w:rPr>
              <w:t> </w:t>
            </w:r>
          </w:p>
          <w:p w14:paraId="7A717493"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6D92275E"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b/>
                <w:bCs/>
                <w:color w:val="231F20"/>
                <w:kern w:val="0"/>
                <w:sz w:val="21"/>
                <w:szCs w:val="21"/>
                <w:lang w:eastAsia="en-GB"/>
                <w14:ligatures w14:val="none"/>
              </w:rPr>
              <w:t>The link to Wellbeing Wednesday is : </w:t>
            </w:r>
            <w:hyperlink r:id="rId31" w:tooltip="Original URL:&#10;https://cwicb.net/5ECH-YA0X-3W4C1S-P1VTC-1/c.aspx&#10;&#10;Click to follow link." w:history="1">
              <w:r w:rsidRPr="00736D09">
                <w:rPr>
                  <w:rFonts w:ascii="Arial" w:eastAsia="Times New Roman" w:hAnsi="Arial" w:cs="Arial"/>
                  <w:b/>
                  <w:bCs/>
                  <w:color w:val="231F20"/>
                  <w:kern w:val="0"/>
                  <w:sz w:val="21"/>
                  <w:szCs w:val="21"/>
                  <w:u w:val="single"/>
                  <w:lang w:eastAsia="en-GB"/>
                  <w14:ligatures w14:val="none"/>
                </w:rPr>
                <w:t>https://www.cwtraininghub.co.uk/wellbeing-wednesday-10th-january-2024/</w:t>
              </w:r>
            </w:hyperlink>
          </w:p>
          <w:p w14:paraId="1AFD4267"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 </w:t>
            </w:r>
          </w:p>
          <w:p w14:paraId="00E929A3" w14:textId="77777777" w:rsidR="00736D09" w:rsidRPr="00736D09" w:rsidRDefault="00736D09" w:rsidP="00736D09">
            <w:pPr>
              <w:spacing w:line="330" w:lineRule="atLeast"/>
              <w:rPr>
                <w:rFonts w:ascii="Arial" w:eastAsia="Times New Roman" w:hAnsi="Arial" w:cs="Arial"/>
                <w:color w:val="003087"/>
                <w:kern w:val="0"/>
                <w:sz w:val="21"/>
                <w:szCs w:val="21"/>
                <w:lang w:eastAsia="en-GB"/>
                <w14:ligatures w14:val="none"/>
              </w:rPr>
            </w:pPr>
            <w:r w:rsidRPr="00736D09">
              <w:rPr>
                <w:rFonts w:ascii="Arial" w:eastAsia="Times New Roman" w:hAnsi="Arial" w:cs="Arial"/>
                <w:b/>
                <w:bCs/>
                <w:color w:val="003087"/>
                <w:kern w:val="0"/>
                <w:sz w:val="33"/>
                <w:szCs w:val="33"/>
                <w:lang w:eastAsia="en-GB"/>
                <w14:ligatures w14:val="none"/>
              </w:rPr>
              <w:lastRenderedPageBreak/>
              <w:t>Vacancies</w:t>
            </w:r>
          </w:p>
          <w:p w14:paraId="0BEEF8E2" w14:textId="77777777" w:rsidR="00736D09" w:rsidRPr="00736D09" w:rsidRDefault="00736D09" w:rsidP="00736D09">
            <w:pPr>
              <w:spacing w:line="330" w:lineRule="atLeast"/>
              <w:rPr>
                <w:rFonts w:ascii="Arial" w:eastAsia="Times New Roman" w:hAnsi="Arial" w:cs="Arial"/>
                <w:color w:val="2092FF"/>
                <w:kern w:val="0"/>
                <w:sz w:val="21"/>
                <w:szCs w:val="21"/>
                <w:lang w:eastAsia="en-GB"/>
                <w14:ligatures w14:val="none"/>
              </w:rPr>
            </w:pPr>
            <w:r w:rsidRPr="00736D09">
              <w:rPr>
                <w:rFonts w:ascii="Arial" w:eastAsia="Times New Roman" w:hAnsi="Arial" w:cs="Arial"/>
                <w:b/>
                <w:bCs/>
                <w:color w:val="2092FF"/>
                <w:kern w:val="0"/>
                <w:lang w:eastAsia="en-GB"/>
                <w14:ligatures w14:val="none"/>
              </w:rPr>
              <w:t>Opportunity for a Salaried GP (with a view to partnership desirable)</w:t>
            </w:r>
          </w:p>
          <w:p w14:paraId="69CE9F16"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r w:rsidRPr="00736D09">
              <w:rPr>
                <w:rFonts w:ascii="Arial" w:eastAsia="Times New Roman" w:hAnsi="Arial" w:cs="Arial"/>
                <w:color w:val="231F20"/>
                <w:kern w:val="0"/>
                <w:sz w:val="21"/>
                <w:szCs w:val="21"/>
                <w:lang w:eastAsia="en-GB"/>
                <w14:ligatures w14:val="none"/>
              </w:rPr>
              <w:t>Please see </w:t>
            </w:r>
            <w:hyperlink r:id="rId32" w:tooltip="https://gbr01.safelinks.protection.outlook.com/?url=https%3A%2F%2Fcwicb.net%2F5ECH-YA0X-3W4C1S-P1VTD-1%2Fc.aspx&amp;data=05%7C02%7Candy.beaumont3%40nhs.net%7C5855fc93c6ee420df62e08dc136e739e%7C37c354b285b047f5b22207b48d774ee3%7C0%7C0%7C638406612303005166%7CUnknown%7CTWFpbGZsb3d8eyJWIjoiMC4wLjAwMDAiLCJQIjoiV2luMzIiLCJBTiI6Ik1haWwiLCJXVCI6Mn0%3D%7C3000%7C%7C%7C&amp;sdata=KPO89cDDCPkigni3ThVxrzPZKJhpj9dDsys6sij%2Byaw%3D&amp;reserved=0" w:history="1">
              <w:r w:rsidRPr="00736D09">
                <w:rPr>
                  <w:rFonts w:ascii="Arial" w:eastAsia="Times New Roman" w:hAnsi="Arial" w:cs="Arial"/>
                  <w:color w:val="231F20"/>
                  <w:kern w:val="0"/>
                  <w:sz w:val="21"/>
                  <w:szCs w:val="21"/>
                  <w:u w:val="single"/>
                  <w:lang w:eastAsia="en-GB"/>
                  <w14:ligatures w14:val="none"/>
                </w:rPr>
                <w:t>attached</w:t>
              </w:r>
            </w:hyperlink>
            <w:r w:rsidRPr="00736D09">
              <w:rPr>
                <w:rFonts w:ascii="Arial" w:eastAsia="Times New Roman" w:hAnsi="Arial" w:cs="Arial"/>
                <w:color w:val="231F20"/>
                <w:kern w:val="0"/>
                <w:sz w:val="21"/>
                <w:szCs w:val="21"/>
                <w:lang w:eastAsia="en-GB"/>
                <w14:ligatures w14:val="none"/>
              </w:rPr>
              <w:t> for more details.</w:t>
            </w:r>
          </w:p>
          <w:p w14:paraId="36BA020C" w14:textId="77777777" w:rsidR="00736D09" w:rsidRPr="00736D09" w:rsidRDefault="00736D09" w:rsidP="00736D09">
            <w:pPr>
              <w:spacing w:line="330" w:lineRule="atLeast"/>
              <w:rPr>
                <w:rFonts w:ascii="Arial" w:eastAsia="Times New Roman" w:hAnsi="Arial" w:cs="Arial"/>
                <w:color w:val="231F20"/>
                <w:kern w:val="0"/>
                <w:sz w:val="21"/>
                <w:szCs w:val="21"/>
                <w:lang w:eastAsia="en-GB"/>
                <w14:ligatures w14:val="none"/>
              </w:rPr>
            </w:pPr>
          </w:p>
        </w:tc>
      </w:tr>
    </w:tbl>
    <w:p w14:paraId="62295D62" w14:textId="77777777" w:rsidR="00736D09" w:rsidRPr="00736D09" w:rsidRDefault="00736D09" w:rsidP="00736D09">
      <w:pPr>
        <w:rPr>
          <w:rFonts w:ascii="Times New Roman" w:eastAsia="Times New Roman" w:hAnsi="Times New Roman" w:cs="Times New Roman"/>
          <w:kern w:val="0"/>
          <w:lang w:eastAsia="en-GB"/>
          <w14:ligatures w14:val="none"/>
        </w:rPr>
      </w:pPr>
    </w:p>
    <w:p w14:paraId="4CD08E50"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269E"/>
    <w:multiLevelType w:val="multilevel"/>
    <w:tmpl w:val="498E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A3E6C"/>
    <w:multiLevelType w:val="multilevel"/>
    <w:tmpl w:val="FD90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786009">
    <w:abstractNumId w:val="1"/>
  </w:num>
  <w:num w:numId="2" w16cid:durableId="186374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09"/>
    <w:rsid w:val="00576F02"/>
    <w:rsid w:val="00736D09"/>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F8709E"/>
  <w15:chartTrackingRefBased/>
  <w15:docId w15:val="{CC0D7157-1C6E-8748-91BD-AE70110A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D0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736D09"/>
  </w:style>
  <w:style w:type="character" w:styleId="Hyperlink">
    <w:name w:val="Hyperlink"/>
    <w:basedOn w:val="DefaultParagraphFont"/>
    <w:uiPriority w:val="99"/>
    <w:semiHidden/>
    <w:unhideWhenUsed/>
    <w:rsid w:val="00736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13773">
      <w:bodyDiv w:val="1"/>
      <w:marLeft w:val="0"/>
      <w:marRight w:val="0"/>
      <w:marTop w:val="0"/>
      <w:marBottom w:val="0"/>
      <w:divBdr>
        <w:top w:val="none" w:sz="0" w:space="0" w:color="auto"/>
        <w:left w:val="none" w:sz="0" w:space="0" w:color="auto"/>
        <w:bottom w:val="none" w:sz="0" w:space="0" w:color="auto"/>
        <w:right w:val="none" w:sz="0" w:space="0" w:color="auto"/>
      </w:divBdr>
      <w:divsChild>
        <w:div w:id="1229996887">
          <w:marLeft w:val="0"/>
          <w:marRight w:val="0"/>
          <w:marTop w:val="0"/>
          <w:marBottom w:val="0"/>
          <w:divBdr>
            <w:top w:val="none" w:sz="0" w:space="0" w:color="auto"/>
            <w:left w:val="none" w:sz="0" w:space="0" w:color="auto"/>
            <w:bottom w:val="none" w:sz="0" w:space="0" w:color="auto"/>
            <w:right w:val="none" w:sz="0" w:space="0" w:color="auto"/>
          </w:divBdr>
          <w:divsChild>
            <w:div w:id="1218318085">
              <w:marLeft w:val="0"/>
              <w:marRight w:val="0"/>
              <w:marTop w:val="0"/>
              <w:marBottom w:val="0"/>
              <w:divBdr>
                <w:top w:val="none" w:sz="0" w:space="0" w:color="auto"/>
                <w:left w:val="none" w:sz="0" w:space="0" w:color="auto"/>
                <w:bottom w:val="none" w:sz="0" w:space="0" w:color="auto"/>
                <w:right w:val="none" w:sz="0" w:space="0" w:color="auto"/>
              </w:divBdr>
              <w:divsChild>
                <w:div w:id="1870796171">
                  <w:marLeft w:val="0"/>
                  <w:marRight w:val="0"/>
                  <w:marTop w:val="0"/>
                  <w:marBottom w:val="0"/>
                  <w:divBdr>
                    <w:top w:val="none" w:sz="0" w:space="0" w:color="auto"/>
                    <w:left w:val="none" w:sz="0" w:space="0" w:color="auto"/>
                    <w:bottom w:val="none" w:sz="0" w:space="0" w:color="auto"/>
                    <w:right w:val="none" w:sz="0" w:space="0" w:color="auto"/>
                  </w:divBdr>
                </w:div>
                <w:div w:id="558710377">
                  <w:marLeft w:val="0"/>
                  <w:marRight w:val="0"/>
                  <w:marTop w:val="0"/>
                  <w:marBottom w:val="0"/>
                  <w:divBdr>
                    <w:top w:val="none" w:sz="0" w:space="0" w:color="auto"/>
                    <w:left w:val="none" w:sz="0" w:space="0" w:color="auto"/>
                    <w:bottom w:val="none" w:sz="0" w:space="0" w:color="auto"/>
                    <w:right w:val="none" w:sz="0" w:space="0" w:color="auto"/>
                  </w:divBdr>
                  <w:divsChild>
                    <w:div w:id="5206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8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cwicb.net%2F5ECH-YA0X-3W4C1S-P1VDY-1%2Fc.aspx&amp;data=05%7C02%7Candy.beaumont3%40nhs.net%7C5855fc93c6ee420df62e08dc136e739e%7C37c354b285b047f5b22207b48d774ee3%7C0%7C0%7C638406612302692653%7CUnknown%7CTWFpbGZsb3d8eyJWIjoiMC4wLjAwMDAiLCJQIjoiV2luMzIiLCJBTiI6Ik1haWwiLCJXVCI6Mn0%3D%7C3000%7C%7C%7C&amp;sdata=%2FkvGnzCrCg3mdkU0QqEIXiTSgTmBhIzrcjdACkjT64M%3D&amp;reserved=0" TargetMode="External"/><Relationship Id="rId18" Type="http://schemas.openxmlformats.org/officeDocument/2006/relationships/hyperlink" Target="mailto:cwicb.primarycare@nhs.net" TargetMode="External"/><Relationship Id="rId26" Type="http://schemas.openxmlformats.org/officeDocument/2006/relationships/hyperlink" Target="https://gbr01.safelinks.protection.outlook.com/?url=https%3A%2F%2Fcwicb.net%2F5ECH-YA0X-3W4C1S-P1VT8-1%2Fc.aspx&amp;data=05%7C02%7Candy.beaumont3%40nhs.net%7C5855fc93c6ee420df62e08dc136e739e%7C37c354b285b047f5b22207b48d774ee3%7C0%7C0%7C638406612302848878%7CUnknown%7CTWFpbGZsb3d8eyJWIjoiMC4wLjAwMDAiLCJQIjoiV2luMzIiLCJBTiI6Ik1haWwiLCJXVCI6Mn0%3D%7C3000%7C%7C%7C&amp;sdata=UFxtSvzzfTlrO6FDqJwHhJUHvxxZmoDi4BOsg0bVKR0%3D&amp;reserved=0" TargetMode="External"/><Relationship Id="rId3" Type="http://schemas.openxmlformats.org/officeDocument/2006/relationships/settings" Target="settings.xml"/><Relationship Id="rId21" Type="http://schemas.openxmlformats.org/officeDocument/2006/relationships/hyperlink" Target="mailto:agem.diabetessurvey@nhs.net" TargetMode="External"/><Relationship Id="rId34" Type="http://schemas.openxmlformats.org/officeDocument/2006/relationships/theme" Target="theme/theme1.xml"/><Relationship Id="rId7" Type="http://schemas.openxmlformats.org/officeDocument/2006/relationships/hyperlink" Target="https://gbr01.safelinks.protection.outlook.com/?url=https%3A%2F%2Fcwicb.net%2F5ECH-YA0X-3W4C1S-P1VDT-1%2Fc.aspx&amp;data=05%7C02%7Candy.beaumont3%40nhs.net%7C5855fc93c6ee420df62e08dc136e739e%7C37c354b285b047f5b22207b48d774ee3%7C0%7C0%7C638406612302536395%7CUnknown%7CTWFpbGZsb3d8eyJWIjoiMC4wLjAwMDAiLCJQIjoiV2luMzIiLCJBTiI6Ik1haWwiLCJXVCI6Mn0%3D%7C3000%7C%7C%7C&amp;sdata=fBTMwMJ9DrRTpyMFQqBTONR2MlCpk0GEn3UZK%2BvOGW4%3D&amp;reserved=0" TargetMode="External"/><Relationship Id="rId12" Type="http://schemas.openxmlformats.org/officeDocument/2006/relationships/hyperlink" Target="https://gbr01.safelinks.protection.outlook.com/?url=https%3A%2F%2Fcwicb.net%2F5ECH-YA0X-3W4C1S-P1VDX-1%2Fc.aspx&amp;data=05%7C02%7Candy.beaumont3%40nhs.net%7C5855fc93c6ee420df62e08dc136e739e%7C37c354b285b047f5b22207b48d774ee3%7C0%7C0%7C638406612302536395%7CUnknown%7CTWFpbGZsb3d8eyJWIjoiMC4wLjAwMDAiLCJQIjoiV2luMzIiLCJBTiI6Ik1haWwiLCJXVCI6Mn0%3D%7C3000%7C%7C%7C&amp;sdata=l8A48Jqq4CKg5GFqMtCUQ74zSA%2Bz05WoOw9wd%2Bcz7Ag%3D&amp;reserved=0" TargetMode="External"/><Relationship Id="rId17" Type="http://schemas.openxmlformats.org/officeDocument/2006/relationships/hyperlink" Target="mailto:england.pctgpip@nhs.net" TargetMode="External"/><Relationship Id="rId25" Type="http://schemas.openxmlformats.org/officeDocument/2006/relationships/hyperlink" Target="https://gbr01.safelinks.protection.outlook.com/?url=https%3A%2F%2Fcwicb.net%2F5ECH-YA0X-3W4C1S-P1R71-1%2Fc.aspx&amp;data=05%7C02%7Candy.beaumont3%40nhs.net%7C5855fc93c6ee420df62e08dc136e739e%7C37c354b285b047f5b22207b48d774ee3%7C0%7C0%7C638406612302848878%7CUnknown%7CTWFpbGZsb3d8eyJWIjoiMC4wLjAwMDAiLCJQIjoiV2luMzIiLCJBTiI6Ik1haWwiLCJXVCI6Mn0%3D%7C3000%7C%7C%7C&amp;sdata=xbtvsdwS7TZ%2F%2Fif92Dp8Bs9VZ9olDprUb6LjReGdub8%3D&amp;reserved=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wicb.primarycare@nhs.net" TargetMode="External"/><Relationship Id="rId20" Type="http://schemas.openxmlformats.org/officeDocument/2006/relationships/hyperlink" Target="https://gbr01.safelinks.protection.outlook.com/?url=https%3A%2F%2Fcwicb.net%2F5ECH-YA0X-3W4C1S-P1VE2-1%2Fc.aspx&amp;data=05%7C02%7Candy.beaumont3%40nhs.net%7C5855fc93c6ee420df62e08dc136e739e%7C37c354b285b047f5b22207b48d774ee3%7C0%7C0%7C638406612302692653%7CUnknown%7CTWFpbGZsb3d8eyJWIjoiMC4wLjAwMDAiLCJQIjoiV2luMzIiLCJBTiI6Ik1haWwiLCJXVCI6Mn0%3D%7C3000%7C%7C%7C&amp;sdata=Yn%2F4NtrWYy%2BMMtHuoMJ9U%2BVvyjrTwW8bLzmtxaBxKXA%3D&amp;reserved=0" TargetMode="External"/><Relationship Id="rId29" Type="http://schemas.openxmlformats.org/officeDocument/2006/relationships/hyperlink" Target="https://gbr01.safelinks.protection.outlook.com/?url=https%3A%2F%2Fcwicb.net%2F5ECH-YA0X-3W4C1S-P1VTA-1%2Fc.aspx&amp;data=05%7C02%7Candy.beaumont3%40nhs.net%7C5855fc93c6ee420df62e08dc136e739e%7C37c354b285b047f5b22207b48d774ee3%7C0%7C0%7C638406612302848878%7CUnknown%7CTWFpbGZsb3d8eyJWIjoiMC4wLjAwMDAiLCJQIjoiV2luMzIiLCJBTiI6Ik1haWwiLCJXVCI6Mn0%3D%7C3000%7C%7C%7C&amp;sdata=H4TUracwWeiNAtBjPKSl%2F%2BmgsaFjzlJbnE8furnn0yo%3D&amp;reserved=0" TargetMode="External"/><Relationship Id="rId1" Type="http://schemas.openxmlformats.org/officeDocument/2006/relationships/numbering" Target="numbering.xml"/><Relationship Id="rId6" Type="http://schemas.openxmlformats.org/officeDocument/2006/relationships/hyperlink" Target="https://gbr01.safelinks.protection.outlook.com/?url=https%3A%2F%2Fcwicb.net%2F5ECH-YA0X-3W4C1S-P1VDS-1%2Fc.aspx&amp;data=05%7C02%7Candy.beaumont3%40nhs.net%7C5855fc93c6ee420df62e08dc136e739e%7C37c354b285b047f5b22207b48d774ee3%7C0%7C0%7C638406612302536395%7CUnknown%7CTWFpbGZsb3d8eyJWIjoiMC4wLjAwMDAiLCJQIjoiV2luMzIiLCJBTiI6Ik1haWwiLCJXVCI6Mn0%3D%7C3000%7C%7C%7C&amp;sdata=jIuuwZs0WbyMqJfy3J3Csgk9QcP1ALFPZFt1%2FY0SFHM%3D&amp;reserved=0" TargetMode="External"/><Relationship Id="rId11" Type="http://schemas.openxmlformats.org/officeDocument/2006/relationships/hyperlink" Target="https://gbr01.safelinks.protection.outlook.com/?url=https%3A%2F%2Fcwicb.net%2F5ECH-YA0X-3W4C1S-P1VDW-1%2Fc.aspx&amp;data=05%7C02%7Candy.beaumont3%40nhs.net%7C5855fc93c6ee420df62e08dc136e739e%7C37c354b285b047f5b22207b48d774ee3%7C0%7C0%7C638406612302536395%7CUnknown%7CTWFpbGZsb3d8eyJWIjoiMC4wLjAwMDAiLCJQIjoiV2luMzIiLCJBTiI6Ik1haWwiLCJXVCI6Mn0%3D%7C3000%7C%7C%7C&amp;sdata=2zLQuvyMhXjOh9UvwAMxp%2BZdUVGdhIIUtKNpAcR7MME%3D&amp;reserved=0" TargetMode="External"/><Relationship Id="rId24" Type="http://schemas.openxmlformats.org/officeDocument/2006/relationships/hyperlink" Target="mailto:england.digitaldiabetes@nhs.net" TargetMode="External"/><Relationship Id="rId32" Type="http://schemas.openxmlformats.org/officeDocument/2006/relationships/hyperlink" Target="https://gbr01.safelinks.protection.outlook.com/?url=https%3A%2F%2Fcwicb.net%2F5ECH-YA0X-3W4C1S-P1VTD-1%2Fc.aspx&amp;data=05%7C02%7Candy.beaumont3%40nhs.net%7C5855fc93c6ee420df62e08dc136e739e%7C37c354b285b047f5b22207b48d774ee3%7C0%7C0%7C638406612303005166%7CUnknown%7CTWFpbGZsb3d8eyJWIjoiMC4wLjAwMDAiLCJQIjoiV2luMzIiLCJBTiI6Ik1haWwiLCJXVCI6Mn0%3D%7C3000%7C%7C%7C&amp;sdata=KPO89cDDCPkigni3ThVxrzPZKJhpj9dDsys6sij%2Byaw%3D&amp;reserved=0" TargetMode="External"/><Relationship Id="rId5" Type="http://schemas.openxmlformats.org/officeDocument/2006/relationships/image" Target="media/image1.png"/><Relationship Id="rId15" Type="http://schemas.openxmlformats.org/officeDocument/2006/relationships/hyperlink" Target="https://gbr01.safelinks.protection.outlook.com/?url=https%3A%2F%2Fcwicb.net%2F5ECH-YA0X-3W4C1S-P1VE0-1%2Fc.aspx&amp;data=05%7C02%7Candy.beaumont3%40nhs.net%7C5855fc93c6ee420df62e08dc136e739e%7C37c354b285b047f5b22207b48d774ee3%7C0%7C0%7C638406612302692653%7CUnknown%7CTWFpbGZsb3d8eyJWIjoiMC4wLjAwMDAiLCJQIjoiV2luMzIiLCJBTiI6Ik1haWwiLCJXVCI6Mn0%3D%7C3000%7C%7C%7C&amp;sdata=jCCZCDAmVh%2FQNOX3WRwqNASjzpBBoOTR0HVAOTu0MbA%3D&amp;reserved=0" TargetMode="External"/><Relationship Id="rId23" Type="http://schemas.openxmlformats.org/officeDocument/2006/relationships/hyperlink" Target="https://gbr01.safelinks.protection.outlook.com/?url=https%3A%2F%2Fcwicb.net%2F5ECH-YA0X-3W4C1S-P1VE3-1%2Fc.aspx&amp;data=05%7C02%7Candy.beaumont3%40nhs.net%7C5855fc93c6ee420df62e08dc136e739e%7C37c354b285b047f5b22207b48d774ee3%7C0%7C0%7C638406612302692653%7CUnknown%7CTWFpbGZsb3d8eyJWIjoiMC4wLjAwMDAiLCJQIjoiV2luMzIiLCJBTiI6Ik1haWwiLCJXVCI6Mn0%3D%7C3000%7C%7C%7C&amp;sdata=sm13sZSwNepYtzz%2Fwc5WZudhi8yyz%2B%2ByPYF7jQFjFsg%3D&amp;reserved=0" TargetMode="External"/><Relationship Id="rId28" Type="http://schemas.openxmlformats.org/officeDocument/2006/relationships/hyperlink" Target="mailto:charysse.harper@covwarkpt.nhs.uk." TargetMode="External"/><Relationship Id="rId10" Type="http://schemas.openxmlformats.org/officeDocument/2006/relationships/hyperlink" Target="https://gbr01.safelinks.protection.outlook.com/?url=https%3A%2F%2Fcwicb.net%2F5ECH-YA0X-3W4C1S-P1VDV-1%2Fc.aspx&amp;data=05%7C02%7Candy.beaumont3%40nhs.net%7C5855fc93c6ee420df62e08dc136e739e%7C37c354b285b047f5b22207b48d774ee3%7C0%7C0%7C638406612302536395%7CUnknown%7CTWFpbGZsb3d8eyJWIjoiMC4wLjAwMDAiLCJQIjoiV2luMzIiLCJBTiI6Ik1haWwiLCJXVCI6Mn0%3D%7C3000%7C%7C%7C&amp;sdata=kpQnydFFdJtnTsPzzVjxne7ddQrrt0dNi2q3Avon97Q%3D&amp;reserved=0" TargetMode="External"/><Relationship Id="rId19" Type="http://schemas.openxmlformats.org/officeDocument/2006/relationships/hyperlink" Target="https://gbr01.safelinks.protection.outlook.com/?url=https%3A%2F%2Fcwicb.net%2F5ECH-YA0X-3W4C1S-P1VE1-1%2Fc.aspx&amp;data=05%7C02%7Candy.beaumont3%40nhs.net%7C5855fc93c6ee420df62e08dc136e739e%7C37c354b285b047f5b22207b48d774ee3%7C0%7C0%7C638406612302692653%7CUnknown%7CTWFpbGZsb3d8eyJWIjoiMC4wLjAwMDAiLCJQIjoiV2luMzIiLCJBTiI6Ik1haWwiLCJXVCI6Mn0%3D%7C3000%7C%7C%7C&amp;sdata=NTzUi0WzgnMxb%2Fnv3e1SW%2BREJQm1o95pV6On38cOaWo%3D&amp;reserved=0" TargetMode="External"/><Relationship Id="rId31" Type="http://schemas.openxmlformats.org/officeDocument/2006/relationships/hyperlink" Target="https://gbr01.safelinks.protection.outlook.com/?url=https%3A%2F%2Fcwicb.net%2F5ECH-YA0X-3W4C1S-P1VTC-1%2Fc.aspx&amp;data=05%7C02%7Candy.beaumont3%40nhs.net%7C5855fc93c6ee420df62e08dc136e739e%7C37c354b285b047f5b22207b48d774ee3%7C0%7C0%7C638406612302848878%7CUnknown%7CTWFpbGZsb3d8eyJWIjoiMC4wLjAwMDAiLCJQIjoiV2luMzIiLCJBTiI6Ik1haWwiLCJXVCI6Mn0%3D%7C3000%7C%7C%7C&amp;sdata=D7PBj%2BB4e35U07bz0YoLkDU%2F1%2BTuoorFrL6zNYHgY5M%3D&amp;reserved=0" TargetMode="External"/><Relationship Id="rId4" Type="http://schemas.openxmlformats.org/officeDocument/2006/relationships/webSettings" Target="webSettings.xml"/><Relationship Id="rId9" Type="http://schemas.openxmlformats.org/officeDocument/2006/relationships/hyperlink" Target="mailto:Nicole.dacosta1@nhs.net" TargetMode="External"/><Relationship Id="rId14" Type="http://schemas.openxmlformats.org/officeDocument/2006/relationships/hyperlink" Target="https://gbr01.safelinks.protection.outlook.com/?url=https%3A%2F%2Fcwicb.net%2F5ECH-YA0X-3W4C1S-P1VDZ-1%2Fc.aspx&amp;data=05%7C02%7Candy.beaumont3%40nhs.net%7C5855fc93c6ee420df62e08dc136e739e%7C37c354b285b047f5b22207b48d774ee3%7C0%7C0%7C638406612302692653%7CUnknown%7CTWFpbGZsb3d8eyJWIjoiMC4wLjAwMDAiLCJQIjoiV2luMzIiLCJBTiI6Ik1haWwiLCJXVCI6Mn0%3D%7C3000%7C%7C%7C&amp;sdata=TwG4lw3mBf9ttW%2BGJcEumnJkC%2B2B3UUB3t0FPwHerfE%3D&amp;reserved=0" TargetMode="External"/><Relationship Id="rId22" Type="http://schemas.openxmlformats.org/officeDocument/2006/relationships/hyperlink" Target="mailto:agem.diabetessurvey@nhs.net" TargetMode="External"/><Relationship Id="rId27" Type="http://schemas.openxmlformats.org/officeDocument/2006/relationships/hyperlink" Target="https://gbr01.safelinks.protection.outlook.com/?url=https%3A%2F%2Fcwicb.net%2F5ECH-YA0X-3W4C1S-P1VT9-1%2Fc.aspx&amp;data=05%7C02%7Candy.beaumont3%40nhs.net%7C5855fc93c6ee420df62e08dc136e739e%7C37c354b285b047f5b22207b48d774ee3%7C0%7C0%7C638406612302848878%7CUnknown%7CTWFpbGZsb3d8eyJWIjoiMC4wLjAwMDAiLCJQIjoiV2luMzIiLCJBTiI6Ik1haWwiLCJXVCI6Mn0%3D%7C3000%7C%7C%7C&amp;sdata=lPT6JcCXAVH6TWlznvzMlcMqBtoeLUsmcpcbsK5ZUXY%3D&amp;reserved=0" TargetMode="External"/><Relationship Id="rId30" Type="http://schemas.openxmlformats.org/officeDocument/2006/relationships/hyperlink" Target="https://gbr01.safelinks.protection.outlook.com/?url=https%3A%2F%2Fcwicb.net%2F5ECH-YA0X-3W4C1S-P1VTB-1%2Fc.aspx&amp;data=05%7C02%7Candy.beaumont3%40nhs.net%7C5855fc93c6ee420df62e08dc136e739e%7C37c354b285b047f5b22207b48d774ee3%7C0%7C0%7C638406612302848878%7CUnknown%7CTWFpbGZsb3d8eyJWIjoiMC4wLjAwMDAiLCJQIjoiV2luMzIiLCJBTiI6Ik1haWwiLCJXVCI6Mn0%3D%7C3000%7C%7C%7C&amp;sdata=mr7QPZEbUWsDAjGXHLcBwM%2FYy3e3LyqdZxoF5Rt%2BzcM%3D&amp;reserved=0" TargetMode="External"/><Relationship Id="rId8" Type="http://schemas.openxmlformats.org/officeDocument/2006/relationships/hyperlink" Target="https://gbr01.safelinks.protection.outlook.com/?url=https%3A%2F%2Fcwicb.net%2F5ECH-YA0X-3W4C1S-P1VDU-1%2Fc.aspx&amp;data=05%7C02%7Candy.beaumont3%40nhs.net%7C5855fc93c6ee420df62e08dc136e739e%7C37c354b285b047f5b22207b48d774ee3%7C0%7C0%7C638406612302536395%7CUnknown%7CTWFpbGZsb3d8eyJWIjoiMC4wLjAwMDAiLCJQIjoiV2luMzIiLCJBTiI6Ik1haWwiLCJXVCI6Mn0%3D%7C3000%7C%7C%7C&amp;sdata=omv6h3xlLtOLkApdD0CaMNiUL1Emypbv8V0idE8wZN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4441</Words>
  <Characters>25320</Characters>
  <Application>Microsoft Office Word</Application>
  <DocSecurity>0</DocSecurity>
  <Lines>211</Lines>
  <Paragraphs>59</Paragraphs>
  <ScaleCrop>false</ScaleCrop>
  <Company/>
  <LinksUpToDate>false</LinksUpToDate>
  <CharactersWithSpaces>29702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2024-01-12T14:36:00Z</dcterms:created>
  <dcterms:modified xsi:type="dcterms:W3CDTF">2024-01-12T14:37:00Z</dcterms:modified>
</cp:coreProperties>
</file>