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0" w:type="dxa"/>
        <w:tblCellSpacing w:w="0" w:type="dxa"/>
        <w:tblCellMar>
          <w:left w:w="0" w:type="dxa"/>
          <w:right w:w="0" w:type="dxa"/>
        </w:tblCellMar>
        <w:tblLook w:val="04A0" w:firstRow="1" w:lastRow="0" w:firstColumn="1" w:lastColumn="0" w:noHBand="0" w:noVBand="1"/>
      </w:tblPr>
      <w:tblGrid>
        <w:gridCol w:w="9600"/>
      </w:tblGrid>
      <w:tr w:rsidR="00C6227F" w:rsidRPr="00C6227F" w14:paraId="3A266AA8" w14:textId="77777777" w:rsidTr="00C6227F">
        <w:trPr>
          <w:tblCellSpacing w:w="0" w:type="dxa"/>
        </w:trPr>
        <w:tc>
          <w:tcPr>
            <w:tcW w:w="9600" w:type="dxa"/>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C6227F" w:rsidRPr="00C6227F" w14:paraId="1D2F8CF2" w14:textId="77777777" w:rsidTr="00C6227F">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C6227F" w:rsidRPr="00C6227F" w14:paraId="54332F76" w14:textId="77777777">
                    <w:trPr>
                      <w:tblCellSpacing w:w="0" w:type="dxa"/>
                      <w:jc w:val="center"/>
                    </w:trPr>
                    <w:tc>
                      <w:tcPr>
                        <w:tcW w:w="0" w:type="auto"/>
                        <w:tcMar>
                          <w:top w:w="0" w:type="dxa"/>
                          <w:left w:w="0" w:type="dxa"/>
                          <w:bottom w:w="150" w:type="dxa"/>
                          <w:right w:w="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6227F" w:rsidRPr="00C6227F" w14:paraId="0458D5A0" w14:textId="77777777">
                          <w:trPr>
                            <w:tblCellSpacing w:w="0" w:type="dxa"/>
                            <w:jc w:val="center"/>
                          </w:trPr>
                          <w:tc>
                            <w:tcPr>
                              <w:tcW w:w="9600" w:type="dxa"/>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C6227F" w:rsidRPr="00C6227F" w14:paraId="04D10E49" w14:textId="77777777" w:rsidTr="00C6227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C6227F" w:rsidRPr="00C6227F" w14:paraId="545FCDEA" w14:textId="77777777">
                                      <w:trPr>
                                        <w:tblCellSpacing w:w="0" w:type="dxa"/>
                                      </w:trPr>
                                      <w:tc>
                                        <w:tcPr>
                                          <w:tcW w:w="0" w:type="auto"/>
                                          <w:tcMar>
                                            <w:top w:w="150" w:type="dxa"/>
                                            <w:left w:w="150" w:type="dxa"/>
                                            <w:bottom w:w="150" w:type="dxa"/>
                                            <w:right w:w="150" w:type="dxa"/>
                                          </w:tcMar>
                                          <w:vAlign w:val="center"/>
                                          <w:hideMark/>
                                        </w:tcPr>
                                        <w:p w14:paraId="4CAAED56" w14:textId="5B26F95E" w:rsidR="00C6227F" w:rsidRPr="00C6227F" w:rsidRDefault="00C6227F" w:rsidP="00C6227F">
                                          <w:pPr>
                                            <w:rPr>
                                              <w:rFonts w:ascii="Calibri" w:eastAsia="Times New Roman" w:hAnsi="Calibri" w:cs="Calibri"/>
                                              <w:sz w:val="22"/>
                                              <w:szCs w:val="22"/>
                                              <w:lang w:eastAsia="en-GB"/>
                                            </w:rPr>
                                          </w:pPr>
                                          <w:r w:rsidRPr="00C6227F">
                                            <w:rPr>
                                              <w:rFonts w:ascii="Arial" w:eastAsia="Times New Roman" w:hAnsi="Arial" w:cs="Arial"/>
                                              <w:sz w:val="2"/>
                                              <w:szCs w:val="2"/>
                                              <w:lang w:eastAsia="en-GB"/>
                                            </w:rPr>
                                            <w:fldChar w:fldCharType="begin"/>
                                          </w:r>
                                          <w:r w:rsidRPr="00C6227F">
                                            <w:rPr>
                                              <w:rFonts w:ascii="Arial" w:eastAsia="Times New Roman" w:hAnsi="Arial" w:cs="Arial"/>
                                              <w:sz w:val="2"/>
                                              <w:szCs w:val="2"/>
                                              <w:lang w:eastAsia="en-GB"/>
                                            </w:rPr>
                                            <w:instrText xml:space="preserve"> INCLUDEPICTURE "/Users/andrewbeaumont/Library/Group Containers/UBF8T346G9.ms/WebArchiveCopyPasteTempFiles/com.microsoft.Word/1237828_practicenews.png" \* MERGEFORMATINET </w:instrText>
                                          </w:r>
                                          <w:r w:rsidRPr="00C6227F">
                                            <w:rPr>
                                              <w:rFonts w:ascii="Arial" w:eastAsia="Times New Roman" w:hAnsi="Arial" w:cs="Arial"/>
                                              <w:sz w:val="2"/>
                                              <w:szCs w:val="2"/>
                                              <w:lang w:eastAsia="en-GB"/>
                                            </w:rPr>
                                            <w:fldChar w:fldCharType="separate"/>
                                          </w:r>
                                          <w:r w:rsidRPr="00C6227F">
                                            <w:rPr>
                                              <w:rFonts w:ascii="Arial" w:eastAsia="Times New Roman" w:hAnsi="Arial" w:cs="Arial"/>
                                              <w:noProof/>
                                              <w:sz w:val="2"/>
                                              <w:szCs w:val="2"/>
                                              <w:lang w:eastAsia="en-GB"/>
                                            </w:rPr>
                                            <w:drawing>
                                              <wp:inline distT="0" distB="0" distL="0" distR="0" wp14:anchorId="42BC4B8B" wp14:editId="60B00119">
                                                <wp:extent cx="5731510" cy="1062990"/>
                                                <wp:effectExtent l="0" t="0" r="0" b="381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1062990"/>
                                                        </a:xfrm>
                                                        <a:prstGeom prst="rect">
                                                          <a:avLst/>
                                                        </a:prstGeom>
                                                        <a:noFill/>
                                                        <a:ln>
                                                          <a:noFill/>
                                                        </a:ln>
                                                      </pic:spPr>
                                                    </pic:pic>
                                                  </a:graphicData>
                                                </a:graphic>
                                              </wp:inline>
                                            </w:drawing>
                                          </w:r>
                                          <w:r w:rsidRPr="00C6227F">
                                            <w:rPr>
                                              <w:rFonts w:ascii="Arial" w:eastAsia="Times New Roman" w:hAnsi="Arial" w:cs="Arial"/>
                                              <w:sz w:val="2"/>
                                              <w:szCs w:val="2"/>
                                              <w:lang w:eastAsia="en-GB"/>
                                            </w:rPr>
                                            <w:fldChar w:fldCharType="end"/>
                                          </w:r>
                                        </w:p>
                                      </w:tc>
                                    </w:tr>
                                  </w:tbl>
                                  <w:p w14:paraId="7A6B6365" w14:textId="77777777" w:rsidR="00C6227F" w:rsidRPr="00C6227F" w:rsidRDefault="00C6227F" w:rsidP="00C6227F">
                                    <w:pPr>
                                      <w:rPr>
                                        <w:rFonts w:ascii="Times New Roman" w:eastAsia="Times New Roman" w:hAnsi="Times New Roman" w:cs="Times New Roman"/>
                                        <w:lang w:eastAsia="en-GB"/>
                                      </w:rPr>
                                    </w:pPr>
                                  </w:p>
                                </w:tc>
                              </w:tr>
                            </w:tbl>
                            <w:p w14:paraId="631DABE8" w14:textId="77777777" w:rsidR="00C6227F" w:rsidRPr="00C6227F" w:rsidRDefault="00C6227F" w:rsidP="00C6227F">
                              <w:pPr>
                                <w:rPr>
                                  <w:rFonts w:ascii="Times New Roman" w:eastAsia="Times New Roman" w:hAnsi="Times New Roman" w:cs="Times New Roman"/>
                                  <w:lang w:eastAsia="en-GB"/>
                                </w:rPr>
                              </w:pPr>
                            </w:p>
                          </w:tc>
                        </w:tr>
                      </w:tbl>
                      <w:p w14:paraId="5F0815A4" w14:textId="77777777" w:rsidR="00C6227F" w:rsidRPr="00C6227F" w:rsidRDefault="00C6227F" w:rsidP="00C6227F">
                        <w:pPr>
                          <w:jc w:val="center"/>
                          <w:rPr>
                            <w:rFonts w:ascii="Times New Roman" w:eastAsia="Times New Roman" w:hAnsi="Times New Roman" w:cs="Times New Roman"/>
                            <w:lang w:eastAsia="en-GB"/>
                          </w:rPr>
                        </w:pPr>
                      </w:p>
                    </w:tc>
                  </w:tr>
                </w:tbl>
                <w:p w14:paraId="4AB09783" w14:textId="77777777" w:rsidR="00C6227F" w:rsidRPr="00C6227F" w:rsidRDefault="00C6227F" w:rsidP="00C6227F">
                  <w:pPr>
                    <w:rPr>
                      <w:rFonts w:ascii="Calibri" w:eastAsia="Times New Roman" w:hAnsi="Calibri" w:cs="Calibri"/>
                      <w:sz w:val="22"/>
                      <w:szCs w:val="22"/>
                      <w:lang w:eastAsia="en-GB"/>
                    </w:rPr>
                  </w:pPr>
                  <w:r w:rsidRPr="00C6227F">
                    <w:rPr>
                      <w:rFonts w:ascii="Arial" w:eastAsia="Times New Roman" w:hAnsi="Arial" w:cs="Arial"/>
                      <w:sz w:val="22"/>
                      <w:szCs w:val="22"/>
                      <w:lang w:eastAsia="en-GB"/>
                    </w:rPr>
                    <w:t> </w:t>
                  </w: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C6227F" w:rsidRPr="00C6227F" w14:paraId="3A2F8F93" w14:textId="77777777">
                    <w:trPr>
                      <w:tblCellSpacing w:w="0" w:type="dxa"/>
                      <w:jc w:val="center"/>
                    </w:trPr>
                    <w:tc>
                      <w:tcPr>
                        <w:tcW w:w="0" w:type="auto"/>
                        <w:tcMar>
                          <w:top w:w="300" w:type="dxa"/>
                          <w:left w:w="150" w:type="dxa"/>
                          <w:bottom w:w="300" w:type="dxa"/>
                          <w:right w:w="150" w:type="dxa"/>
                        </w:tcMar>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C6227F" w:rsidRPr="00C6227F" w14:paraId="0E68BF65" w14:textId="77777777">
                          <w:trPr>
                            <w:tblCellSpacing w:w="0" w:type="dxa"/>
                            <w:jc w:val="center"/>
                          </w:trPr>
                          <w:tc>
                            <w:tcPr>
                              <w:tcW w:w="9300" w:type="dxa"/>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C6227F" w:rsidRPr="00C6227F" w14:paraId="384CBFD8" w14:textId="77777777" w:rsidTr="00C6227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C6227F" w:rsidRPr="00C6227F" w14:paraId="120ED01B" w14:textId="77777777">
                                      <w:trPr>
                                        <w:tblCellSpacing w:w="0" w:type="dxa"/>
                                      </w:trPr>
                                      <w:tc>
                                        <w:tcPr>
                                          <w:tcW w:w="0" w:type="auto"/>
                                          <w:tcMar>
                                            <w:top w:w="150" w:type="dxa"/>
                                            <w:left w:w="150" w:type="dxa"/>
                                            <w:bottom w:w="150" w:type="dxa"/>
                                            <w:right w:w="150" w:type="dxa"/>
                                          </w:tcMar>
                                          <w:hideMark/>
                                        </w:tcPr>
                                        <w:p w14:paraId="73B147AA" w14:textId="77777777" w:rsidR="00C6227F" w:rsidRPr="00C6227F" w:rsidRDefault="00C6227F" w:rsidP="00C6227F">
                                          <w:pPr>
                                            <w:spacing w:line="330" w:lineRule="atLeast"/>
                                            <w:textAlignment w:val="baseline"/>
                                            <w:rPr>
                                              <w:rFonts w:ascii="Calibri" w:eastAsia="Times New Roman" w:hAnsi="Calibri" w:cs="Calibri"/>
                                              <w:sz w:val="22"/>
                                              <w:szCs w:val="22"/>
                                              <w:lang w:eastAsia="en-GB"/>
                                            </w:rPr>
                                          </w:pPr>
                                          <w:bookmarkStart w:id="0" w:name="Latest-information-for-practices"/>
                                          <w:bookmarkEnd w:id="0"/>
                                          <w:r w:rsidRPr="00C6227F">
                                            <w:rPr>
                                              <w:rFonts w:ascii="Arial" w:eastAsia="Times New Roman" w:hAnsi="Arial" w:cs="Arial"/>
                                              <w:color w:val="0072CE"/>
                                              <w:sz w:val="33"/>
                                              <w:szCs w:val="33"/>
                                              <w:lang w:eastAsia="en-GB"/>
                                            </w:rPr>
                                            <w:t>Latest information for practices</w:t>
                                          </w:r>
                                        </w:p>
                                        <w:p w14:paraId="7317451B"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b/>
                                              <w:bCs/>
                                              <w:color w:val="00B0F0"/>
                                              <w:lang w:eastAsia="en-GB"/>
                                            </w:rPr>
                                            <w:t>Frozen Water Local Resilience Forum, message to Communities</w:t>
                                          </w:r>
                                        </w:p>
                                        <w:p w14:paraId="5EC322DB"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xml:space="preserve">Warwickshire Police have asked us to share the below </w:t>
                                          </w:r>
                                          <w:proofErr w:type="gramStart"/>
                                          <w:r w:rsidRPr="00C6227F">
                                            <w:rPr>
                                              <w:rFonts w:ascii="Arial" w:eastAsia="Times New Roman" w:hAnsi="Arial" w:cs="Arial"/>
                                              <w:color w:val="231F20"/>
                                              <w:sz w:val="21"/>
                                              <w:szCs w:val="21"/>
                                              <w:lang w:eastAsia="en-GB"/>
                                            </w:rPr>
                                            <w:t>message;</w:t>
                                          </w:r>
                                          <w:proofErr w:type="gramEnd"/>
                                        </w:p>
                                        <w:p w14:paraId="7F1D03BF"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1725AE93"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“Help us to protect you and your loved ones” – This is the urgent plea of emergency and public services across Warwickshire.</w:t>
                                          </w:r>
                                        </w:p>
                                        <w:p w14:paraId="1BA6FE5E"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70792221"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Yesterday saw two incidents responded to by multiple emergency services in the county following people reporting seeing others walking across frozen water.  </w:t>
                                          </w:r>
                                        </w:p>
                                        <w:p w14:paraId="721F3EDA"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33BB1C92"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Emergency and public services in Warwickshire, as part of the Local Resilience Forum (LRF), work together in the county to warn and inform residents of dangers as well as responding together to incidents.</w:t>
                                          </w:r>
                                        </w:p>
                                        <w:p w14:paraId="2C43CBC1"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3FEC863A"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Today, Co-Chair of the Warwickshire LRF and speaking on behalf of all agencies, Deputy Chief Constable Alex Franklin-Smith, urged all residents to take heed of his message:</w:t>
                                          </w:r>
                                        </w:p>
                                        <w:p w14:paraId="6FE6341C"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xml:space="preserve">“I cannot begin to imagine the pain the families and friends of those who have recently lost their lives just across the border at </w:t>
                                          </w:r>
                                          <w:proofErr w:type="spellStart"/>
                                          <w:r w:rsidRPr="00C6227F">
                                            <w:rPr>
                                              <w:rFonts w:ascii="Arial" w:eastAsia="Times New Roman" w:hAnsi="Arial" w:cs="Arial"/>
                                              <w:color w:val="231F20"/>
                                              <w:sz w:val="21"/>
                                              <w:szCs w:val="21"/>
                                              <w:lang w:eastAsia="en-GB"/>
                                            </w:rPr>
                                            <w:t>Babbs</w:t>
                                          </w:r>
                                          <w:proofErr w:type="spellEnd"/>
                                          <w:r w:rsidRPr="00C6227F">
                                            <w:rPr>
                                              <w:rFonts w:ascii="Arial" w:eastAsia="Times New Roman" w:hAnsi="Arial" w:cs="Arial"/>
                                              <w:color w:val="231F20"/>
                                              <w:sz w:val="21"/>
                                              <w:szCs w:val="21"/>
                                              <w:lang w:eastAsia="en-GB"/>
                                            </w:rPr>
                                            <w:t xml:space="preserve"> Mill Lake must be going through following the tragic loss of four young lives.  Collectively across Warwickshire we send all those affected our deepest sympathies, and our hearts go out to everyone in their local community.</w:t>
                                          </w:r>
                                        </w:p>
                                        <w:p w14:paraId="6D6A1C97"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1AD7C7F7"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“Despite this incident, yesterday in Warwickshire we had two reports of young people being seen walking on frozen water.  Each was quickly responded to by multiple emergency services with extensive searches carried out and thankfully there has been no evidence in each case of anyone coming to any harm.</w:t>
                                          </w:r>
                                        </w:p>
                                        <w:p w14:paraId="631F12FD"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3A285FF5"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“However, this could have been a very different situation had anyone entered the water at either of these locations.</w:t>
                                          </w:r>
                                        </w:p>
                                        <w:p w14:paraId="39F610FF"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2FF6DC0E"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“I urge everyone to help us protect you and your loved ones and stay clear of all frozen water in Warwickshire.”</w:t>
                                          </w:r>
                                        </w:p>
                                        <w:p w14:paraId="2C64E1A0"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3530771D"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lastRenderedPageBreak/>
                                            <w:t>Fellow LRF Co-Chair and Chief Fire Officer Ben Brook added: “We want everyone in our county to have a safe winter.  While the cold weather persists, we need people to take extra care while walking or playing near any frozen water. Whilst the lake or water may look frozen, it may not be solid enough to hold any weight and in situations involving pets, where people go in to rescue them, or young people who may not see the dangers present, the situation can quickly change.  </w:t>
                                          </w:r>
                                        </w:p>
                                        <w:p w14:paraId="1F567206"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“All open water, particularly when it’s frozen, can pose significant risks to people.  We may be a land-locked county, but we are not without these risks.  Our message to everyone right now is to stay well away from the water’s edge. Please don’t try to walk or skate on frozen water. Regardless of how solid it looks, you never know when the ice may give way, in which instance tragic outcomes are common.</w:t>
                                          </w:r>
                                        </w:p>
                                        <w:p w14:paraId="52610587"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6F1DF278"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“Please take the time now to talk to young people, friends and family, about the dangers of frozen lakes and water and why it’s important for them to stay safe, so that we can protect our loved ones.”</w:t>
                                          </w:r>
                                        </w:p>
                                        <w:p w14:paraId="6AEBCB0B"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72D96319"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DCC Franklin-Smith concluded</w:t>
                                          </w:r>
                                          <w:proofErr w:type="gramStart"/>
                                          <w:r w:rsidRPr="00C6227F">
                                            <w:rPr>
                                              <w:rFonts w:ascii="Arial" w:eastAsia="Times New Roman" w:hAnsi="Arial" w:cs="Arial"/>
                                              <w:color w:val="231F20"/>
                                              <w:sz w:val="21"/>
                                              <w:szCs w:val="21"/>
                                              <w:lang w:eastAsia="en-GB"/>
                                            </w:rPr>
                                            <w:t>: ”We</w:t>
                                          </w:r>
                                          <w:proofErr w:type="gramEnd"/>
                                          <w:r w:rsidRPr="00C6227F">
                                            <w:rPr>
                                              <w:rFonts w:ascii="Arial" w:eastAsia="Times New Roman" w:hAnsi="Arial" w:cs="Arial"/>
                                              <w:color w:val="231F20"/>
                                              <w:sz w:val="21"/>
                                              <w:szCs w:val="21"/>
                                              <w:lang w:eastAsia="en-GB"/>
                                            </w:rPr>
                                            <w:t xml:space="preserve"> would also like to take this opportunity to thank the members of public who quickly reported the recent incidents to us so that we could take the swift actions we did to try and locate and identify any people at risk.</w:t>
                                          </w:r>
                                        </w:p>
                                        <w:p w14:paraId="18BBAAE6"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7297F3EC"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xml:space="preserve">“This needs to be a community response to this risk and together we can keep </w:t>
                                          </w:r>
                                          <w:proofErr w:type="gramStart"/>
                                          <w:r w:rsidRPr="00C6227F">
                                            <w:rPr>
                                              <w:rFonts w:ascii="Arial" w:eastAsia="Times New Roman" w:hAnsi="Arial" w:cs="Arial"/>
                                              <w:color w:val="231F20"/>
                                              <w:sz w:val="21"/>
                                              <w:szCs w:val="21"/>
                                              <w:lang w:eastAsia="en-GB"/>
                                            </w:rPr>
                                            <w:t>all of</w:t>
                                          </w:r>
                                          <w:proofErr w:type="gramEnd"/>
                                          <w:r w:rsidRPr="00C6227F">
                                            <w:rPr>
                                              <w:rFonts w:ascii="Arial" w:eastAsia="Times New Roman" w:hAnsi="Arial" w:cs="Arial"/>
                                              <w:color w:val="231F20"/>
                                              <w:sz w:val="21"/>
                                              <w:szCs w:val="21"/>
                                              <w:lang w:eastAsia="en-GB"/>
                                            </w:rPr>
                                            <w:t xml:space="preserve"> our loved ones safe this winter.</w:t>
                                          </w:r>
                                        </w:p>
                                        <w:p w14:paraId="4A7591AE"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1B629E40"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“On behalf of Warwickshire LRF and all the partners working to keep you safe 24/7, I wish you all a very peaceful and safe Christmas and new year.”</w:t>
                                          </w:r>
                                        </w:p>
                                        <w:p w14:paraId="315DAF27"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721543F5" w14:textId="77777777" w:rsidR="00C6227F" w:rsidRPr="00C6227F" w:rsidRDefault="00C6227F" w:rsidP="00C6227F">
                                          <w:pPr>
                                            <w:spacing w:before="100" w:beforeAutospacing="1" w:after="240" w:line="315" w:lineRule="atLeast"/>
                                            <w:rPr>
                                              <w:rFonts w:ascii="Calibri" w:eastAsia="Times New Roman" w:hAnsi="Calibri" w:cs="Calibri"/>
                                              <w:sz w:val="22"/>
                                              <w:szCs w:val="22"/>
                                              <w:lang w:eastAsia="en-GB"/>
                                            </w:rPr>
                                          </w:pPr>
                                          <w:r w:rsidRPr="00C6227F">
                                            <w:rPr>
                                              <w:rFonts w:ascii="Arial" w:eastAsia="Times New Roman" w:hAnsi="Arial" w:cs="Arial"/>
                                              <w:b/>
                                              <w:bCs/>
                                              <w:color w:val="00B0F0"/>
                                              <w:lang w:eastAsia="en-GB"/>
                                            </w:rPr>
                                            <w:t>POD and Christmas ordering</w:t>
                                          </w:r>
                                          <w:r w:rsidRPr="00C6227F">
                                            <w:rPr>
                                              <w:rFonts w:ascii="Arial" w:eastAsia="Times New Roman" w:hAnsi="Arial" w:cs="Arial"/>
                                              <w:b/>
                                              <w:bCs/>
                                              <w:color w:val="00B0F0"/>
                                              <w:lang w:eastAsia="en-GB"/>
                                            </w:rPr>
                                            <w:br/>
                                          </w:r>
                                          <w:r w:rsidRPr="00C6227F">
                                            <w:rPr>
                                              <w:rFonts w:ascii="Arial" w:eastAsia="Times New Roman" w:hAnsi="Arial" w:cs="Arial"/>
                                              <w:color w:val="000000"/>
                                              <w:sz w:val="21"/>
                                              <w:szCs w:val="21"/>
                                              <w:lang w:eastAsia="en-GB"/>
                                            </w:rPr>
                                            <w:t>During the festive period, the POD Service will be closed on the weekends and Bank Holidays but remain open from 8am to 5pm at all other times.</w:t>
                                          </w:r>
                                        </w:p>
                                        <w:p w14:paraId="34DCF136"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xml:space="preserve">During December, POD will be accepting early requests from patients to ensure they have sufficient time to order and collect their medication prior to the holiday period, allowing for dispensing and delivery time, and to ensure that the workload is spread out over the month for us all. We are still heavily pushing </w:t>
                                          </w:r>
                                          <w:proofErr w:type="spellStart"/>
                                          <w:r w:rsidRPr="00C6227F">
                                            <w:rPr>
                                              <w:rFonts w:ascii="Arial" w:eastAsia="Times New Roman" w:hAnsi="Arial" w:cs="Arial"/>
                                              <w:color w:val="231F20"/>
                                              <w:sz w:val="21"/>
                                              <w:szCs w:val="21"/>
                                              <w:lang w:eastAsia="en-GB"/>
                                            </w:rPr>
                                            <w:t>eRD</w:t>
                                          </w:r>
                                          <w:proofErr w:type="spellEnd"/>
                                          <w:r w:rsidRPr="00C6227F">
                                            <w:rPr>
                                              <w:rFonts w:ascii="Arial" w:eastAsia="Times New Roman" w:hAnsi="Arial" w:cs="Arial"/>
                                              <w:color w:val="231F20"/>
                                              <w:sz w:val="21"/>
                                              <w:szCs w:val="21"/>
                                              <w:lang w:eastAsia="en-GB"/>
                                            </w:rPr>
                                            <w:t xml:space="preserve"> to support with the call queue and workload pressures so if your GP practice is currently not participating but would like to </w:t>
                                          </w:r>
                                          <w:proofErr w:type="gramStart"/>
                                          <w:r w:rsidRPr="00C6227F">
                                            <w:rPr>
                                              <w:rFonts w:ascii="Arial" w:eastAsia="Times New Roman" w:hAnsi="Arial" w:cs="Arial"/>
                                              <w:color w:val="231F20"/>
                                              <w:sz w:val="21"/>
                                              <w:szCs w:val="21"/>
                                              <w:lang w:eastAsia="en-GB"/>
                                            </w:rPr>
                                            <w:t>then please contact us</w:t>
                                          </w:r>
                                          <w:proofErr w:type="gramEnd"/>
                                          <w:r w:rsidRPr="00C6227F">
                                            <w:rPr>
                                              <w:rFonts w:ascii="Arial" w:eastAsia="Times New Roman" w:hAnsi="Arial" w:cs="Arial"/>
                                              <w:color w:val="231F20"/>
                                              <w:sz w:val="21"/>
                                              <w:szCs w:val="21"/>
                                              <w:lang w:eastAsia="en-GB"/>
                                            </w:rPr>
                                            <w:t>.</w:t>
                                          </w:r>
                                        </w:p>
                                        <w:p w14:paraId="1B1E6AFA"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78FAC1CC"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xml:space="preserve">POD will ensure that if a prescription has been requested early then the next reorder date will be entered on the screen to ensure that this does not impact on prescription waste. Therefore, please reassure prescribers that this will be managed within </w:t>
                                          </w:r>
                                          <w:proofErr w:type="gramStart"/>
                                          <w:r w:rsidRPr="00C6227F">
                                            <w:rPr>
                                              <w:rFonts w:ascii="Arial" w:eastAsia="Times New Roman" w:hAnsi="Arial" w:cs="Arial"/>
                                              <w:color w:val="231F20"/>
                                              <w:sz w:val="21"/>
                                              <w:szCs w:val="21"/>
                                              <w:lang w:eastAsia="en-GB"/>
                                            </w:rPr>
                                            <w:t>POD</w:t>
                                          </w:r>
                                          <w:proofErr w:type="gramEnd"/>
                                          <w:r w:rsidRPr="00C6227F">
                                            <w:rPr>
                                              <w:rFonts w:ascii="Arial" w:eastAsia="Times New Roman" w:hAnsi="Arial" w:cs="Arial"/>
                                              <w:color w:val="231F20"/>
                                              <w:sz w:val="21"/>
                                              <w:szCs w:val="21"/>
                                              <w:lang w:eastAsia="en-GB"/>
                                            </w:rPr>
                                            <w:t xml:space="preserve"> and they do not need to reject prescription requests as too early during this period.</w:t>
                                          </w:r>
                                        </w:p>
                                        <w:p w14:paraId="46E9AC2A"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lastRenderedPageBreak/>
                                            <w:t>    </w:t>
                                          </w:r>
                                        </w:p>
                                        <w:p w14:paraId="0D7EA73F"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POD is already getting busy again, as expected at this time of year, so please promote the use of the text call backs and online ordering via POD to your patients too.</w:t>
                                          </w:r>
                                        </w:p>
                                        <w:p w14:paraId="4EE2C326"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6C656989"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For a text call back – patient to text 07903586972 with the word REPEAT and the name of the GP practice. Patients will receive a call back within 48 working hours.</w:t>
                                          </w:r>
                                        </w:p>
                                        <w:p w14:paraId="098E99B8"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3EABDF84"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For online request form </w:t>
                                          </w:r>
                                          <w:hyperlink r:id="rId5" w:tooltip="https://gbr01.safelinks.protection.outlook.com/?url=https%3A%2F%2Fcwicb.net%2Ft%2F5ECH-OVSM-2J951R-J6MVX-1%2Fc.aspx&amp;data=05%7C01%7Candy.beaumont3%40nhs.net%7Caf3e0206ce4d49bc02b708dae1b83f43%7C37c354b285b047f5b22207b48d774ee3%7C0%7C0%7C638070478685118007%7CUnknown%7CTWFpbGZsb3d8eyJWIjoiMC4wLjAwMDAiLCJQIjoiV2luMzIiLCJBTiI6Ik1haWwiLCJXVCI6Mn0%3D%7C3000%7C%7C%7C&amp;sdata=9n1tCu%2FsmTzresSX1kH1DKKSnqeGpr0akJ5RvPDmoDA%3D&amp;reserved=0" w:history="1">
                                            <w:r w:rsidRPr="00C6227F">
                                              <w:rPr>
                                                <w:rFonts w:ascii="Arial" w:eastAsia="Times New Roman" w:hAnsi="Arial" w:cs="Arial"/>
                                                <w:color w:val="0000FF"/>
                                                <w:sz w:val="21"/>
                                                <w:szCs w:val="21"/>
                                                <w:u w:val="single"/>
                                                <w:lang w:eastAsia="en-GB"/>
                                              </w:rPr>
                                              <w:t>POD online order form</w:t>
                                            </w:r>
                                          </w:hyperlink>
                                          <w:r w:rsidRPr="00C6227F">
                                            <w:rPr>
                                              <w:rFonts w:ascii="Arial" w:eastAsia="Times New Roman" w:hAnsi="Arial" w:cs="Arial"/>
                                              <w:color w:val="231F20"/>
                                              <w:sz w:val="21"/>
                                              <w:szCs w:val="21"/>
                                              <w:lang w:eastAsia="en-GB"/>
                                            </w:rPr>
                                            <w:t> - these will be handled within 24 working hours with a call back given or e-mail confirmation sent.</w:t>
                                          </w:r>
                                        </w:p>
                                        <w:p w14:paraId="62AAA338"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47447422"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b/>
                                              <w:bCs/>
                                              <w:color w:val="00B0F0"/>
                                              <w:lang w:eastAsia="en-GB"/>
                                            </w:rPr>
                                            <w:t>Children Arriving from Ukraine - TB updates </w:t>
                                          </w:r>
                                        </w:p>
                                        <w:p w14:paraId="28281F8F"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Please see updated incident specific recommendations for TB testing in children arriving from Ukraine. </w:t>
                                          </w:r>
                                          <w:hyperlink r:id="rId6" w:tooltip="https://gbr01.safelinks.protection.outlook.com/?url=https%3A%2F%2Fcwicb.net%2Ft%2F5ECH-OVSM-2J951R-J6MVY-1%2Fc.aspx&amp;data=05%7C01%7Candy.beaumont3%40nhs.net%7Caf3e0206ce4d49bc02b708dae1b83f43%7C37c354b285b047f5b22207b48d774ee3%7C0%7C0%7C638070478685118007%7CUnknown%7CTWFpbGZsb3d8eyJWIjoiMC4wLjAwMDAiLCJQIjoiV2luMzIiLCJBTiI6Ik1haWwiLCJXVCI6Mn0%3D%7C3000%7C%7C%7C&amp;sdata=uTNp2Bgb4BlaRrgs1RysmhSLzZtUfj9i8rJ80h3N428%3D&amp;reserved=0" w:history="1">
                                            <w:r w:rsidRPr="00C6227F">
                                              <w:rPr>
                                                <w:rFonts w:ascii="Arial" w:eastAsia="Times New Roman" w:hAnsi="Arial" w:cs="Arial"/>
                                                <w:color w:val="0000FF"/>
                                                <w:sz w:val="21"/>
                                                <w:szCs w:val="21"/>
                                                <w:u w:val="single"/>
                                                <w:lang w:eastAsia="en-GB"/>
                                              </w:rPr>
                                              <w:t>Arrivals from Ukraine: advice for primary care - GOV.UK (www.gov.uk)</w:t>
                                            </w:r>
                                          </w:hyperlink>
                                        </w:p>
                                        <w:p w14:paraId="264F774F"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51A0DAAE"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Response to specific mass migration events continues to be updated as the evidence and expert advice evolves.  UKHSA and NHSE acknowledge that the updates for this specific group (Ukrainian arrivals) differ from the recommendations for Afghan arrivals (under the ARAP programme) and other groups.  We can assure colleagues that these updates have been carefully worked through with subject matter experts and NHSE.  UKHSA are working with partners to address wider disparities and complexities relating to TB testing in migrant groups.  A full national review is expected in 2023 and updates will follow.</w:t>
                                          </w:r>
                                        </w:p>
                                        <w:p w14:paraId="22F21BE8" w14:textId="77777777" w:rsidR="00C6227F" w:rsidRPr="00C6227F" w:rsidRDefault="00C6227F" w:rsidP="00C6227F">
                                          <w:pPr>
                                            <w:spacing w:before="100" w:beforeAutospacing="1" w:line="315" w:lineRule="atLeast"/>
                                            <w:rPr>
                                              <w:rFonts w:ascii="Calibri" w:eastAsia="Times New Roman" w:hAnsi="Calibri" w:cs="Calibri"/>
                                              <w:sz w:val="22"/>
                                              <w:szCs w:val="22"/>
                                              <w:lang w:eastAsia="en-GB"/>
                                            </w:rPr>
                                          </w:pPr>
                                          <w:r w:rsidRPr="00C6227F">
                                            <w:rPr>
                                              <w:rFonts w:ascii="Arial" w:eastAsia="Times New Roman" w:hAnsi="Arial" w:cs="Arial"/>
                                              <w:b/>
                                              <w:bCs/>
                                              <w:color w:val="00B0F0"/>
                                              <w:lang w:eastAsia="en-GB"/>
                                            </w:rPr>
                                            <w:t>Consultant Connect Service Update </w:t>
                                          </w:r>
                                        </w:p>
                                        <w:p w14:paraId="3D254CD4"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FAO: Coventry and Rugby Primary Care Clinicians; Please be informed that both the Haematology messaging and Urgent Haematology calling Advice and Guidance pathways will be switched off this week via Consultant Connect. The UHCW Haematology team will continue to support the Advice and Guidance service for Coventry and Rugby GPs via ERS.</w:t>
                                          </w:r>
                                        </w:p>
                                        <w:p w14:paraId="5B0127AC"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565BD656"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b/>
                                              <w:bCs/>
                                              <w:color w:val="00B0F0"/>
                                              <w:lang w:eastAsia="en-GB"/>
                                            </w:rPr>
                                            <w:t>Cost of Living Poster</w:t>
                                          </w:r>
                                        </w:p>
                                        <w:p w14:paraId="1C3A8DD1" w14:textId="77777777" w:rsidR="00C6227F" w:rsidRPr="00C6227F" w:rsidRDefault="00C6227F" w:rsidP="00C6227F">
                                          <w:pPr>
                                            <w:spacing w:line="315" w:lineRule="atLeast"/>
                                            <w:rPr>
                                              <w:rFonts w:ascii="Times New Roman" w:eastAsia="Times New Roman" w:hAnsi="Times New Roman" w:cs="Times New Roman"/>
                                              <w:lang w:eastAsia="en-GB"/>
                                            </w:rPr>
                                          </w:pPr>
                                          <w:r w:rsidRPr="00C6227F">
                                            <w:rPr>
                                              <w:rFonts w:ascii="Arial" w:eastAsia="Times New Roman" w:hAnsi="Arial" w:cs="Arial"/>
                                              <w:color w:val="050505"/>
                                              <w:sz w:val="21"/>
                                              <w:szCs w:val="21"/>
                                              <w:lang w:eastAsia="en-GB"/>
                                            </w:rPr>
                                            <w:t>Are </w:t>
                                          </w:r>
                                          <w:r w:rsidRPr="00C6227F">
                                            <w:rPr>
                                              <w:rFonts w:ascii="Arial" w:eastAsia="Times New Roman" w:hAnsi="Arial" w:cs="Arial"/>
                                              <w:color w:val="231F20"/>
                                              <w:sz w:val="21"/>
                                              <w:szCs w:val="21"/>
                                              <w:lang w:eastAsia="en-GB"/>
                                            </w:rPr>
                                            <w:t>find </w:t>
                                          </w:r>
                                          <w:hyperlink r:id="rId7" w:tooltip="https://gbr01.safelinks.protection.outlook.com/?url=https%3A%2F%2Fcwicb.net%2Ft%2F5ECH-OVSM-2J951R-J6MVW-1%2Fc.aspx&amp;data=05%7C01%7Candy.beaumont3%40nhs.net%7Caf3e0206ce4d49bc02b708dae1b83f43%7C37c354b285b047f5b22207b48d774ee3%7C0%7C0%7C638070478685118007%7CUnknown%7CTWFpbGZsb3d8eyJWIjoiMC4wLjAwMDAiLCJQIjoiV2luMzIiLCJBTiI6Ik1haWwiLCJXVCI6Mn0%3D%7C3000%7C%7C%7C&amp;sdata=JeADcU4QT%2BelR%2BR8h4l7moUE1N1E6MQUR8o%2FVqKci3M%3D&amp;reserved=0" w:history="1">
                                            <w:r w:rsidRPr="00C6227F">
                                              <w:rPr>
                                                <w:rFonts w:ascii="Arial" w:eastAsia="Times New Roman" w:hAnsi="Arial" w:cs="Arial"/>
                                                <w:color w:val="0000EE"/>
                                                <w:sz w:val="21"/>
                                                <w:szCs w:val="21"/>
                                                <w:u w:val="single"/>
                                                <w:shd w:val="clear" w:color="auto" w:fill="FFFF00"/>
                                                <w:lang w:eastAsia="en-GB"/>
                                              </w:rPr>
                                              <w:t>attached a poster</w:t>
                                            </w:r>
                                          </w:hyperlink>
                                          <w:r w:rsidRPr="00C6227F">
                                            <w:rPr>
                                              <w:rFonts w:ascii="Arial" w:eastAsia="Times New Roman" w:hAnsi="Arial" w:cs="Arial"/>
                                              <w:color w:val="231F20"/>
                                              <w:sz w:val="21"/>
                                              <w:szCs w:val="21"/>
                                              <w:lang w:eastAsia="en-GB"/>
                                            </w:rPr>
                                            <w:t> supplied by Warwickshire County Council, </w:t>
                                          </w:r>
                                          <w:r w:rsidRPr="00C6227F">
                                            <w:rPr>
                                              <w:rFonts w:ascii="Arial" w:eastAsia="Times New Roman" w:hAnsi="Arial" w:cs="Arial"/>
                                              <w:color w:val="000000"/>
                                              <w:sz w:val="21"/>
                                              <w:szCs w:val="21"/>
                                              <w:lang w:eastAsia="en-GB"/>
                                            </w:rPr>
                                            <w:t xml:space="preserve">which is a suggestion for  GP surgeries to display in public places. It can be downloaded and printed or possibly, where surgeries have rolling screens, the info put on there. They would like to make as many </w:t>
                                          </w:r>
                                          <w:proofErr w:type="gramStart"/>
                                          <w:r w:rsidRPr="00C6227F">
                                            <w:rPr>
                                              <w:rFonts w:ascii="Arial" w:eastAsia="Times New Roman" w:hAnsi="Arial" w:cs="Arial"/>
                                              <w:color w:val="000000"/>
                                              <w:sz w:val="21"/>
                                              <w:szCs w:val="21"/>
                                              <w:lang w:eastAsia="en-GB"/>
                                            </w:rPr>
                                            <w:t>people</w:t>
                                          </w:r>
                                          <w:proofErr w:type="gramEnd"/>
                                          <w:r w:rsidRPr="00C6227F">
                                            <w:rPr>
                                              <w:rFonts w:ascii="Arial" w:eastAsia="Times New Roman" w:hAnsi="Arial" w:cs="Arial"/>
                                              <w:color w:val="000000"/>
                                              <w:sz w:val="21"/>
                                              <w:szCs w:val="21"/>
                                              <w:lang w:eastAsia="en-GB"/>
                                            </w:rPr>
                                            <w:t xml:space="preserve"> aware of available resources in the run up to Christmas.</w:t>
                                          </w:r>
                                        </w:p>
                                        <w:p w14:paraId="0D5F45F9"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1B0C1A08"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b/>
                                              <w:bCs/>
                                              <w:color w:val="00B0F0"/>
                                              <w:lang w:eastAsia="en-GB"/>
                                            </w:rPr>
                                            <w:t>Maternity - cost of living help (reminder of free dental and prescriptions)</w:t>
                                          </w:r>
                                          <w:r w:rsidRPr="00C6227F">
                                            <w:rPr>
                                              <w:rFonts w:ascii="Arial" w:eastAsia="Times New Roman" w:hAnsi="Arial" w:cs="Arial"/>
                                              <w:b/>
                                              <w:bCs/>
                                              <w:color w:val="00B0F0"/>
                                              <w:lang w:eastAsia="en-GB"/>
                                            </w:rPr>
                                            <w:br/>
                                          </w:r>
                                          <w:r w:rsidRPr="00C6227F">
                                            <w:rPr>
                                              <w:rFonts w:ascii="Arial" w:eastAsia="Times New Roman" w:hAnsi="Arial" w:cs="Arial"/>
                                              <w:b/>
                                              <w:bCs/>
                                              <w:color w:val="050505"/>
                                              <w:sz w:val="21"/>
                                              <w:szCs w:val="21"/>
                                              <w:lang w:eastAsia="en-GB"/>
                                            </w:rPr>
                                            <w:t>Are you pregnant or have given birth in the last 12 months?  You are entitled to free NHS dental treatment and NHS prescriptions with a valid maternity exemption certificate.</w:t>
                                          </w:r>
                                        </w:p>
                                        <w:p w14:paraId="3A4F5DB4" w14:textId="77777777" w:rsidR="00C6227F" w:rsidRPr="00C6227F" w:rsidRDefault="00C6227F" w:rsidP="00C6227F">
                                          <w:pPr>
                                            <w:spacing w:before="100" w:beforeAutospacing="1" w:line="315" w:lineRule="atLeast"/>
                                            <w:rPr>
                                              <w:rFonts w:ascii="Calibri" w:eastAsia="Times New Roman" w:hAnsi="Calibri" w:cs="Calibri"/>
                                              <w:sz w:val="22"/>
                                              <w:szCs w:val="22"/>
                                              <w:lang w:eastAsia="en-GB"/>
                                            </w:rPr>
                                          </w:pPr>
                                          <w:r w:rsidRPr="00C6227F">
                                            <w:rPr>
                                              <w:rFonts w:ascii="Arial" w:eastAsia="Times New Roman" w:hAnsi="Arial" w:cs="Arial"/>
                                              <w:b/>
                                              <w:bCs/>
                                              <w:color w:val="050505"/>
                                              <w:sz w:val="21"/>
                                              <w:szCs w:val="21"/>
                                              <w:lang w:eastAsia="en-GB"/>
                                            </w:rPr>
                                            <w:t>Ask your midwife about the digital maternity exemption service  </w:t>
                                          </w:r>
                                          <w:hyperlink r:id="rId8" w:tooltip="https://gbr01.safelinks.protection.outlook.com/?url=https%3A%2F%2Fcwicb.net%2Ft%2F5ECH-OVSM-2J951R-J6MVK-1%2Fc.aspx&amp;data=05%7C01%7Candy.beaumont3%40nhs.net%7Caf3e0206ce4d49bc02b708dae1b83f43%7C37c354b285b047f5b22207b48d774ee3%7C0%7C0%7C638070478685118007%7CUnknown%7CTWFpbGZsb3d8eyJWIjoiMC4wLjAwMDAiLCJQIjoiV2luMzIiLCJBTiI6Ik1haWwiLCJXVCI6Mn0%3D%7C3000%7C%7C%7C&amp;sdata=qusmG30uzjUcfoe2xMQ0PR2NM5WcK6JkwZIHBe4sD1Q%3D&amp;reserved=0" w:history="1">
                                            <w:r w:rsidRPr="00C6227F">
                                              <w:rPr>
                                                <w:rFonts w:ascii="Arial" w:eastAsia="Times New Roman" w:hAnsi="Arial" w:cs="Arial"/>
                                                <w:b/>
                                                <w:bCs/>
                                                <w:color w:val="0000FF"/>
                                                <w:sz w:val="21"/>
                                                <w:szCs w:val="21"/>
                                                <w:u w:val="single"/>
                                                <w:lang w:eastAsia="en-GB"/>
                                              </w:rPr>
                                              <w:t>https://www.nhsbsa.nhs.uk/.../maternity-exemption...</w:t>
                                            </w:r>
                                          </w:hyperlink>
                                        </w:p>
                                        <w:p w14:paraId="11CA9018"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b/>
                                              <w:bCs/>
                                              <w:color w:val="212B32"/>
                                              <w:sz w:val="21"/>
                                              <w:szCs w:val="21"/>
                                              <w:lang w:eastAsia="en-GB"/>
                                            </w:rPr>
                                            <w:lastRenderedPageBreak/>
                                            <w:t>Maternity exemption certificates</w:t>
                                          </w:r>
                                        </w:p>
                                        <w:p w14:paraId="2306AA0F"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12B32"/>
                                              <w:sz w:val="21"/>
                                              <w:szCs w:val="21"/>
                                              <w:lang w:eastAsia="en-GB"/>
                                            </w:rPr>
                                            <w:t>A maternity exemption certificate entitles you to free NHS prescriptions.</w:t>
                                          </w:r>
                                        </w:p>
                                        <w:p w14:paraId="51B6C3E9"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12B32"/>
                                              <w:sz w:val="21"/>
                                              <w:szCs w:val="21"/>
                                              <w:lang w:eastAsia="en-GB"/>
                                            </w:rPr>
                                            <w:t>You can also use the certificate as proof that you are entitled to free NHS dental treatment while you are pregnant.</w:t>
                                          </w:r>
                                        </w:p>
                                        <w:p w14:paraId="6B869FE7"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12B32"/>
                                              <w:sz w:val="21"/>
                                              <w:szCs w:val="21"/>
                                              <w:lang w:eastAsia="en-GB"/>
                                            </w:rPr>
                                            <w:t>    </w:t>
                                          </w:r>
                                        </w:p>
                                        <w:p w14:paraId="26B14E17"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12B32"/>
                                              <w:sz w:val="21"/>
                                              <w:szCs w:val="21"/>
                                              <w:lang w:eastAsia="en-GB"/>
                                            </w:rPr>
                                            <w:t>Find out if you're entitled to help with other health costs using the </w:t>
                                          </w:r>
                                          <w:hyperlink r:id="rId9" w:tooltip="https://gbr01.safelinks.protection.outlook.com/?url=https%3A%2F%2Fcwicb.net%2Ft%2F5ECH-OVSM-2J951R-J6MVI-1%2Fc.aspx&amp;data=05%7C01%7Candy.beaumont3%40nhs.net%7Caf3e0206ce4d49bc02b708dae1b83f43%7C37c354b285b047f5b22207b48d774ee3%7C0%7C0%7C638070478685118007%7CUnknown%7CTWFpbGZsb3d8eyJWIjoiMC4wLjAwMDAiLCJQIjoiV2luMzIiLCJBTiI6Ik1haWwiLCJXVCI6Mn0%3D%7C3000%7C%7C%7C&amp;sdata=mpFD7XT%2BupUAkke9ksuGg0vPpdNb9P2JsXtn3GpHyEc%3D&amp;reserved=0" w:history="1">
                                            <w:r w:rsidRPr="00C6227F">
                                              <w:rPr>
                                                <w:rFonts w:ascii="Arial" w:eastAsia="Times New Roman" w:hAnsi="Arial" w:cs="Arial"/>
                                                <w:color w:val="0000FF"/>
                                                <w:sz w:val="21"/>
                                                <w:szCs w:val="21"/>
                                                <w:u w:val="single"/>
                                                <w:lang w:eastAsia="en-GB"/>
                                              </w:rPr>
                                              <w:t>NHS eligibility checker</w:t>
                                            </w:r>
                                          </w:hyperlink>
                                          <w:r w:rsidRPr="00C6227F">
                                            <w:rPr>
                                              <w:rFonts w:ascii="Arial" w:eastAsia="Times New Roman" w:hAnsi="Arial" w:cs="Arial"/>
                                              <w:color w:val="231F20"/>
                                              <w:sz w:val="21"/>
                                              <w:szCs w:val="21"/>
                                              <w:lang w:eastAsia="en-GB"/>
                                            </w:rPr>
                                            <w:t>.</w:t>
                                          </w:r>
                                        </w:p>
                                        <w:p w14:paraId="7B0D94DB"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531480DB"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b/>
                                              <w:bCs/>
                                              <w:color w:val="231F20"/>
                                              <w:sz w:val="21"/>
                                              <w:szCs w:val="21"/>
                                              <w:lang w:eastAsia="en-GB"/>
                                            </w:rPr>
                                            <w:t>Who is entitled</w:t>
                                          </w:r>
                                        </w:p>
                                        <w:p w14:paraId="54A02F98"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You’re entitled to a maternity exemption certificate if, at the time of your application, you are pregnant or have given birth in the last 12 months.</w:t>
                                          </w:r>
                                        </w:p>
                                        <w:p w14:paraId="204EB27D"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062217D7"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b/>
                                              <w:bCs/>
                                              <w:color w:val="231F20"/>
                                              <w:sz w:val="21"/>
                                              <w:szCs w:val="21"/>
                                              <w:lang w:eastAsia="en-GB"/>
                                            </w:rPr>
                                            <w:t>How you can apply</w:t>
                                          </w:r>
                                        </w:p>
                                        <w:p w14:paraId="64F94FF2"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xml:space="preserve">Speak to your midwife, </w:t>
                                          </w:r>
                                          <w:proofErr w:type="gramStart"/>
                                          <w:r w:rsidRPr="00C6227F">
                                            <w:rPr>
                                              <w:rFonts w:ascii="Arial" w:eastAsia="Times New Roman" w:hAnsi="Arial" w:cs="Arial"/>
                                              <w:color w:val="231F20"/>
                                              <w:sz w:val="21"/>
                                              <w:szCs w:val="21"/>
                                              <w:lang w:eastAsia="en-GB"/>
                                            </w:rPr>
                                            <w:t>doctor</w:t>
                                          </w:r>
                                          <w:proofErr w:type="gramEnd"/>
                                          <w:r w:rsidRPr="00C6227F">
                                            <w:rPr>
                                              <w:rFonts w:ascii="Arial" w:eastAsia="Times New Roman" w:hAnsi="Arial" w:cs="Arial"/>
                                              <w:color w:val="231F20"/>
                                              <w:sz w:val="21"/>
                                              <w:szCs w:val="21"/>
                                              <w:lang w:eastAsia="en-GB"/>
                                            </w:rPr>
                                            <w:t xml:space="preserve"> or health visitor. They'll complete the application for you. They can do this as soon as they confirm that you’re pregnant.</w:t>
                                          </w:r>
                                        </w:p>
                                        <w:p w14:paraId="4B7CE3A2"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1135AD33"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If they use the </w:t>
                                          </w:r>
                                          <w:hyperlink r:id="rId10" w:tooltip="https://gbr01.safelinks.protection.outlook.com/?url=https%3A%2F%2Fcwicb.net%2Ft%2F5ECH-OVSM-2J951R-J6MVH-1%2Fc.aspx&amp;data=05%7C01%7Candy.beaumont3%40nhs.net%7Caf3e0206ce4d49bc02b708dae1b83f43%7C37c354b285b047f5b22207b48d774ee3%7C0%7C0%7C638070478685118007%7CUnknown%7CTWFpbGZsb3d8eyJWIjoiMC4wLjAwMDAiLCJQIjoiV2luMzIiLCJBTiI6Ik1haWwiLCJXVCI6Mn0%3D%7C3000%7C%7C%7C&amp;sdata=gyDnJ6uV%2FSDZlyEoF0WjnPeR6KDqnHC8vRLEMBKY9AI%3D&amp;reserved=0" w:history="1">
                                            <w:r w:rsidRPr="00C6227F">
                                              <w:rPr>
                                                <w:rFonts w:ascii="Arial" w:eastAsia="Times New Roman" w:hAnsi="Arial" w:cs="Arial"/>
                                                <w:color w:val="0000FF"/>
                                                <w:sz w:val="21"/>
                                                <w:szCs w:val="21"/>
                                                <w:u w:val="single"/>
                                                <w:lang w:eastAsia="en-GB"/>
                                              </w:rPr>
                                              <w:t>digital maternity exemption service</w:t>
                                            </w:r>
                                          </w:hyperlink>
                                          <w:r w:rsidRPr="00C6227F">
                                            <w:rPr>
                                              <w:rFonts w:ascii="Arial" w:eastAsia="Times New Roman" w:hAnsi="Arial" w:cs="Arial"/>
                                              <w:color w:val="231F20"/>
                                              <w:sz w:val="21"/>
                                              <w:szCs w:val="21"/>
                                              <w:lang w:eastAsia="en-GB"/>
                                            </w:rPr>
                                            <w:t> you can get your certificate by email as soon as they have completed the application.</w:t>
                                          </w:r>
                                        </w:p>
                                        <w:p w14:paraId="53422DDB"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2CE60A78"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Otherwise, you'll get a paper certificate in the post within 10 working days of us receiving your application.</w:t>
                                          </w:r>
                                        </w:p>
                                        <w:p w14:paraId="102C6441" w14:textId="77777777" w:rsidR="00C6227F" w:rsidRPr="00C6227F" w:rsidRDefault="00C6227F" w:rsidP="00C6227F">
                                          <w:pPr>
                                            <w:spacing w:before="100" w:beforeAutospacing="1" w:line="315" w:lineRule="atLeast"/>
                                            <w:rPr>
                                              <w:rFonts w:ascii="Times New Roman" w:eastAsia="Times New Roman" w:hAnsi="Times New Roman" w:cs="Times New Roman"/>
                                              <w:lang w:eastAsia="en-GB"/>
                                            </w:rPr>
                                          </w:pPr>
                                          <w:r w:rsidRPr="00C6227F">
                                            <w:rPr>
                                              <w:rFonts w:ascii="Arial" w:eastAsia="Times New Roman" w:hAnsi="Arial" w:cs="Arial"/>
                                              <w:color w:val="000000"/>
                                              <w:sz w:val="21"/>
                                              <w:szCs w:val="21"/>
                                              <w:lang w:eastAsia="en-GB"/>
                                            </w:rPr>
                                            <w:t>Please find </w:t>
                                          </w:r>
                                          <w:hyperlink r:id="rId11" w:tooltip="https://gbr01.safelinks.protection.outlook.com/?url=https%3A%2F%2Fcwicb.net%2Ft%2F5ECH-OVSM-2J951R-J6MVS-1%2Fc.aspx&amp;data=05%7C01%7Candy.beaumont3%40nhs.net%7Caf3e0206ce4d49bc02b708dae1b83f43%7C37c354b285b047f5b22207b48d774ee3%7C0%7C0%7C638070478685118007%7CUnknown%7CTWFpbGZsb3d8eyJWIjoiMC4wLjAwMDAiLCJQIjoiV2luMzIiLCJBTiI6Ik1haWwiLCJXVCI6Mn0%3D%7C3000%7C%7C%7C&amp;sdata=RbbKWcMHOtdgzcrfmko84xlTifAoO0rjC5HvXrKo59w%3D&amp;reserved=0" w:history="1">
                                            <w:r w:rsidRPr="00C6227F">
                                              <w:rPr>
                                                <w:rFonts w:ascii="Arial" w:eastAsia="Times New Roman" w:hAnsi="Arial" w:cs="Arial"/>
                                                <w:color w:val="0000EE"/>
                                                <w:sz w:val="21"/>
                                                <w:szCs w:val="21"/>
                                                <w:u w:val="single"/>
                                                <w:shd w:val="clear" w:color="auto" w:fill="FFFF00"/>
                                                <w:lang w:eastAsia="en-GB"/>
                                              </w:rPr>
                                              <w:t>attached Maternity Exemption poster</w:t>
                                            </w:r>
                                          </w:hyperlink>
                                        </w:p>
                                      </w:tc>
                                    </w:tr>
                                  </w:tbl>
                                  <w:p w14:paraId="5D526204" w14:textId="77777777" w:rsidR="00C6227F" w:rsidRPr="00C6227F" w:rsidRDefault="00C6227F" w:rsidP="00C6227F">
                                    <w:pPr>
                                      <w:rPr>
                                        <w:rFonts w:ascii="Calibri" w:eastAsia="Times New Roman" w:hAnsi="Calibri" w:cs="Calibri"/>
                                        <w:vanish/>
                                        <w:sz w:val="22"/>
                                        <w:szCs w:val="22"/>
                                        <w:lang w:eastAsia="en-GB"/>
                                      </w:rPr>
                                    </w:pPr>
                                  </w:p>
                                  <w:tbl>
                                    <w:tblPr>
                                      <w:tblW w:w="5000" w:type="pct"/>
                                      <w:tblCellSpacing w:w="0" w:type="dxa"/>
                                      <w:tblCellMar>
                                        <w:left w:w="0" w:type="dxa"/>
                                        <w:right w:w="0" w:type="dxa"/>
                                      </w:tblCellMar>
                                      <w:tblLook w:val="04A0" w:firstRow="1" w:lastRow="0" w:firstColumn="1" w:lastColumn="0" w:noHBand="0" w:noVBand="1"/>
                                    </w:tblPr>
                                    <w:tblGrid>
                                      <w:gridCol w:w="9300"/>
                                    </w:tblGrid>
                                    <w:tr w:rsidR="00C6227F" w:rsidRPr="00C6227F" w14:paraId="2B271B2C" w14:textId="77777777">
                                      <w:trPr>
                                        <w:tblCellSpacing w:w="0" w:type="dxa"/>
                                      </w:trPr>
                                      <w:tc>
                                        <w:tcPr>
                                          <w:tcW w:w="0" w:type="auto"/>
                                          <w:tcMar>
                                            <w:top w:w="150" w:type="dxa"/>
                                            <w:left w:w="150" w:type="dxa"/>
                                            <w:bottom w:w="150" w:type="dxa"/>
                                            <w:right w:w="150" w:type="dxa"/>
                                          </w:tcMar>
                                          <w:hideMark/>
                                        </w:tcPr>
                                        <w:p w14:paraId="3C8714DC" w14:textId="77777777" w:rsidR="00C6227F" w:rsidRPr="00C6227F" w:rsidRDefault="00C6227F" w:rsidP="00C6227F">
                                          <w:pPr>
                                            <w:spacing w:line="330" w:lineRule="atLeast"/>
                                            <w:textAlignment w:val="baseline"/>
                                            <w:rPr>
                                              <w:rFonts w:ascii="Calibri" w:eastAsia="Times New Roman" w:hAnsi="Calibri" w:cs="Calibri"/>
                                              <w:sz w:val="22"/>
                                              <w:szCs w:val="22"/>
                                              <w:lang w:eastAsia="en-GB"/>
                                            </w:rPr>
                                          </w:pPr>
                                          <w:r w:rsidRPr="00C6227F">
                                            <w:rPr>
                                              <w:rFonts w:ascii="Arial" w:eastAsia="Times New Roman" w:hAnsi="Arial" w:cs="Arial"/>
                                              <w:color w:val="0072CE"/>
                                              <w:sz w:val="33"/>
                                              <w:szCs w:val="33"/>
                                              <w:lang w:eastAsia="en-GB"/>
                                            </w:rPr>
                                            <w:t>Training, events &amp; surveys</w:t>
                                          </w:r>
                                          <w:r w:rsidRPr="00C6227F">
                                            <w:rPr>
                                              <w:rFonts w:ascii="Arial" w:eastAsia="Times New Roman" w:hAnsi="Arial" w:cs="Arial"/>
                                              <w:sz w:val="21"/>
                                              <w:szCs w:val="21"/>
                                              <w:lang w:eastAsia="en-GB"/>
                                            </w:rPr>
                                            <w:t xml:space="preserve"> </w:t>
                                          </w:r>
                                        </w:p>
                                        <w:p w14:paraId="25381ADC" w14:textId="77777777" w:rsidR="00C6227F" w:rsidRPr="00C6227F" w:rsidRDefault="00C6227F" w:rsidP="00C6227F">
                                          <w:pPr>
                                            <w:spacing w:line="330" w:lineRule="atLeast"/>
                                            <w:textAlignment w:val="baseline"/>
                                            <w:rPr>
                                              <w:rFonts w:ascii="Calibri" w:eastAsia="Times New Roman" w:hAnsi="Calibri" w:cs="Calibri"/>
                                              <w:sz w:val="22"/>
                                              <w:szCs w:val="22"/>
                                              <w:lang w:eastAsia="en-GB"/>
                                            </w:rPr>
                                          </w:pPr>
                                          <w:r w:rsidRPr="00C6227F">
                                            <w:rPr>
                                              <w:rFonts w:ascii="Arial" w:eastAsia="Times New Roman" w:hAnsi="Arial" w:cs="Arial"/>
                                              <w:sz w:val="21"/>
                                              <w:szCs w:val="21"/>
                                              <w:lang w:eastAsia="en-GB"/>
                                            </w:rPr>
                                            <w:t>                                    </w:t>
                                          </w:r>
                                        </w:p>
                                        <w:p w14:paraId="746B22B7"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b/>
                                              <w:bCs/>
                                              <w:color w:val="00B0F0"/>
                                              <w:lang w:eastAsia="en-GB"/>
                                            </w:rPr>
                                            <w:t xml:space="preserve">Shape the future of nursing and midwifery Survey for nurses, </w:t>
                                          </w:r>
                                          <w:proofErr w:type="gramStart"/>
                                          <w:r w:rsidRPr="00C6227F">
                                            <w:rPr>
                                              <w:rFonts w:ascii="Arial" w:eastAsia="Times New Roman" w:hAnsi="Arial" w:cs="Arial"/>
                                              <w:b/>
                                              <w:bCs/>
                                              <w:color w:val="00B0F0"/>
                                              <w:lang w:eastAsia="en-GB"/>
                                            </w:rPr>
                                            <w:t>midwives</w:t>
                                          </w:r>
                                          <w:proofErr w:type="gramEnd"/>
                                          <w:r w:rsidRPr="00C6227F">
                                            <w:rPr>
                                              <w:rFonts w:ascii="Arial" w:eastAsia="Times New Roman" w:hAnsi="Arial" w:cs="Arial"/>
                                              <w:b/>
                                              <w:bCs/>
                                              <w:color w:val="00B0F0"/>
                                              <w:lang w:eastAsia="en-GB"/>
                                            </w:rPr>
                                            <w:t xml:space="preserve"> and nursing associates</w:t>
                                          </w:r>
                                          <w:r w:rsidRPr="00C6227F">
                                            <w:rPr>
                                              <w:rFonts w:ascii="Arial" w:eastAsia="Times New Roman" w:hAnsi="Arial" w:cs="Arial"/>
                                              <w:color w:val="231F20"/>
                                              <w:sz w:val="21"/>
                                              <w:szCs w:val="21"/>
                                              <w:lang w:eastAsia="en-GB"/>
                                            </w:rPr>
                                            <w:br/>
                                            <w:t>I am writing on behalf of the Chief Nursing Officer for England, Dame Ruth May, to GGI contacts working in health and care. Dame Ruth is developing a </w:t>
                                          </w:r>
                                          <w:hyperlink r:id="rId12" w:tooltip="https://gbr01.safelinks.protection.outlook.com/?url=https%3A%2F%2Fcwicb.net%2Ft%2F5ECH-OVSM-2J951R-J6MVZ-1%2Fc.aspx&amp;data=05%7C01%7Candy.beaumont3%40nhs.net%7Caf3e0206ce4d49bc02b708dae1b83f43%7C37c354b285b047f5b22207b48d774ee3%7C0%7C0%7C638070478685118007%7CUnknown%7CTWFpbGZsb3d8eyJWIjoiMC4wLjAwMDAiLCJQIjoiV2luMzIiLCJBTiI6Ik1haWwiLCJXVCI6Mn0%3D%7C3000%7C%7C%7C&amp;sdata=Oa5tZgbxTFgmznMWRO9xTYhyCtXgDEyC6gBJhZO%2FCGg%3D&amp;reserved=0" w:history="1">
                                            <w:r w:rsidRPr="00C6227F">
                                              <w:rPr>
                                                <w:rFonts w:ascii="Arial" w:eastAsia="Times New Roman" w:hAnsi="Arial" w:cs="Arial"/>
                                                <w:color w:val="0000FF"/>
                                                <w:sz w:val="21"/>
                                                <w:szCs w:val="21"/>
                                                <w:u w:val="single"/>
                                                <w:lang w:eastAsia="en-GB"/>
                                              </w:rPr>
                                              <w:t>new professional strategy for the nursing and midwifery professions</w:t>
                                            </w:r>
                                          </w:hyperlink>
                                          <w:r w:rsidRPr="00C6227F">
                                            <w:rPr>
                                              <w:rFonts w:ascii="Arial" w:eastAsia="Times New Roman" w:hAnsi="Arial" w:cs="Arial"/>
                                              <w:color w:val="231F20"/>
                                              <w:sz w:val="21"/>
                                              <w:szCs w:val="21"/>
                                              <w:lang w:eastAsia="en-GB"/>
                                            </w:rPr>
                                            <w:t> in England. The strategy will set out the direction of travel and ambitions for the professions over the next 3–5 years and its development will be supported by the Chief Midwifery Officer for England. </w:t>
                                          </w:r>
                                        </w:p>
                                        <w:p w14:paraId="4D1FBA8B"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55444E45"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The Good Governance Institute has been engaged to assist in this process and is inviting </w:t>
                                          </w:r>
                                          <w:bookmarkStart w:id="1" w:name="_Hlk121992468"/>
                                          <w:r w:rsidRPr="00C6227F">
                                            <w:rPr>
                                              <w:rFonts w:ascii="Arial" w:eastAsia="Times New Roman" w:hAnsi="Arial" w:cs="Arial"/>
                                              <w:color w:val="231F20"/>
                                              <w:sz w:val="21"/>
                                              <w:szCs w:val="21"/>
                                              <w:lang w:eastAsia="en-GB"/>
                                            </w:rPr>
                                            <w:t xml:space="preserve">nurses, </w:t>
                                          </w:r>
                                          <w:proofErr w:type="gramStart"/>
                                          <w:r w:rsidRPr="00C6227F">
                                            <w:rPr>
                                              <w:rFonts w:ascii="Arial" w:eastAsia="Times New Roman" w:hAnsi="Arial" w:cs="Arial"/>
                                              <w:color w:val="231F20"/>
                                              <w:sz w:val="21"/>
                                              <w:szCs w:val="21"/>
                                              <w:lang w:eastAsia="en-GB"/>
                                            </w:rPr>
                                            <w:t>midwives</w:t>
                                          </w:r>
                                          <w:proofErr w:type="gramEnd"/>
                                          <w:r w:rsidRPr="00C6227F">
                                            <w:rPr>
                                              <w:rFonts w:ascii="Arial" w:eastAsia="Times New Roman" w:hAnsi="Arial" w:cs="Arial"/>
                                              <w:color w:val="231F20"/>
                                              <w:sz w:val="21"/>
                                              <w:szCs w:val="21"/>
                                              <w:lang w:eastAsia="en-GB"/>
                                            </w:rPr>
                                            <w:t xml:space="preserve"> and nursing associates </w:t>
                                          </w:r>
                                          <w:bookmarkEnd w:id="1"/>
                                          <w:r w:rsidRPr="00C6227F">
                                            <w:rPr>
                                              <w:rFonts w:ascii="Arial" w:eastAsia="Times New Roman" w:hAnsi="Arial" w:cs="Arial"/>
                                              <w:color w:val="231F20"/>
                                              <w:sz w:val="21"/>
                                              <w:szCs w:val="21"/>
                                              <w:lang w:eastAsia="en-GB"/>
                                            </w:rPr>
                                            <w:t>in England to complete a 10-minute survey. We are keen for as many nurses and midwives as possible to take part and are seeking to use our health and care network to inform them of the opportunity. </w:t>
                                          </w:r>
                                        </w:p>
                                        <w:p w14:paraId="387B9CDC"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793D7E0F"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lastRenderedPageBreak/>
                                            <w:t>If you are willing and it is appropriate in your setting, we would be delighted if you could help us to spread the word by sharing with relevant colleagues this link to the </w:t>
                                          </w:r>
                                          <w:hyperlink r:id="rId13" w:tooltip="https://gbr01.safelinks.protection.outlook.com/?url=https%3A%2F%2Fcwicb.net%2Ft%2F5ECH-OVSM-2J951R-J6MVZ-1%2Fc.aspx&amp;data=05%7C01%7Candy.beaumont3%40nhs.net%7Caf3e0206ce4d49bc02b708dae1b83f43%7C37c354b285b047f5b22207b48d774ee3%7C0%7C0%7C638070478685118007%7CUnknown%7CTWFpbGZsb3d8eyJWIjoiMC4wLjAwMDAiLCJQIjoiV2luMzIiLCJBTiI6Ik1haWwiLCJXVCI6Mn0%3D%7C3000%7C%7C%7C&amp;sdata=Oa5tZgbxTFgmznMWRO9xTYhyCtXgDEyC6gBJhZO%2FCGg%3D&amp;reserved=0" w:history="1">
                                            <w:r w:rsidRPr="00C6227F">
                                              <w:rPr>
                                                <w:rFonts w:ascii="Arial" w:eastAsia="Times New Roman" w:hAnsi="Arial" w:cs="Arial"/>
                                                <w:color w:val="0000FF"/>
                                                <w:sz w:val="21"/>
                                                <w:szCs w:val="21"/>
                                                <w:u w:val="single"/>
                                                <w:lang w:eastAsia="en-GB"/>
                                              </w:rPr>
                                              <w:t>survey</w:t>
                                            </w:r>
                                          </w:hyperlink>
                                          <w:r w:rsidRPr="00C6227F">
                                            <w:rPr>
                                              <w:rFonts w:ascii="Arial" w:eastAsia="Times New Roman" w:hAnsi="Arial" w:cs="Arial"/>
                                              <w:color w:val="231F20"/>
                                              <w:sz w:val="21"/>
                                              <w:szCs w:val="21"/>
                                              <w:lang w:eastAsia="en-GB"/>
                                            </w:rPr>
                                            <w:t> and this </w:t>
                                          </w:r>
                                          <w:hyperlink r:id="rId14" w:tooltip="https://gbr01.safelinks.protection.outlook.com/?url=https%3A%2F%2Fcwicb.net%2Ft%2F5ECH-OVSM-2J951R-J6MW0-1%2Fc.aspx&amp;data=05%7C01%7Candy.beaumont3%40nhs.net%7Caf3e0206ce4d49bc02b708dae1b83f43%7C37c354b285b047f5b22207b48d774ee3%7C0%7C0%7C638070478685118007%7CUnknown%7CTWFpbGZsb3d8eyJWIjoiMC4wLjAwMDAiLCJQIjoiV2luMzIiLCJBTiI6Ik1haWwiLCJXVCI6Mn0%3D%7C3000%7C%7C%7C&amp;sdata=ZOXXavm2IBmNmm25mp9Cyl2lnlFtP1PCLkbjnC%2B57Eo%3D&amp;reserved=0" w:history="1">
                                            <w:r w:rsidRPr="00C6227F">
                                              <w:rPr>
                                                <w:rFonts w:ascii="Arial" w:eastAsia="Times New Roman" w:hAnsi="Arial" w:cs="Arial"/>
                                                <w:color w:val="0000FF"/>
                                                <w:sz w:val="21"/>
                                                <w:szCs w:val="21"/>
                                                <w:u w:val="single"/>
                                                <w:lang w:eastAsia="en-GB"/>
                                              </w:rPr>
                                              <w:t>simple poster</w:t>
                                            </w:r>
                                          </w:hyperlink>
                                          <w:r w:rsidRPr="00C6227F">
                                            <w:rPr>
                                              <w:rFonts w:ascii="Arial" w:eastAsia="Times New Roman" w:hAnsi="Arial" w:cs="Arial"/>
                                              <w:color w:val="231F20"/>
                                              <w:sz w:val="21"/>
                                              <w:szCs w:val="21"/>
                                              <w:lang w:eastAsia="en-GB"/>
                                            </w:rPr>
                                            <w:t>. </w:t>
                                          </w:r>
                                        </w:p>
                                        <w:p w14:paraId="4719F2FF"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498BE9B1"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If you have any questions, do not hesitate to contact</w:t>
                                          </w:r>
                                          <w:r w:rsidRPr="00C6227F">
                                            <w:rPr>
                                              <w:rFonts w:ascii="Arial" w:eastAsia="Times New Roman" w:hAnsi="Arial" w:cs="Arial"/>
                                              <w:color w:val="000000"/>
                                              <w:sz w:val="21"/>
                                              <w:szCs w:val="21"/>
                                              <w:lang w:eastAsia="en-GB"/>
                                            </w:rPr>
                                            <w:t>: </w:t>
                                          </w:r>
                                          <w:hyperlink r:id="rId15" w:tooltip="mailto:ged.barker@good-governance.org.uk" w:history="1">
                                            <w:r w:rsidRPr="00C6227F">
                                              <w:rPr>
                                                <w:rFonts w:ascii="Arial" w:eastAsia="Times New Roman" w:hAnsi="Arial" w:cs="Arial"/>
                                                <w:color w:val="0078D4"/>
                                                <w:sz w:val="21"/>
                                                <w:szCs w:val="21"/>
                                                <w:u w:val="single"/>
                                                <w:lang w:eastAsia="en-GB"/>
                                              </w:rPr>
                                              <w:t>ged.barker@good-governance.org.uk</w:t>
                                            </w:r>
                                          </w:hyperlink>
                                        </w:p>
                                        <w:p w14:paraId="179108F7"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3211A128"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b/>
                                              <w:bCs/>
                                              <w:color w:val="00B0F0"/>
                                              <w:lang w:eastAsia="en-GB"/>
                                            </w:rPr>
                                            <w:t>Launch of new Conversational ESOL grant fund- Warwickshire Migration Partnership</w:t>
                                          </w:r>
                                          <w:r w:rsidRPr="00C6227F">
                                            <w:rPr>
                                              <w:rFonts w:ascii="Arial" w:eastAsia="Times New Roman" w:hAnsi="Arial" w:cs="Arial"/>
                                              <w:b/>
                                              <w:bCs/>
                                              <w:color w:val="231F20"/>
                                              <w:sz w:val="21"/>
                                              <w:szCs w:val="21"/>
                                              <w:lang w:eastAsia="en-GB"/>
                                            </w:rPr>
                                            <w:t> </w:t>
                                          </w:r>
                                          <w:r w:rsidRPr="00C6227F">
                                            <w:rPr>
                                              <w:rFonts w:ascii="Arial" w:eastAsia="Times New Roman" w:hAnsi="Arial" w:cs="Arial"/>
                                              <w:color w:val="231F20"/>
                                              <w:sz w:val="21"/>
                                              <w:szCs w:val="21"/>
                                              <w:lang w:eastAsia="en-GB"/>
                                            </w:rPr>
                                            <w:br/>
                                          </w:r>
                                          <w:r w:rsidRPr="00C6227F">
                                            <w:rPr>
                                              <w:rFonts w:ascii="Arial" w:eastAsia="Times New Roman" w:hAnsi="Arial" w:cs="Arial"/>
                                              <w:color w:val="000000"/>
                                              <w:sz w:val="21"/>
                                              <w:szCs w:val="21"/>
                                              <w:lang w:eastAsia="en-GB"/>
                                            </w:rPr>
                                            <w:t>Please see information below about the new VCS Conversational ESOL grant fund that launched yesterday. </w:t>
                                          </w:r>
                                        </w:p>
                                        <w:p w14:paraId="69604290"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2CE66FA5" w14:textId="77777777" w:rsidR="00C6227F" w:rsidRPr="00C6227F" w:rsidRDefault="00C6227F" w:rsidP="00C6227F">
                                          <w:pPr>
                                            <w:spacing w:line="330" w:lineRule="atLeast"/>
                                            <w:rPr>
                                              <w:rFonts w:ascii="Times New Roman" w:eastAsia="Times New Roman" w:hAnsi="Times New Roman" w:cs="Times New Roman"/>
                                              <w:lang w:eastAsia="en-GB"/>
                                            </w:rPr>
                                          </w:pPr>
                                          <w:hyperlink r:id="rId16" w:tooltip="https://gbr01.safelinks.protection.outlook.com/?url=https%3A%2F%2Fcwicb.net%2Ft%2F5ECH-OVSM-2J951R-J6MVV-1%2Fc.aspx&amp;data=05%7C01%7Candy.beaumont3%40nhs.net%7Caf3e0206ce4d49bc02b708dae1b83f43%7C37c354b285b047f5b22207b48d774ee3%7C0%7C0%7C638070478685273654%7CUnknown%7CTWFpbGZsb3d8eyJWIjoiMC4wLjAwMDAiLCJQIjoiV2luMzIiLCJBTiI6Ik1haWwiLCJXVCI6Mn0%3D%7C3000%7C%7C%7C&amp;sdata=nhSI552u34UUObPXK21zM%2FPani%2B9EOjr%2FFrCu3Um2Oo%3D&amp;reserved=0" w:history="1">
                                            <w:r w:rsidRPr="00C6227F">
                                              <w:rPr>
                                                <w:rFonts w:ascii="Arial" w:eastAsia="Times New Roman" w:hAnsi="Arial" w:cs="Arial"/>
                                                <w:color w:val="0000FF"/>
                                                <w:sz w:val="21"/>
                                                <w:szCs w:val="21"/>
                                                <w:u w:val="single"/>
                                                <w:lang w:eastAsia="en-GB"/>
                                              </w:rPr>
                                              <w:t>Grant funding available to support development of English language skills</w:t>
                                            </w:r>
                                          </w:hyperlink>
                                        </w:p>
                                        <w:p w14:paraId="1F55E4E9"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...which will help provide conversational English language courses. Voluntary and community organisations are encouraged to apply for grants from the Council’s Community Provision of Conversational English Language Grant to support small-scale projects that aim to increase and sustain the capacity of volunteer ESOL (English for Speakers of Other Languages) provision.</w:t>
                                          </w:r>
                                        </w:p>
                                        <w:p w14:paraId="3D3B7B90" w14:textId="77777777" w:rsidR="00C6227F" w:rsidRPr="00C6227F" w:rsidRDefault="00C6227F" w:rsidP="00C6227F">
                                          <w:pPr>
                                            <w:spacing w:line="330" w:lineRule="atLeast"/>
                                            <w:rPr>
                                              <w:rFonts w:ascii="Times New Roman" w:eastAsia="Times New Roman" w:hAnsi="Times New Roman" w:cs="Times New Roman"/>
                                              <w:lang w:eastAsia="en-GB"/>
                                            </w:rPr>
                                          </w:pPr>
                                          <w:hyperlink r:id="rId17" w:tooltip="https://gbr01.safelinks.protection.outlook.com/?url=https%3A%2F%2Fcwicb.net%2Ft%2F5ECH-OVSM-2J951R-J6MVO-1%2Fc.aspx&amp;data=05%7C01%7Candy.beaumont3%40nhs.net%7Caf3e0206ce4d49bc02b708dae1b83f43%7C37c354b285b047f5b22207b48d774ee3%7C0%7C0%7C638070478685273654%7CUnknown%7CTWFpbGZsb3d8eyJWIjoiMC4wLjAwMDAiLCJQIjoiV2luMzIiLCJBTiI6Ik1haWwiLCJXVCI6Mn0%3D%7C3000%7C%7C%7C&amp;sdata=GvLc9UPeH%2Flan02sjIx1O0tvaWRQhPQhSS3sS%2Fmjgxk%3D&amp;reserved=0" w:history="1">
                                            <w:r w:rsidRPr="00C6227F">
                                              <w:rPr>
                                                <w:rFonts w:ascii="Arial" w:eastAsia="Times New Roman" w:hAnsi="Arial" w:cs="Arial"/>
                                                <w:color w:val="0000FF"/>
                                                <w:sz w:val="21"/>
                                                <w:szCs w:val="21"/>
                                                <w:u w:val="single"/>
                                                <w:lang w:eastAsia="en-GB"/>
                                              </w:rPr>
                                              <w:t>www.warwickshire.gov.uk</w:t>
                                            </w:r>
                                          </w:hyperlink>
                                        </w:p>
                                        <w:p w14:paraId="2E0010A4"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538B2870"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b/>
                                              <w:bCs/>
                                              <w:color w:val="00B0F0"/>
                                              <w:lang w:eastAsia="en-GB"/>
                                            </w:rPr>
                                            <w:t>FGM Survey</w:t>
                                          </w:r>
                                          <w:r w:rsidRPr="00C6227F">
                                            <w:rPr>
                                              <w:rFonts w:ascii="Arial" w:eastAsia="Times New Roman" w:hAnsi="Arial" w:cs="Arial"/>
                                              <w:b/>
                                              <w:bCs/>
                                              <w:color w:val="231F20"/>
                                              <w:sz w:val="21"/>
                                              <w:szCs w:val="21"/>
                                              <w:lang w:eastAsia="en-GB"/>
                                            </w:rPr>
                                            <w:br/>
                                          </w:r>
                                          <w:r w:rsidRPr="00C6227F">
                                            <w:rPr>
                                              <w:rFonts w:ascii="Arial" w:eastAsia="Times New Roman" w:hAnsi="Arial" w:cs="Arial"/>
                                              <w:color w:val="231F20"/>
                                              <w:sz w:val="21"/>
                                              <w:szCs w:val="21"/>
                                              <w:lang w:eastAsia="en-GB"/>
                                            </w:rPr>
                                            <w:t xml:space="preserve">The FGM Strategy and Ops group have produced a survey for professionals to track a journey of action following a disclosure, including prevention, </w:t>
                                          </w:r>
                                          <w:proofErr w:type="gramStart"/>
                                          <w:r w:rsidRPr="00C6227F">
                                            <w:rPr>
                                              <w:rFonts w:ascii="Arial" w:eastAsia="Times New Roman" w:hAnsi="Arial" w:cs="Arial"/>
                                              <w:color w:val="231F20"/>
                                              <w:sz w:val="21"/>
                                              <w:szCs w:val="21"/>
                                              <w:lang w:eastAsia="en-GB"/>
                                            </w:rPr>
                                            <w:t>mitigation</w:t>
                                          </w:r>
                                          <w:proofErr w:type="gramEnd"/>
                                          <w:r w:rsidRPr="00C6227F">
                                            <w:rPr>
                                              <w:rFonts w:ascii="Arial" w:eastAsia="Times New Roman" w:hAnsi="Arial" w:cs="Arial"/>
                                              <w:color w:val="231F20"/>
                                              <w:sz w:val="21"/>
                                              <w:szCs w:val="21"/>
                                              <w:lang w:eastAsia="en-GB"/>
                                            </w:rPr>
                                            <w:t xml:space="preserve"> and response, as well as understanding where professionals get their knowledge from.</w:t>
                                          </w:r>
                                        </w:p>
                                        <w:p w14:paraId="1C9B27C2"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0750F381"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The link to the survey is here: </w:t>
                                          </w:r>
                                          <w:hyperlink r:id="rId18" w:tooltip="https://gbr01.safelinks.protection.outlook.com/?url=https%3A%2F%2Fcwicb.net%2Ft%2F5ECH-OVSM-2J951R-J6MVJ-1%2Fc.aspx&amp;data=05%7C01%7Candy.beaumont3%40nhs.net%7Caf3e0206ce4d49bc02b708dae1b83f43%7C37c354b285b047f5b22207b48d774ee3%7C0%7C0%7C638070478685273654%7CUnknown%7CTWFpbGZsb3d8eyJWIjoiMC4wLjAwMDAiLCJQIjoiV2luMzIiLCJBTiI6Ik1haWwiLCJXVCI6Mn0%3D%7C3000%7C%7C%7C&amp;sdata=sEQ3O78Mld31KXRtlQGC3BsyvEYecotA8ajbEW%2Fk0Co%3D&amp;reserved=0" w:history="1">
                                            <w:r w:rsidRPr="00C6227F">
                                              <w:rPr>
                                                <w:rFonts w:ascii="Arial" w:eastAsia="Times New Roman" w:hAnsi="Arial" w:cs="Arial"/>
                                                <w:color w:val="0000FF"/>
                                                <w:sz w:val="21"/>
                                                <w:szCs w:val="21"/>
                                                <w:u w:val="single"/>
                                                <w:lang w:eastAsia="en-GB"/>
                                              </w:rPr>
                                              <w:t>https://forms.office.com/e/T4mWyzJjDV</w:t>
                                            </w:r>
                                          </w:hyperlink>
                                        </w:p>
                                        <w:p w14:paraId="479A4DEA"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05ABF0BD"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We would appreciate any responses and if this could be shared through networks. </w:t>
                                          </w:r>
                                        </w:p>
                                        <w:p w14:paraId="303F3743"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0437CC73"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b/>
                                              <w:bCs/>
                                              <w:color w:val="00B0F0"/>
                                              <w:lang w:eastAsia="en-GB"/>
                                            </w:rPr>
                                            <w:t>Research Network West Midlands (CRN WM), Primary Care Research Event 18/05/2023</w:t>
                                          </w:r>
                                          <w:r w:rsidRPr="00C6227F">
                                            <w:rPr>
                                              <w:rFonts w:ascii="Arial" w:eastAsia="Times New Roman" w:hAnsi="Arial" w:cs="Arial"/>
                                              <w:b/>
                                              <w:bCs/>
                                              <w:color w:val="231F20"/>
                                              <w:sz w:val="21"/>
                                              <w:szCs w:val="21"/>
                                              <w:lang w:eastAsia="en-GB"/>
                                            </w:rPr>
                                            <w:br/>
                                          </w:r>
                                          <w:r w:rsidRPr="00C6227F">
                                            <w:rPr>
                                              <w:rFonts w:ascii="Arial" w:eastAsia="Times New Roman" w:hAnsi="Arial" w:cs="Arial"/>
                                              <w:color w:val="231F20"/>
                                              <w:sz w:val="21"/>
                                              <w:szCs w:val="21"/>
                                              <w:lang w:eastAsia="en-GB"/>
                                            </w:rPr>
                                            <w:t>Please see </w:t>
                                          </w:r>
                                          <w:hyperlink r:id="rId19" w:tooltip="https://gbr01.safelinks.protection.outlook.com/?url=https%3A%2F%2Fcwicb.net%2Ft%2F5ECH-OVSM-2J951R-J6MVM-1%2Fc.aspx&amp;data=05%7C01%7Candy.beaumont3%40nhs.net%7Caf3e0206ce4d49bc02b708dae1b83f43%7C37c354b285b047f5b22207b48d774ee3%7C0%7C0%7C638070478685273654%7CUnknown%7CTWFpbGZsb3d8eyJWIjoiMC4wLjAwMDAiLCJQIjoiV2luMzIiLCJBTiI6Ik1haWwiLCJXVCI6Mn0%3D%7C3000%7C%7C%7C&amp;sdata=mvgUTnFDm7d5DdLsNGpjKJhWLAK0muH0jZ6c9qsXVr4%3D&amp;reserved=0" w:history="1">
                                            <w:r w:rsidRPr="00C6227F">
                                              <w:rPr>
                                                <w:rFonts w:ascii="Arial" w:eastAsia="Times New Roman" w:hAnsi="Arial" w:cs="Arial"/>
                                                <w:color w:val="0000EE"/>
                                                <w:sz w:val="21"/>
                                                <w:szCs w:val="21"/>
                                                <w:u w:val="single"/>
                                                <w:shd w:val="clear" w:color="auto" w:fill="FFFF00"/>
                                                <w:lang w:eastAsia="en-GB"/>
                                              </w:rPr>
                                              <w:t>attached flyer</w:t>
                                            </w:r>
                                          </w:hyperlink>
                                          <w:r w:rsidRPr="00C6227F">
                                            <w:rPr>
                                              <w:rFonts w:ascii="Arial" w:eastAsia="Times New Roman" w:hAnsi="Arial" w:cs="Arial"/>
                                              <w:color w:val="000000"/>
                                              <w:sz w:val="21"/>
                                              <w:szCs w:val="21"/>
                                              <w:shd w:val="clear" w:color="auto" w:fill="FFFF00"/>
                                              <w:lang w:eastAsia="en-GB"/>
                                            </w:rPr>
                                            <w:t> </w:t>
                                          </w:r>
                                          <w:r w:rsidRPr="00C6227F">
                                            <w:rPr>
                                              <w:rFonts w:ascii="Arial" w:eastAsia="Times New Roman" w:hAnsi="Arial" w:cs="Arial"/>
                                              <w:color w:val="231F20"/>
                                              <w:sz w:val="21"/>
                                              <w:szCs w:val="21"/>
                                              <w:lang w:eastAsia="en-GB"/>
                                            </w:rPr>
                                            <w:t>advertising the forthcoming Clinical Research Network West Midlands (CRN WM), Primary Care Research event, which may be of interest to you. </w:t>
                                          </w:r>
                                        </w:p>
                                        <w:p w14:paraId="6BAB19B6"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This event has been scheduled for Thursday 18th May 2023 and will be held at Edgbaston Stadium in Birmingham. Further details on the agenda will follow in the coming months as the details are finalised; however, we are now inviting colleagues to save the date and register their interest </w:t>
                                          </w:r>
                                          <w:hyperlink r:id="rId20" w:tooltip="https://gbr01.safelinks.protection.outlook.com/?url=https%3A%2F%2Fcwicb.net%2Ft%2F5ECH-OVSM-2J951R-J6MVT-1%2Fc.aspx&amp;data=05%7C01%7Candy.beaumont3%40nhs.net%7Caf3e0206ce4d49bc02b708dae1b83f43%7C37c354b285b047f5b22207b48d774ee3%7C0%7C0%7C638070478685273654%7CUnknown%7CTWFpbGZsb3d8eyJWIjoiMC4wLjAwMDAiLCJQIjoiV2luMzIiLCJBTiI6Ik1haWwiLCJXVCI6Mn0%3D%7C3000%7C%7C%7C&amp;sdata=yHKemd0x6exGq%2BM864U7Zj8Brwiv9Q4H8ow4a3JSnUM%3D&amp;reserved=0" w:history="1">
                                            <w:r w:rsidRPr="00C6227F">
                                              <w:rPr>
                                                <w:rFonts w:ascii="Arial" w:eastAsia="Times New Roman" w:hAnsi="Arial" w:cs="Arial"/>
                                                <w:color w:val="0000FF"/>
                                                <w:sz w:val="21"/>
                                                <w:szCs w:val="21"/>
                                                <w:u w:val="single"/>
                                                <w:lang w:eastAsia="en-GB"/>
                                              </w:rPr>
                                              <w:t>here</w:t>
                                            </w:r>
                                          </w:hyperlink>
                                          <w:r w:rsidRPr="00C6227F">
                                            <w:rPr>
                                              <w:rFonts w:ascii="Arial" w:eastAsia="Times New Roman" w:hAnsi="Arial" w:cs="Arial"/>
                                              <w:color w:val="231F20"/>
                                              <w:sz w:val="21"/>
                                              <w:szCs w:val="21"/>
                                              <w:lang w:eastAsia="en-GB"/>
                                            </w:rPr>
                                            <w:t> or by clicking the link in the attached flyer. </w:t>
                                          </w:r>
                                        </w:p>
                                        <w:p w14:paraId="1E065554"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740434E1"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We really hope you will be able to join us and help us to celebrate the wonderful work of primary care colleagues across the region and beyond.</w:t>
                                          </w:r>
                                        </w:p>
                                        <w:p w14:paraId="606D92DF"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66A86E05"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lastRenderedPageBreak/>
                                            <w:t>Please email any queries to the CRN WM Primary Care Team: </w:t>
                                          </w:r>
                                          <w:hyperlink r:id="rId21" w:tooltip="mailto:studysupportpc.crnwestmidlands@nihr.ac.uk" w:history="1">
                                            <w:r w:rsidRPr="00C6227F">
                                              <w:rPr>
                                                <w:rFonts w:ascii="Arial" w:eastAsia="Times New Roman" w:hAnsi="Arial" w:cs="Arial"/>
                                                <w:color w:val="0078D4"/>
                                                <w:sz w:val="21"/>
                                                <w:szCs w:val="21"/>
                                                <w:u w:val="single"/>
                                                <w:lang w:eastAsia="en-GB"/>
                                              </w:rPr>
                                              <w:t>studysupportpc.crnwestmidlands@nihr.ac.uk</w:t>
                                            </w:r>
                                          </w:hyperlink>
                                        </w:p>
                                        <w:p w14:paraId="66919D11"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7B437A8D"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0072CE"/>
                                              <w:sz w:val="33"/>
                                              <w:szCs w:val="33"/>
                                              <w:lang w:eastAsia="en-GB"/>
                                            </w:rPr>
                                            <w:t>Newsletters</w:t>
                                          </w:r>
                                        </w:p>
                                        <w:p w14:paraId="66C16A35" w14:textId="77777777" w:rsidR="00C6227F" w:rsidRPr="00C6227F" w:rsidRDefault="00C6227F" w:rsidP="00C6227F">
                                          <w:pPr>
                                            <w:spacing w:line="330" w:lineRule="atLeast"/>
                                            <w:rPr>
                                              <w:rFonts w:ascii="Times New Roman" w:eastAsia="Times New Roman" w:hAnsi="Times New Roman" w:cs="Times New Roman"/>
                                              <w:lang w:eastAsia="en-GB"/>
                                            </w:rPr>
                                          </w:pPr>
                                          <w:bookmarkStart w:id="2" w:name="Vacancies"/>
                                          <w:bookmarkStart w:id="3" w:name="_Hlk70513177"/>
                                          <w:bookmarkEnd w:id="2"/>
                                          <w:bookmarkEnd w:id="3"/>
                                          <w:r w:rsidRPr="00C6227F">
                                            <w:rPr>
                                              <w:rFonts w:ascii="Arial" w:eastAsia="Times New Roman" w:hAnsi="Arial" w:cs="Arial"/>
                                              <w:color w:val="231F20"/>
                                              <w:sz w:val="21"/>
                                              <w:szCs w:val="21"/>
                                              <w:lang w:eastAsia="en-GB"/>
                                            </w:rPr>
                                            <w:br/>
                                            <w:t>None to report</w:t>
                                          </w:r>
                                        </w:p>
                                        <w:p w14:paraId="25145E2E" w14:textId="77777777" w:rsidR="00C6227F" w:rsidRPr="00C6227F" w:rsidRDefault="00C6227F" w:rsidP="00C6227F">
                                          <w:pPr>
                                            <w:spacing w:before="100" w:beforeAutospacing="1"/>
                                            <w:rPr>
                                              <w:rFonts w:ascii="Times New Roman" w:eastAsia="Times New Roman" w:hAnsi="Times New Roman" w:cs="Times New Roman"/>
                                              <w:lang w:eastAsia="en-GB"/>
                                            </w:rPr>
                                          </w:pPr>
                                          <w:r w:rsidRPr="00C6227F">
                                            <w:rPr>
                                              <w:rFonts w:ascii="Arial" w:eastAsia="Times New Roman" w:hAnsi="Arial" w:cs="Arial"/>
                                              <w:color w:val="0072CE"/>
                                              <w:sz w:val="33"/>
                                              <w:szCs w:val="33"/>
                                              <w:lang w:eastAsia="en-GB"/>
                                            </w:rPr>
                                            <w:t>Vacancies</w:t>
                                          </w:r>
                                        </w:p>
                                        <w:p w14:paraId="196DC5E8" w14:textId="77777777" w:rsidR="00C6227F" w:rsidRPr="00C6227F" w:rsidRDefault="00C6227F" w:rsidP="00C6227F">
                                          <w:pPr>
                                            <w:spacing w:before="100" w:beforeAutospacing="1" w:line="315" w:lineRule="atLeast"/>
                                            <w:rPr>
                                              <w:rFonts w:ascii="Times New Roman" w:eastAsia="Times New Roman" w:hAnsi="Times New Roman" w:cs="Times New Roman"/>
                                              <w:lang w:eastAsia="en-GB"/>
                                            </w:rPr>
                                          </w:pPr>
                                          <w:r w:rsidRPr="00C6227F">
                                            <w:rPr>
                                              <w:rFonts w:ascii="Arial" w:eastAsia="Times New Roman" w:hAnsi="Arial" w:cs="Arial"/>
                                              <w:b/>
                                              <w:bCs/>
                                              <w:color w:val="00B0F0"/>
                                              <w:lang w:eastAsia="en-GB"/>
                                            </w:rPr>
                                            <w:t>Salaried GP Position</w:t>
                                          </w:r>
                                          <w:r w:rsidRPr="00C6227F">
                                            <w:rPr>
                                              <w:rFonts w:ascii="Arial" w:eastAsia="Times New Roman" w:hAnsi="Arial" w:cs="Arial"/>
                                              <w:color w:val="231F20"/>
                                              <w:sz w:val="21"/>
                                              <w:szCs w:val="21"/>
                                              <w:lang w:eastAsia="en-GB"/>
                                            </w:rPr>
                                            <w:br/>
                                          </w:r>
                                          <w:r w:rsidRPr="00C6227F">
                                            <w:rPr>
                                              <w:rFonts w:ascii="Arial" w:eastAsia="Times New Roman" w:hAnsi="Arial" w:cs="Arial"/>
                                              <w:color w:val="000000"/>
                                              <w:sz w:val="21"/>
                                              <w:szCs w:val="21"/>
                                              <w:lang w:eastAsia="en-GB"/>
                                            </w:rPr>
                                            <w:t>Please find </w:t>
                                          </w:r>
                                          <w:hyperlink r:id="rId22" w:tooltip="https://gbr01.safelinks.protection.outlook.com/?url=https%3A%2F%2Fcwicb.net%2Ft%2F5ECH-OVSM-2J951R-J6MVQ-1%2Fc.aspx&amp;data=05%7C01%7Candy.beaumont3%40nhs.net%7Caf3e0206ce4d49bc02b708dae1b83f43%7C37c354b285b047f5b22207b48d774ee3%7C0%7C0%7C638070478685273654%7CUnknown%7CTWFpbGZsb3d8eyJWIjoiMC4wLjAwMDAiLCJQIjoiV2luMzIiLCJBTiI6Ik1haWwiLCJXVCI6Mn0%3D%7C3000%7C%7C%7C&amp;sdata=6neTYAUT5VvgqdVhEFAkeROc4I9y0Vn5riwVqK%2BoBto%3D&amp;reserved=0" w:history="1">
                                            <w:r w:rsidRPr="00C6227F">
                                              <w:rPr>
                                                <w:rFonts w:ascii="Arial" w:eastAsia="Times New Roman" w:hAnsi="Arial" w:cs="Arial"/>
                                                <w:color w:val="0000EE"/>
                                                <w:sz w:val="21"/>
                                                <w:szCs w:val="21"/>
                                                <w:u w:val="single"/>
                                                <w:shd w:val="clear" w:color="auto" w:fill="FFFF00"/>
                                                <w:lang w:eastAsia="en-GB"/>
                                              </w:rPr>
                                              <w:t>job advertisement attached</w:t>
                                            </w:r>
                                          </w:hyperlink>
                                          <w:r w:rsidRPr="00C6227F">
                                            <w:rPr>
                                              <w:rFonts w:ascii="Arial" w:eastAsia="Times New Roman" w:hAnsi="Arial" w:cs="Arial"/>
                                              <w:color w:val="000000"/>
                                              <w:sz w:val="21"/>
                                              <w:szCs w:val="21"/>
                                              <w:shd w:val="clear" w:color="auto" w:fill="FFFF00"/>
                                              <w:lang w:eastAsia="en-GB"/>
                                            </w:rPr>
                                            <w:t> </w:t>
                                          </w:r>
                                          <w:r w:rsidRPr="00C6227F">
                                            <w:rPr>
                                              <w:rFonts w:ascii="Arial" w:eastAsia="Times New Roman" w:hAnsi="Arial" w:cs="Arial"/>
                                              <w:color w:val="231F20"/>
                                              <w:sz w:val="21"/>
                                              <w:szCs w:val="21"/>
                                              <w:lang w:eastAsia="en-GB"/>
                                            </w:rPr>
                                            <w:t>for The Grange Medical Centre.</w:t>
                                          </w:r>
                                        </w:p>
                                        <w:p w14:paraId="234E1BCA" w14:textId="77777777" w:rsidR="00C6227F" w:rsidRPr="00C6227F" w:rsidRDefault="00C6227F" w:rsidP="00C6227F">
                                          <w:pPr>
                                            <w:spacing w:before="100" w:beforeAutospacing="1" w:line="315" w:lineRule="atLeast"/>
                                            <w:rPr>
                                              <w:rFonts w:ascii="Times New Roman" w:eastAsia="Times New Roman" w:hAnsi="Times New Roman" w:cs="Times New Roman"/>
                                              <w:lang w:eastAsia="en-GB"/>
                                            </w:rPr>
                                          </w:pPr>
                                          <w:r w:rsidRPr="00C6227F">
                                            <w:rPr>
                                              <w:rFonts w:ascii="Arial" w:eastAsia="Times New Roman" w:hAnsi="Arial" w:cs="Arial"/>
                                              <w:b/>
                                              <w:bCs/>
                                              <w:color w:val="00B0F0"/>
                                              <w:lang w:eastAsia="en-GB"/>
                                            </w:rPr>
                                            <w:t>Warwickshire North MH PCN Recruitment - deadline 3.01.23</w:t>
                                          </w:r>
                                          <w:r w:rsidRPr="00C6227F">
                                            <w:rPr>
                                              <w:rFonts w:ascii="Arial" w:eastAsia="Times New Roman" w:hAnsi="Arial" w:cs="Arial"/>
                                              <w:b/>
                                              <w:bCs/>
                                              <w:color w:val="00B0F0"/>
                                              <w:lang w:eastAsia="en-GB"/>
                                            </w:rPr>
                                            <w:br/>
                                          </w:r>
                                          <w:r w:rsidRPr="00C6227F">
                                            <w:rPr>
                                              <w:rFonts w:ascii="Arial" w:eastAsia="Times New Roman" w:hAnsi="Arial" w:cs="Arial"/>
                                              <w:color w:val="212B32"/>
                                              <w:sz w:val="21"/>
                                              <w:szCs w:val="21"/>
                                              <w:lang w:eastAsia="en-GB"/>
                                            </w:rPr>
                                            <w:t>We are building an ambitious new Primary Care-based Mental Health &amp; Well-being Team</w:t>
                                          </w:r>
                                        </w:p>
                                        <w:p w14:paraId="068CEB4E" w14:textId="77777777" w:rsidR="00C6227F" w:rsidRPr="00C6227F" w:rsidRDefault="00C6227F" w:rsidP="00C6227F">
                                          <w:pPr>
                                            <w:spacing w:before="100" w:beforeAutospacing="1" w:line="315" w:lineRule="atLeast"/>
                                            <w:rPr>
                                              <w:rFonts w:ascii="Times New Roman" w:eastAsia="Times New Roman" w:hAnsi="Times New Roman" w:cs="Times New Roman"/>
                                              <w:lang w:eastAsia="en-GB"/>
                                            </w:rPr>
                                          </w:pPr>
                                          <w:r w:rsidRPr="00C6227F">
                                            <w:rPr>
                                              <w:rFonts w:ascii="Arial" w:eastAsia="Times New Roman" w:hAnsi="Arial" w:cs="Arial"/>
                                              <w:color w:val="212B32"/>
                                              <w:sz w:val="21"/>
                                              <w:szCs w:val="21"/>
                                              <w:lang w:eastAsia="en-GB"/>
                                            </w:rPr>
                                            <w:t>There are opportunities for a range of exciting mental health Primary Care roles to work in our 5 locality Primary Care place-based teams in Warwickshire North which includes Nuneaton, Bedworth, Atherstone, Coleshill and Kingsbury.</w:t>
                                          </w:r>
                                        </w:p>
                                        <w:p w14:paraId="672BB76C" w14:textId="77777777" w:rsidR="00C6227F" w:rsidRPr="00C6227F" w:rsidRDefault="00C6227F" w:rsidP="00C6227F">
                                          <w:pPr>
                                            <w:spacing w:before="100" w:beforeAutospacing="1" w:line="315" w:lineRule="atLeast"/>
                                            <w:rPr>
                                              <w:rFonts w:ascii="Times New Roman" w:eastAsia="Times New Roman" w:hAnsi="Times New Roman" w:cs="Times New Roman"/>
                                              <w:lang w:eastAsia="en-GB"/>
                                            </w:rPr>
                                          </w:pPr>
                                          <w:r w:rsidRPr="00C6227F">
                                            <w:rPr>
                                              <w:rFonts w:ascii="Arial" w:eastAsia="Times New Roman" w:hAnsi="Arial" w:cs="Arial"/>
                                              <w:color w:val="212B32"/>
                                              <w:sz w:val="21"/>
                                              <w:szCs w:val="21"/>
                                              <w:lang w:eastAsia="en-GB"/>
                                            </w:rPr>
                                            <w:t>This is an exciting opportunity for dynamic people to join us and build on the existing multi-disciplinary PCN (Primary Care Network) teams to support the mental health and well-being needs of local communities.</w:t>
                                          </w:r>
                                        </w:p>
                                        <w:tbl>
                                          <w:tblPr>
                                            <w:tblW w:w="0" w:type="auto"/>
                                            <w:tblCellSpacing w:w="0" w:type="dxa"/>
                                            <w:tblCellMar>
                                              <w:left w:w="0" w:type="dxa"/>
                                              <w:right w:w="0" w:type="dxa"/>
                                            </w:tblCellMar>
                                            <w:tblLook w:val="04A0" w:firstRow="1" w:lastRow="0" w:firstColumn="1" w:lastColumn="0" w:noHBand="0" w:noVBand="1"/>
                                          </w:tblPr>
                                          <w:tblGrid>
                                            <w:gridCol w:w="3999"/>
                                            <w:gridCol w:w="4981"/>
                                          </w:tblGrid>
                                          <w:tr w:rsidR="00C6227F" w:rsidRPr="00C6227F" w14:paraId="665AEAD7" w14:textId="77777777" w:rsidTr="00C6227F">
                                            <w:trPr>
                                              <w:trHeight w:val="300"/>
                                              <w:tblCellSpacing w:w="0" w:type="dxa"/>
                                            </w:trPr>
                                            <w:tc>
                                              <w:tcPr>
                                                <w:tcW w:w="4048" w:type="dxa"/>
                                                <w:tcBorders>
                                                  <w:top w:val="single" w:sz="8" w:space="0" w:color="auto"/>
                                                  <w:left w:val="single" w:sz="8" w:space="0" w:color="auto"/>
                                                  <w:bottom w:val="single" w:sz="8" w:space="0" w:color="auto"/>
                                                  <w:right w:val="single" w:sz="8" w:space="0" w:color="auto"/>
                                                </w:tcBorders>
                                                <w:tcMar>
                                                  <w:top w:w="0" w:type="dxa"/>
                                                  <w:left w:w="81" w:type="dxa"/>
                                                  <w:bottom w:w="0" w:type="dxa"/>
                                                  <w:right w:w="81" w:type="dxa"/>
                                                </w:tcMar>
                                                <w:hideMark/>
                                              </w:tcPr>
                                              <w:p w14:paraId="13288AE5"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WN MH recruitment posts </w:t>
                                                </w:r>
                                              </w:p>
                                            </w:tc>
                                            <w:tc>
                                              <w:tcPr>
                                                <w:tcW w:w="4967" w:type="dxa"/>
                                                <w:tcBorders>
                                                  <w:top w:val="single" w:sz="8" w:space="0" w:color="auto"/>
                                                  <w:left w:val="nil"/>
                                                  <w:bottom w:val="single" w:sz="8" w:space="0" w:color="auto"/>
                                                  <w:right w:val="single" w:sz="8" w:space="0" w:color="auto"/>
                                                </w:tcBorders>
                                                <w:tcMar>
                                                  <w:top w:w="0" w:type="dxa"/>
                                                  <w:left w:w="81" w:type="dxa"/>
                                                  <w:bottom w:w="0" w:type="dxa"/>
                                                  <w:right w:w="81" w:type="dxa"/>
                                                </w:tcMar>
                                                <w:hideMark/>
                                              </w:tcPr>
                                              <w:p w14:paraId="156532CF"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Job link</w:t>
                                                </w:r>
                                              </w:p>
                                            </w:tc>
                                          </w:tr>
                                          <w:tr w:rsidR="00C6227F" w:rsidRPr="00C6227F" w14:paraId="2F1FF715" w14:textId="77777777" w:rsidTr="00C6227F">
                                            <w:trPr>
                                              <w:trHeight w:val="300"/>
                                              <w:tblCellSpacing w:w="0" w:type="dxa"/>
                                            </w:trPr>
                                            <w:tc>
                                              <w:tcPr>
                                                <w:tcW w:w="4048" w:type="dxa"/>
                                                <w:tcBorders>
                                                  <w:top w:val="nil"/>
                                                  <w:left w:val="single" w:sz="8" w:space="0" w:color="auto"/>
                                                  <w:bottom w:val="single" w:sz="8" w:space="0" w:color="auto"/>
                                                  <w:right w:val="single" w:sz="8" w:space="0" w:color="auto"/>
                                                </w:tcBorders>
                                                <w:tcMar>
                                                  <w:top w:w="0" w:type="dxa"/>
                                                  <w:left w:w="81" w:type="dxa"/>
                                                  <w:bottom w:w="0" w:type="dxa"/>
                                                  <w:right w:w="81" w:type="dxa"/>
                                                </w:tcMar>
                                                <w:hideMark/>
                                              </w:tcPr>
                                              <w:p w14:paraId="48F02A6C"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Primary Care Specialist Mental Health Practitioner - Band 7 </w:t>
                                                </w:r>
                                              </w:p>
                                            </w:tc>
                                            <w:tc>
                                              <w:tcPr>
                                                <w:tcW w:w="4967" w:type="dxa"/>
                                                <w:tcBorders>
                                                  <w:top w:val="nil"/>
                                                  <w:left w:val="nil"/>
                                                  <w:bottom w:val="single" w:sz="8" w:space="0" w:color="auto"/>
                                                  <w:right w:val="single" w:sz="8" w:space="0" w:color="auto"/>
                                                </w:tcBorders>
                                                <w:tcMar>
                                                  <w:top w:w="0" w:type="dxa"/>
                                                  <w:left w:w="81" w:type="dxa"/>
                                                  <w:bottom w:w="0" w:type="dxa"/>
                                                  <w:right w:w="81" w:type="dxa"/>
                                                </w:tcMar>
                                                <w:hideMark/>
                                              </w:tcPr>
                                              <w:p w14:paraId="409855CA" w14:textId="77777777" w:rsidR="00C6227F" w:rsidRPr="00C6227F" w:rsidRDefault="00C6227F" w:rsidP="00C6227F">
                                                <w:pPr>
                                                  <w:spacing w:line="330" w:lineRule="atLeast"/>
                                                  <w:rPr>
                                                    <w:rFonts w:ascii="Times New Roman" w:eastAsia="Times New Roman" w:hAnsi="Times New Roman" w:cs="Times New Roman"/>
                                                    <w:lang w:eastAsia="en-GB"/>
                                                  </w:rPr>
                                                </w:pPr>
                                                <w:hyperlink r:id="rId23" w:tooltip="Original URL:&#10;https://cwicb.net/t/5ECH-OVSM-2J951R-J6MVP-1/c.aspx&#10;&#10;Click to follow link." w:history="1">
                                                  <w:r w:rsidRPr="00C6227F">
                                                    <w:rPr>
                                                      <w:rFonts w:ascii="Arial" w:eastAsia="Times New Roman" w:hAnsi="Arial" w:cs="Arial"/>
                                                      <w:color w:val="0000FF"/>
                                                      <w:sz w:val="21"/>
                                                      <w:szCs w:val="21"/>
                                                      <w:u w:val="single"/>
                                                      <w:lang w:eastAsia="en-GB"/>
                                                    </w:rPr>
                                                    <w:t>https://beta.jobs.nhs.uk/candidate/jobadvert/C9444-22-1780</w:t>
                                                  </w:r>
                                                </w:hyperlink>
                                                <w:r w:rsidRPr="00C6227F">
                                                  <w:rPr>
                                                    <w:rFonts w:ascii="Arial" w:eastAsia="Times New Roman" w:hAnsi="Arial" w:cs="Arial"/>
                                                    <w:color w:val="231F20"/>
                                                    <w:sz w:val="21"/>
                                                    <w:szCs w:val="21"/>
                                                    <w:lang w:eastAsia="en-GB"/>
                                                  </w:rPr>
                                                  <w:t> - closing date is 3</w:t>
                                                </w:r>
                                                <w:r w:rsidRPr="00C6227F">
                                                  <w:rPr>
                                                    <w:rFonts w:ascii="Arial" w:eastAsia="Times New Roman" w:hAnsi="Arial" w:cs="Arial"/>
                                                    <w:color w:val="231F20"/>
                                                    <w:sz w:val="21"/>
                                                    <w:szCs w:val="21"/>
                                                    <w:vertAlign w:val="superscript"/>
                                                    <w:lang w:eastAsia="en-GB"/>
                                                  </w:rPr>
                                                  <w:t>rd</w:t>
                                                </w:r>
                                                <w:r w:rsidRPr="00C6227F">
                                                  <w:rPr>
                                                    <w:rFonts w:ascii="Arial" w:eastAsia="Times New Roman" w:hAnsi="Arial" w:cs="Arial"/>
                                                    <w:color w:val="231F20"/>
                                                    <w:sz w:val="21"/>
                                                    <w:szCs w:val="21"/>
                                                    <w:lang w:eastAsia="en-GB"/>
                                                  </w:rPr>
                                                  <w:t> Jan 2023</w:t>
                                                </w:r>
                                              </w:p>
                                            </w:tc>
                                          </w:tr>
                                          <w:tr w:rsidR="00C6227F" w:rsidRPr="00C6227F" w14:paraId="0A968C0E" w14:textId="77777777" w:rsidTr="00C6227F">
                                            <w:trPr>
                                              <w:trHeight w:val="300"/>
                                              <w:tblCellSpacing w:w="0" w:type="dxa"/>
                                            </w:trPr>
                                            <w:tc>
                                              <w:tcPr>
                                                <w:tcW w:w="4048" w:type="dxa"/>
                                                <w:tcBorders>
                                                  <w:top w:val="nil"/>
                                                  <w:left w:val="single" w:sz="8" w:space="0" w:color="auto"/>
                                                  <w:bottom w:val="single" w:sz="8" w:space="0" w:color="auto"/>
                                                  <w:right w:val="single" w:sz="8" w:space="0" w:color="auto"/>
                                                </w:tcBorders>
                                                <w:tcMar>
                                                  <w:top w:w="0" w:type="dxa"/>
                                                  <w:left w:w="81" w:type="dxa"/>
                                                  <w:bottom w:w="0" w:type="dxa"/>
                                                  <w:right w:w="81" w:type="dxa"/>
                                                </w:tcMar>
                                                <w:hideMark/>
                                              </w:tcPr>
                                              <w:p w14:paraId="7856AC27"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Senior Primary Care Mental Health Practitioner - Band 6  </w:t>
                                                </w:r>
                                              </w:p>
                                            </w:tc>
                                            <w:tc>
                                              <w:tcPr>
                                                <w:tcW w:w="4967" w:type="dxa"/>
                                                <w:tcBorders>
                                                  <w:top w:val="nil"/>
                                                  <w:left w:val="nil"/>
                                                  <w:bottom w:val="single" w:sz="8" w:space="0" w:color="auto"/>
                                                  <w:right w:val="single" w:sz="8" w:space="0" w:color="auto"/>
                                                </w:tcBorders>
                                                <w:tcMar>
                                                  <w:top w:w="0" w:type="dxa"/>
                                                  <w:left w:w="81" w:type="dxa"/>
                                                  <w:bottom w:w="0" w:type="dxa"/>
                                                  <w:right w:w="81" w:type="dxa"/>
                                                </w:tcMar>
                                                <w:hideMark/>
                                              </w:tcPr>
                                              <w:p w14:paraId="301757F8" w14:textId="77777777" w:rsidR="00C6227F" w:rsidRPr="00C6227F" w:rsidRDefault="00C6227F" w:rsidP="00C6227F">
                                                <w:pPr>
                                                  <w:spacing w:line="330" w:lineRule="atLeast"/>
                                                  <w:rPr>
                                                    <w:rFonts w:ascii="Times New Roman" w:eastAsia="Times New Roman" w:hAnsi="Times New Roman" w:cs="Times New Roman"/>
                                                    <w:lang w:eastAsia="en-GB"/>
                                                  </w:rPr>
                                                </w:pPr>
                                                <w:hyperlink r:id="rId24" w:tooltip="https://gbr01.safelinks.protection.outlook.com/?url=https%3A%2F%2Fcwicb.net%2Ft%2F5ECH-OVSM-2J951R-J6MW1-1%2Fc.aspx&amp;data=05%7C01%7Candy.beaumont3%40nhs.net%7Caf3e0206ce4d49bc02b708dae1b83f43%7C37c354b285b047f5b22207b48d774ee3%7C0%7C0%7C638070478685273654%7CUnknown%7CTWFpbGZsb3d8eyJWIjoiMC4wLjAwMDAiLCJQIjoiV2luMzIiLCJBTiI6Ik1haWwiLCJXVCI6Mn0%3D%7C3000%7C%7C%7C&amp;sdata=GbDjv8sAFRys8y9mSElmyu6KJ1HkAkfS5HsuXml8w0I%3D&amp;reserved=0" w:history="1">
                                                  <w:r w:rsidRPr="00C6227F">
                                                    <w:rPr>
                                                      <w:rFonts w:ascii="Arial" w:eastAsia="Times New Roman" w:hAnsi="Arial" w:cs="Arial"/>
                                                      <w:color w:val="0000FF"/>
                                                      <w:sz w:val="21"/>
                                                      <w:szCs w:val="21"/>
                                                      <w:u w:val="single"/>
                                                      <w:lang w:eastAsia="en-GB"/>
                                                    </w:rPr>
                                                    <w:t>https://beta.jobs.nhs.uk/candidate/jobadvert/C9444-22-7960</w:t>
                                                  </w:r>
                                                </w:hyperlink>
                                                <w:r w:rsidRPr="00C6227F">
                                                  <w:rPr>
                                                    <w:rFonts w:ascii="Arial" w:eastAsia="Times New Roman" w:hAnsi="Arial" w:cs="Arial"/>
                                                    <w:color w:val="231F20"/>
                                                    <w:sz w:val="21"/>
                                                    <w:szCs w:val="21"/>
                                                    <w:lang w:eastAsia="en-GB"/>
                                                  </w:rPr>
                                                  <w:t> - closing date is 3</w:t>
                                                </w:r>
                                                <w:r w:rsidRPr="00C6227F">
                                                  <w:rPr>
                                                    <w:rFonts w:ascii="Arial" w:eastAsia="Times New Roman" w:hAnsi="Arial" w:cs="Arial"/>
                                                    <w:color w:val="231F20"/>
                                                    <w:sz w:val="21"/>
                                                    <w:szCs w:val="21"/>
                                                    <w:vertAlign w:val="superscript"/>
                                                    <w:lang w:eastAsia="en-GB"/>
                                                  </w:rPr>
                                                  <w:t>rd</w:t>
                                                </w:r>
                                                <w:r w:rsidRPr="00C6227F">
                                                  <w:rPr>
                                                    <w:rFonts w:ascii="Arial" w:eastAsia="Times New Roman" w:hAnsi="Arial" w:cs="Arial"/>
                                                    <w:color w:val="231F20"/>
                                                    <w:sz w:val="21"/>
                                                    <w:szCs w:val="21"/>
                                                    <w:lang w:eastAsia="en-GB"/>
                                                  </w:rPr>
                                                  <w:t> Jan 2023</w:t>
                                                </w:r>
                                              </w:p>
                                            </w:tc>
                                          </w:tr>
                                        </w:tbl>
                                        <w:p w14:paraId="4C87A916" w14:textId="77777777" w:rsidR="00C6227F" w:rsidRPr="00C6227F" w:rsidRDefault="00C6227F" w:rsidP="00C6227F">
                                          <w:pPr>
                                            <w:spacing w:line="330" w:lineRule="atLeast"/>
                                            <w:rPr>
                                              <w:rFonts w:ascii="Times New Roman" w:eastAsia="Times New Roman" w:hAnsi="Times New Roman" w:cs="Times New Roman"/>
                                              <w:lang w:eastAsia="en-GB"/>
                                            </w:rPr>
                                          </w:pPr>
                                          <w:r w:rsidRPr="00C6227F">
                                            <w:rPr>
                                              <w:rFonts w:ascii="Arial" w:eastAsia="Times New Roman" w:hAnsi="Arial" w:cs="Arial"/>
                                              <w:color w:val="231F20"/>
                                              <w:sz w:val="21"/>
                                              <w:szCs w:val="21"/>
                                              <w:lang w:eastAsia="en-GB"/>
                                            </w:rPr>
                                            <w:t> </w:t>
                                          </w:r>
                                        </w:p>
                                        <w:p w14:paraId="0B6E8D15" w14:textId="77777777" w:rsidR="00C6227F" w:rsidRPr="00C6227F" w:rsidRDefault="00C6227F" w:rsidP="00C6227F">
                                          <w:pPr>
                                            <w:spacing w:before="100" w:beforeAutospacing="1" w:line="315" w:lineRule="atLeast"/>
                                            <w:rPr>
                                              <w:rFonts w:ascii="Calibri" w:eastAsia="Times New Roman" w:hAnsi="Calibri" w:cs="Calibri"/>
                                              <w:sz w:val="22"/>
                                              <w:szCs w:val="22"/>
                                              <w:lang w:eastAsia="en-GB"/>
                                            </w:rPr>
                                          </w:pPr>
                                          <w:r w:rsidRPr="00C6227F">
                                            <w:rPr>
                                              <w:rFonts w:ascii="Arial" w:eastAsia="Times New Roman" w:hAnsi="Arial" w:cs="Arial"/>
                                              <w:color w:val="231F20"/>
                                              <w:sz w:val="21"/>
                                              <w:szCs w:val="21"/>
                                              <w:lang w:eastAsia="en-GB"/>
                                            </w:rPr>
                                            <w:t>  </w:t>
                                          </w:r>
                                        </w:p>
                                      </w:tc>
                                    </w:tr>
                                  </w:tbl>
                                  <w:p w14:paraId="164A37D6" w14:textId="77777777" w:rsidR="00C6227F" w:rsidRPr="00C6227F" w:rsidRDefault="00C6227F" w:rsidP="00C6227F">
                                    <w:pPr>
                                      <w:rPr>
                                        <w:rFonts w:ascii="Calibri" w:eastAsia="Times New Roman" w:hAnsi="Calibri" w:cs="Calibri"/>
                                        <w:sz w:val="22"/>
                                        <w:szCs w:val="22"/>
                                        <w:lang w:eastAsia="en-GB"/>
                                      </w:rPr>
                                    </w:pPr>
                                  </w:p>
                                </w:tc>
                              </w:tr>
                            </w:tbl>
                            <w:p w14:paraId="736896A9" w14:textId="77777777" w:rsidR="00C6227F" w:rsidRPr="00C6227F" w:rsidRDefault="00C6227F" w:rsidP="00C6227F">
                              <w:pPr>
                                <w:rPr>
                                  <w:rFonts w:ascii="Times New Roman" w:eastAsia="Times New Roman" w:hAnsi="Times New Roman" w:cs="Times New Roman"/>
                                  <w:lang w:eastAsia="en-GB"/>
                                </w:rPr>
                              </w:pPr>
                            </w:p>
                          </w:tc>
                        </w:tr>
                      </w:tbl>
                      <w:p w14:paraId="63832BAE" w14:textId="77777777" w:rsidR="00C6227F" w:rsidRPr="00C6227F" w:rsidRDefault="00C6227F" w:rsidP="00C6227F">
                        <w:pPr>
                          <w:jc w:val="center"/>
                          <w:rPr>
                            <w:rFonts w:ascii="Times New Roman" w:eastAsia="Times New Roman" w:hAnsi="Times New Roman" w:cs="Times New Roman"/>
                            <w:lang w:eastAsia="en-GB"/>
                          </w:rPr>
                        </w:pPr>
                      </w:p>
                    </w:tc>
                  </w:tr>
                </w:tbl>
                <w:p w14:paraId="4DA3BA51" w14:textId="77777777" w:rsidR="00C6227F" w:rsidRPr="00C6227F" w:rsidRDefault="00C6227F" w:rsidP="00C6227F">
                  <w:pPr>
                    <w:jc w:val="center"/>
                    <w:rPr>
                      <w:rFonts w:ascii="Times New Roman" w:eastAsia="Times New Roman" w:hAnsi="Times New Roman" w:cs="Times New Roman"/>
                      <w:lang w:eastAsia="en-GB"/>
                    </w:rPr>
                  </w:pPr>
                </w:p>
              </w:tc>
            </w:tr>
          </w:tbl>
          <w:p w14:paraId="443ED962" w14:textId="77777777" w:rsidR="00C6227F" w:rsidRPr="00C6227F" w:rsidRDefault="00C6227F" w:rsidP="00C6227F">
            <w:pPr>
              <w:rPr>
                <w:rFonts w:ascii="Times New Roman" w:eastAsia="Times New Roman" w:hAnsi="Times New Roman" w:cs="Times New Roman"/>
                <w:lang w:eastAsia="en-GB"/>
              </w:rPr>
            </w:pPr>
          </w:p>
        </w:tc>
      </w:tr>
    </w:tbl>
    <w:p w14:paraId="0C935A10"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7F"/>
    <w:rsid w:val="004A3C7B"/>
    <w:rsid w:val="00C6227F"/>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0BC070"/>
  <w15:chartTrackingRefBased/>
  <w15:docId w15:val="{4B0B3508-6E25-F241-86C4-C8FC93AC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227F"/>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C6227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C6227F"/>
  </w:style>
  <w:style w:type="paragraph" w:customStyle="1" w:styleId="wordsection1">
    <w:name w:val="wordsection1"/>
    <w:basedOn w:val="Normal"/>
    <w:rsid w:val="00C6227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C622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02873">
      <w:bodyDiv w:val="1"/>
      <w:marLeft w:val="0"/>
      <w:marRight w:val="0"/>
      <w:marTop w:val="0"/>
      <w:marBottom w:val="0"/>
      <w:divBdr>
        <w:top w:val="none" w:sz="0" w:space="0" w:color="auto"/>
        <w:left w:val="none" w:sz="0" w:space="0" w:color="auto"/>
        <w:bottom w:val="none" w:sz="0" w:space="0" w:color="auto"/>
        <w:right w:val="none" w:sz="0" w:space="0" w:color="auto"/>
      </w:divBdr>
      <w:divsChild>
        <w:div w:id="13045935">
          <w:marLeft w:val="0"/>
          <w:marRight w:val="0"/>
          <w:marTop w:val="0"/>
          <w:marBottom w:val="0"/>
          <w:divBdr>
            <w:top w:val="none" w:sz="0" w:space="0" w:color="auto"/>
            <w:left w:val="none" w:sz="0" w:space="0" w:color="auto"/>
            <w:bottom w:val="none" w:sz="0" w:space="0" w:color="auto"/>
            <w:right w:val="none" w:sz="0" w:space="0" w:color="auto"/>
          </w:divBdr>
          <w:divsChild>
            <w:div w:id="580992389">
              <w:marLeft w:val="0"/>
              <w:marRight w:val="0"/>
              <w:marTop w:val="0"/>
              <w:marBottom w:val="0"/>
              <w:divBdr>
                <w:top w:val="none" w:sz="0" w:space="0" w:color="auto"/>
                <w:left w:val="none" w:sz="0" w:space="0" w:color="auto"/>
                <w:bottom w:val="none" w:sz="0" w:space="0" w:color="auto"/>
                <w:right w:val="none" w:sz="0" w:space="0" w:color="auto"/>
              </w:divBdr>
            </w:div>
            <w:div w:id="185019660">
              <w:marLeft w:val="0"/>
              <w:marRight w:val="0"/>
              <w:marTop w:val="0"/>
              <w:marBottom w:val="0"/>
              <w:divBdr>
                <w:top w:val="none" w:sz="0" w:space="0" w:color="auto"/>
                <w:left w:val="none" w:sz="0" w:space="0" w:color="auto"/>
                <w:bottom w:val="none" w:sz="0" w:space="0" w:color="auto"/>
                <w:right w:val="none" w:sz="0" w:space="0" w:color="auto"/>
              </w:divBdr>
              <w:divsChild>
                <w:div w:id="1469323666">
                  <w:marLeft w:val="0"/>
                  <w:marRight w:val="0"/>
                  <w:marTop w:val="0"/>
                  <w:marBottom w:val="0"/>
                  <w:divBdr>
                    <w:top w:val="none" w:sz="0" w:space="0" w:color="auto"/>
                    <w:left w:val="none" w:sz="0" w:space="0" w:color="auto"/>
                    <w:bottom w:val="none" w:sz="0" w:space="0" w:color="auto"/>
                    <w:right w:val="none" w:sz="0" w:space="0" w:color="auto"/>
                  </w:divBdr>
                </w:div>
                <w:div w:id="17177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cwicb.net%2Ft%2F5ECH-OVSM-2J951R-J6MVK-1%2Fc.aspx&amp;data=05%7C01%7Candy.beaumont3%40nhs.net%7Caf3e0206ce4d49bc02b708dae1b83f43%7C37c354b285b047f5b22207b48d774ee3%7C0%7C0%7C638070478685118007%7CUnknown%7CTWFpbGZsb3d8eyJWIjoiMC4wLjAwMDAiLCJQIjoiV2luMzIiLCJBTiI6Ik1haWwiLCJXVCI6Mn0%3D%7C3000%7C%7C%7C&amp;sdata=qusmG30uzjUcfoe2xMQ0PR2NM5WcK6JkwZIHBe4sD1Q%3D&amp;reserved=0" TargetMode="External"/><Relationship Id="rId13" Type="http://schemas.openxmlformats.org/officeDocument/2006/relationships/hyperlink" Target="https://gbr01.safelinks.protection.outlook.com/?url=https%3A%2F%2Fcwicb.net%2Ft%2F5ECH-OVSM-2J951R-J6MVZ-1%2Fc.aspx&amp;data=05%7C01%7Candy.beaumont3%40nhs.net%7Caf3e0206ce4d49bc02b708dae1b83f43%7C37c354b285b047f5b22207b48d774ee3%7C0%7C0%7C638070478685118007%7CUnknown%7CTWFpbGZsb3d8eyJWIjoiMC4wLjAwMDAiLCJQIjoiV2luMzIiLCJBTiI6Ik1haWwiLCJXVCI6Mn0%3D%7C3000%7C%7C%7C&amp;sdata=Oa5tZgbxTFgmznMWRO9xTYhyCtXgDEyC6gBJhZO%2FCGg%3D&amp;reserved=0" TargetMode="External"/><Relationship Id="rId18" Type="http://schemas.openxmlformats.org/officeDocument/2006/relationships/hyperlink" Target="https://gbr01.safelinks.protection.outlook.com/?url=https%3A%2F%2Fcwicb.net%2Ft%2F5ECH-OVSM-2J951R-J6MVJ-1%2Fc.aspx&amp;data=05%7C01%7Candy.beaumont3%40nhs.net%7Caf3e0206ce4d49bc02b708dae1b83f43%7C37c354b285b047f5b22207b48d774ee3%7C0%7C0%7C638070478685273654%7CUnknown%7CTWFpbGZsb3d8eyJWIjoiMC4wLjAwMDAiLCJQIjoiV2luMzIiLCJBTiI6Ik1haWwiLCJXVCI6Mn0%3D%7C3000%7C%7C%7C&amp;sdata=sEQ3O78Mld31KXRtlQGC3BsyvEYecotA8ajbEW%2Fk0Co%3D&amp;reserved=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studysupportpc.crnwestmidlands@nihr.ac.uk" TargetMode="External"/><Relationship Id="rId7" Type="http://schemas.openxmlformats.org/officeDocument/2006/relationships/hyperlink" Target="https://gbr01.safelinks.protection.outlook.com/?url=https%3A%2F%2Fcwicb.net%2Ft%2F5ECH-OVSM-2J951R-J6MVW-1%2Fc.aspx&amp;data=05%7C01%7Candy.beaumont3%40nhs.net%7Caf3e0206ce4d49bc02b708dae1b83f43%7C37c354b285b047f5b22207b48d774ee3%7C0%7C0%7C638070478685118007%7CUnknown%7CTWFpbGZsb3d8eyJWIjoiMC4wLjAwMDAiLCJQIjoiV2luMzIiLCJBTiI6Ik1haWwiLCJXVCI6Mn0%3D%7C3000%7C%7C%7C&amp;sdata=JeADcU4QT%2BelR%2BR8h4l7moUE1N1E6MQUR8o%2FVqKci3M%3D&amp;reserved=0" TargetMode="External"/><Relationship Id="rId12" Type="http://schemas.openxmlformats.org/officeDocument/2006/relationships/hyperlink" Target="https://gbr01.safelinks.protection.outlook.com/?url=https%3A%2F%2Fcwicb.net%2Ft%2F5ECH-OVSM-2J951R-J6MVZ-1%2Fc.aspx&amp;data=05%7C01%7Candy.beaumont3%40nhs.net%7Caf3e0206ce4d49bc02b708dae1b83f43%7C37c354b285b047f5b22207b48d774ee3%7C0%7C0%7C638070478685118007%7CUnknown%7CTWFpbGZsb3d8eyJWIjoiMC4wLjAwMDAiLCJQIjoiV2luMzIiLCJBTiI6Ik1haWwiLCJXVCI6Mn0%3D%7C3000%7C%7C%7C&amp;sdata=Oa5tZgbxTFgmznMWRO9xTYhyCtXgDEyC6gBJhZO%2FCGg%3D&amp;reserved=0" TargetMode="External"/><Relationship Id="rId17" Type="http://schemas.openxmlformats.org/officeDocument/2006/relationships/hyperlink" Target="https://gbr01.safelinks.protection.outlook.com/?url=https%3A%2F%2Fcwicb.net%2Ft%2F5ECH-OVSM-2J951R-J6MVO-1%2Fc.aspx&amp;data=05%7C01%7Candy.beaumont3%40nhs.net%7Caf3e0206ce4d49bc02b708dae1b83f43%7C37c354b285b047f5b22207b48d774ee3%7C0%7C0%7C638070478685273654%7CUnknown%7CTWFpbGZsb3d8eyJWIjoiMC4wLjAwMDAiLCJQIjoiV2luMzIiLCJBTiI6Ik1haWwiLCJXVCI6Mn0%3D%7C3000%7C%7C%7C&amp;sdata=GvLc9UPeH%2Flan02sjIx1O0tvaWRQhPQhSS3sS%2Fmjgxk%3D&amp;reserved=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gbr01.safelinks.protection.outlook.com/?url=https%3A%2F%2Fcwicb.net%2Ft%2F5ECH-OVSM-2J951R-J6MVV-1%2Fc.aspx&amp;data=05%7C01%7Candy.beaumont3%40nhs.net%7Caf3e0206ce4d49bc02b708dae1b83f43%7C37c354b285b047f5b22207b48d774ee3%7C0%7C0%7C638070478685273654%7CUnknown%7CTWFpbGZsb3d8eyJWIjoiMC4wLjAwMDAiLCJQIjoiV2luMzIiLCJBTiI6Ik1haWwiLCJXVCI6Mn0%3D%7C3000%7C%7C%7C&amp;sdata=nhSI552u34UUObPXK21zM%2FPani%2B9EOjr%2FFrCu3Um2Oo%3D&amp;reserved=0" TargetMode="External"/><Relationship Id="rId20" Type="http://schemas.openxmlformats.org/officeDocument/2006/relationships/hyperlink" Target="https://gbr01.safelinks.protection.outlook.com/?url=https%3A%2F%2Fcwicb.net%2Ft%2F5ECH-OVSM-2J951R-J6MVT-1%2Fc.aspx&amp;data=05%7C01%7Candy.beaumont3%40nhs.net%7Caf3e0206ce4d49bc02b708dae1b83f43%7C37c354b285b047f5b22207b48d774ee3%7C0%7C0%7C638070478685273654%7CUnknown%7CTWFpbGZsb3d8eyJWIjoiMC4wLjAwMDAiLCJQIjoiV2luMzIiLCJBTiI6Ik1haWwiLCJXVCI6Mn0%3D%7C3000%7C%7C%7C&amp;sdata=yHKemd0x6exGq%2BM864U7Zj8Brwiv9Q4H8ow4a3JSnUM%3D&amp;reserved=0" TargetMode="External"/><Relationship Id="rId1" Type="http://schemas.openxmlformats.org/officeDocument/2006/relationships/styles" Target="styles.xml"/><Relationship Id="rId6" Type="http://schemas.openxmlformats.org/officeDocument/2006/relationships/hyperlink" Target="https://gbr01.safelinks.protection.outlook.com/?url=https%3A%2F%2Fcwicb.net%2Ft%2F5ECH-OVSM-2J951R-J6MVY-1%2Fc.aspx&amp;data=05%7C01%7Candy.beaumont3%40nhs.net%7Caf3e0206ce4d49bc02b708dae1b83f43%7C37c354b285b047f5b22207b48d774ee3%7C0%7C0%7C638070478685118007%7CUnknown%7CTWFpbGZsb3d8eyJWIjoiMC4wLjAwMDAiLCJQIjoiV2luMzIiLCJBTiI6Ik1haWwiLCJXVCI6Mn0%3D%7C3000%7C%7C%7C&amp;sdata=uTNp2Bgb4BlaRrgs1RysmhSLzZtUfj9i8rJ80h3N428%3D&amp;reserved=0" TargetMode="External"/><Relationship Id="rId11" Type="http://schemas.openxmlformats.org/officeDocument/2006/relationships/hyperlink" Target="https://gbr01.safelinks.protection.outlook.com/?url=https%3A%2F%2Fcwicb.net%2Ft%2F5ECH-OVSM-2J951R-J6MVS-1%2Fc.aspx&amp;data=05%7C01%7Candy.beaumont3%40nhs.net%7Caf3e0206ce4d49bc02b708dae1b83f43%7C37c354b285b047f5b22207b48d774ee3%7C0%7C0%7C638070478685118007%7CUnknown%7CTWFpbGZsb3d8eyJWIjoiMC4wLjAwMDAiLCJQIjoiV2luMzIiLCJBTiI6Ik1haWwiLCJXVCI6Mn0%3D%7C3000%7C%7C%7C&amp;sdata=RbbKWcMHOtdgzcrfmko84xlTifAoO0rjC5HvXrKo59w%3D&amp;reserved=0" TargetMode="External"/><Relationship Id="rId24" Type="http://schemas.openxmlformats.org/officeDocument/2006/relationships/hyperlink" Target="https://gbr01.safelinks.protection.outlook.com/?url=https%3A%2F%2Fcwicb.net%2Ft%2F5ECH-OVSM-2J951R-J6MW1-1%2Fc.aspx&amp;data=05%7C01%7Candy.beaumont3%40nhs.net%7Caf3e0206ce4d49bc02b708dae1b83f43%7C37c354b285b047f5b22207b48d774ee3%7C0%7C0%7C638070478685273654%7CUnknown%7CTWFpbGZsb3d8eyJWIjoiMC4wLjAwMDAiLCJQIjoiV2luMzIiLCJBTiI6Ik1haWwiLCJXVCI6Mn0%3D%7C3000%7C%7C%7C&amp;sdata=GbDjv8sAFRys8y9mSElmyu6KJ1HkAkfS5HsuXml8w0I%3D&amp;reserved=0" TargetMode="External"/><Relationship Id="rId5" Type="http://schemas.openxmlformats.org/officeDocument/2006/relationships/hyperlink" Target="https://gbr01.safelinks.protection.outlook.com/?url=https%3A%2F%2Fcwicb.net%2Ft%2F5ECH-OVSM-2J951R-J6MVX-1%2Fc.aspx&amp;data=05%7C01%7Candy.beaumont3%40nhs.net%7Caf3e0206ce4d49bc02b708dae1b83f43%7C37c354b285b047f5b22207b48d774ee3%7C0%7C0%7C638070478685118007%7CUnknown%7CTWFpbGZsb3d8eyJWIjoiMC4wLjAwMDAiLCJQIjoiV2luMzIiLCJBTiI6Ik1haWwiLCJXVCI6Mn0%3D%7C3000%7C%7C%7C&amp;sdata=9n1tCu%2FsmTzresSX1kH1DKKSnqeGpr0akJ5RvPDmoDA%3D&amp;reserved=0" TargetMode="External"/><Relationship Id="rId15" Type="http://schemas.openxmlformats.org/officeDocument/2006/relationships/hyperlink" Target="mailto:ged.barker@good-governance.org.uk" TargetMode="External"/><Relationship Id="rId23" Type="http://schemas.openxmlformats.org/officeDocument/2006/relationships/hyperlink" Target="https://gbr01.safelinks.protection.outlook.com/?url=https%3A%2F%2Fcwicb.net%2Ft%2F5ECH-OVSM-2J951R-J6MVP-1%2Fc.aspx&amp;data=05%7C01%7Candy.beaumont3%40nhs.net%7Caf3e0206ce4d49bc02b708dae1b83f43%7C37c354b285b047f5b22207b48d774ee3%7C0%7C0%7C638070478685273654%7CUnknown%7CTWFpbGZsb3d8eyJWIjoiMC4wLjAwMDAiLCJQIjoiV2luMzIiLCJBTiI6Ik1haWwiLCJXVCI6Mn0%3D%7C3000%7C%7C%7C&amp;sdata=L5wjySwSUYiGIK%2FKH9oBCi6QNqu4apf0tNABxCg8jaU%3D&amp;reserved=0" TargetMode="External"/><Relationship Id="rId10" Type="http://schemas.openxmlformats.org/officeDocument/2006/relationships/hyperlink" Target="https://gbr01.safelinks.protection.outlook.com/?url=https%3A%2F%2Fcwicb.net%2Ft%2F5ECH-OVSM-2J951R-J6MVH-1%2Fc.aspx&amp;data=05%7C01%7Candy.beaumont3%40nhs.net%7Caf3e0206ce4d49bc02b708dae1b83f43%7C37c354b285b047f5b22207b48d774ee3%7C0%7C0%7C638070478685118007%7CUnknown%7CTWFpbGZsb3d8eyJWIjoiMC4wLjAwMDAiLCJQIjoiV2luMzIiLCJBTiI6Ik1haWwiLCJXVCI6Mn0%3D%7C3000%7C%7C%7C&amp;sdata=gyDnJ6uV%2FSDZlyEoF0WjnPeR6KDqnHC8vRLEMBKY9AI%3D&amp;reserved=0" TargetMode="External"/><Relationship Id="rId19" Type="http://schemas.openxmlformats.org/officeDocument/2006/relationships/hyperlink" Target="https://gbr01.safelinks.protection.outlook.com/?url=https%3A%2F%2Fcwicb.net%2Ft%2F5ECH-OVSM-2J951R-J6MVM-1%2Fc.aspx&amp;data=05%7C01%7Candy.beaumont3%40nhs.net%7Caf3e0206ce4d49bc02b708dae1b83f43%7C37c354b285b047f5b22207b48d774ee3%7C0%7C0%7C638070478685273654%7CUnknown%7CTWFpbGZsb3d8eyJWIjoiMC4wLjAwMDAiLCJQIjoiV2luMzIiLCJBTiI6Ik1haWwiLCJXVCI6Mn0%3D%7C3000%7C%7C%7C&amp;sdata=mvgUTnFDm7d5DdLsNGpjKJhWLAK0muH0jZ6c9qsXVr4%3D&amp;reserved=0" TargetMode="External"/><Relationship Id="rId4" Type="http://schemas.openxmlformats.org/officeDocument/2006/relationships/image" Target="media/image1.png"/><Relationship Id="rId9" Type="http://schemas.openxmlformats.org/officeDocument/2006/relationships/hyperlink" Target="https://gbr01.safelinks.protection.outlook.com/?url=https%3A%2F%2Fcwicb.net%2Ft%2F5ECH-OVSM-2J951R-J6MVI-1%2Fc.aspx&amp;data=05%7C01%7Candy.beaumont3%40nhs.net%7Caf3e0206ce4d49bc02b708dae1b83f43%7C37c354b285b047f5b22207b48d774ee3%7C0%7C0%7C638070478685118007%7CUnknown%7CTWFpbGZsb3d8eyJWIjoiMC4wLjAwMDAiLCJQIjoiV2luMzIiLCJBTiI6Ik1haWwiLCJXVCI6Mn0%3D%7C3000%7C%7C%7C&amp;sdata=mpFD7XT%2BupUAkke9ksuGg0vPpdNb9P2JsXtn3GpHyEc%3D&amp;reserved=0" TargetMode="External"/><Relationship Id="rId14" Type="http://schemas.openxmlformats.org/officeDocument/2006/relationships/hyperlink" Target="https://gbr01.safelinks.protection.outlook.com/?url=https%3A%2F%2Fcwicb.net%2Ft%2F5ECH-OVSM-2J951R-J6MW0-1%2Fc.aspx&amp;data=05%7C01%7Candy.beaumont3%40nhs.net%7Caf3e0206ce4d49bc02b708dae1b83f43%7C37c354b285b047f5b22207b48d774ee3%7C0%7C0%7C638070478685118007%7CUnknown%7CTWFpbGZsb3d8eyJWIjoiMC4wLjAwMDAiLCJQIjoiV2luMzIiLCJBTiI6Ik1haWwiLCJXVCI6Mn0%3D%7C3000%7C%7C%7C&amp;sdata=ZOXXavm2IBmNmm25mp9Cyl2lnlFtP1PCLkbjnC%2B57Eo%3D&amp;reserved=0" TargetMode="External"/><Relationship Id="rId22" Type="http://schemas.openxmlformats.org/officeDocument/2006/relationships/hyperlink" Target="https://gbr01.safelinks.protection.outlook.com/?url=https%3A%2F%2Fcwicb.net%2Ft%2F5ECH-OVSM-2J951R-J6MVQ-1%2Fc.aspx&amp;data=05%7C01%7Candy.beaumont3%40nhs.net%7Caf3e0206ce4d49bc02b708dae1b83f43%7C37c354b285b047f5b22207b48d774ee3%7C0%7C0%7C638070478685273654%7CUnknown%7CTWFpbGZsb3d8eyJWIjoiMC4wLjAwMDAiLCJQIjoiV2luMzIiLCJBTiI6Ik1haWwiLCJXVCI6Mn0%3D%7C3000%7C%7C%7C&amp;sdata=6neTYAUT5VvgqdVhEFAkeROc4I9y0Vn5riwVqK%2BoBt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4151</Words>
  <Characters>23662</Characters>
  <Application>Microsoft Office Word</Application>
  <DocSecurity>0</DocSecurity>
  <Lines>197</Lines>
  <Paragraphs>55</Paragraphs>
  <ScaleCrop>false</ScaleCrop>
  <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2</cp:revision>
  <dcterms:created xsi:type="dcterms:W3CDTF">2022-12-23T12:31:00Z</dcterms:created>
  <dcterms:modified xsi:type="dcterms:W3CDTF">2022-12-23T12:31:00Z</dcterms:modified>
</cp:coreProperties>
</file>