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4501A5" w:rsidRPr="004501A5" w14:paraId="75B0DCE2" w14:textId="77777777" w:rsidTr="004501A5">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501A5" w:rsidRPr="004501A5" w14:paraId="07CE4859" w14:textId="77777777" w:rsidTr="004501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4501A5" w:rsidRPr="004501A5" w14:paraId="1352B940" w14:textId="77777777">
                    <w:tc>
                      <w:tcPr>
                        <w:tcW w:w="0" w:type="auto"/>
                        <w:tcBorders>
                          <w:top w:val="nil"/>
                          <w:left w:val="nil"/>
                          <w:bottom w:val="nil"/>
                          <w:right w:val="nil"/>
                        </w:tcBorders>
                        <w:tcMar>
                          <w:top w:w="150" w:type="dxa"/>
                          <w:left w:w="150" w:type="dxa"/>
                          <w:bottom w:w="150" w:type="dxa"/>
                          <w:right w:w="150" w:type="dxa"/>
                        </w:tcMar>
                        <w:vAlign w:val="center"/>
                        <w:hideMark/>
                      </w:tcPr>
                      <w:p w14:paraId="1B11C22B" w14:textId="7D6326E9" w:rsidR="004501A5" w:rsidRPr="004501A5" w:rsidRDefault="004501A5" w:rsidP="004501A5">
                        <w:pPr>
                          <w:spacing w:line="15" w:lineRule="atLeast"/>
                          <w:rPr>
                            <w:rFonts w:ascii="Arial" w:eastAsia="Times New Roman" w:hAnsi="Arial" w:cs="Arial"/>
                            <w:sz w:val="2"/>
                            <w:szCs w:val="2"/>
                            <w:lang w:eastAsia="en-GB"/>
                          </w:rPr>
                        </w:pPr>
                        <w:r w:rsidRPr="004501A5">
                          <w:rPr>
                            <w:rFonts w:ascii="Arial" w:eastAsia="Times New Roman" w:hAnsi="Arial" w:cs="Arial"/>
                            <w:sz w:val="2"/>
                            <w:szCs w:val="2"/>
                            <w:lang w:eastAsia="en-GB"/>
                          </w:rPr>
                          <w:fldChar w:fldCharType="begin"/>
                        </w:r>
                        <w:r w:rsidRPr="004501A5">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4501A5">
                          <w:rPr>
                            <w:rFonts w:ascii="Arial" w:eastAsia="Times New Roman" w:hAnsi="Arial" w:cs="Arial"/>
                            <w:sz w:val="2"/>
                            <w:szCs w:val="2"/>
                            <w:lang w:eastAsia="en-GB"/>
                          </w:rPr>
                          <w:fldChar w:fldCharType="separate"/>
                        </w:r>
                        <w:r w:rsidRPr="004501A5">
                          <w:rPr>
                            <w:rFonts w:ascii="Arial" w:eastAsia="Times New Roman" w:hAnsi="Arial" w:cs="Arial"/>
                            <w:noProof/>
                            <w:sz w:val="2"/>
                            <w:szCs w:val="2"/>
                            <w:lang w:eastAsia="en-GB"/>
                          </w:rPr>
                          <w:drawing>
                            <wp:inline distT="0" distB="0" distL="0" distR="0" wp14:anchorId="443E09FB" wp14:editId="1CDDA081">
                              <wp:extent cx="5731510" cy="106489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4895"/>
                                      </a:xfrm>
                                      <a:prstGeom prst="rect">
                                        <a:avLst/>
                                      </a:prstGeom>
                                      <a:noFill/>
                                      <a:ln>
                                        <a:noFill/>
                                      </a:ln>
                                    </pic:spPr>
                                  </pic:pic>
                                </a:graphicData>
                              </a:graphic>
                            </wp:inline>
                          </w:drawing>
                        </w:r>
                        <w:r w:rsidRPr="004501A5">
                          <w:rPr>
                            <w:rFonts w:ascii="Arial" w:eastAsia="Times New Roman" w:hAnsi="Arial" w:cs="Arial"/>
                            <w:sz w:val="2"/>
                            <w:szCs w:val="2"/>
                            <w:lang w:eastAsia="en-GB"/>
                          </w:rPr>
                          <w:fldChar w:fldCharType="end"/>
                        </w:r>
                      </w:p>
                    </w:tc>
                  </w:tr>
                </w:tbl>
                <w:p w14:paraId="6799869E" w14:textId="77777777" w:rsidR="004501A5" w:rsidRPr="004501A5" w:rsidRDefault="004501A5" w:rsidP="004501A5">
                  <w:pPr>
                    <w:rPr>
                      <w:rFonts w:ascii="Arial" w:eastAsia="Times New Roman" w:hAnsi="Arial" w:cs="Arial"/>
                      <w:lang w:eastAsia="en-GB"/>
                    </w:rPr>
                  </w:pPr>
                </w:p>
              </w:tc>
            </w:tr>
          </w:tbl>
          <w:p w14:paraId="0FBA35DB" w14:textId="77777777" w:rsidR="004501A5" w:rsidRPr="004501A5" w:rsidRDefault="004501A5" w:rsidP="004501A5">
            <w:pPr>
              <w:jc w:val="center"/>
              <w:textAlignment w:val="top"/>
              <w:rPr>
                <w:rFonts w:ascii="Arial" w:eastAsia="Times New Roman" w:hAnsi="Arial" w:cs="Arial"/>
                <w:color w:val="000000"/>
                <w:sz w:val="2"/>
                <w:szCs w:val="2"/>
                <w:lang w:eastAsia="en-GB"/>
              </w:rPr>
            </w:pPr>
          </w:p>
        </w:tc>
      </w:tr>
    </w:tbl>
    <w:p w14:paraId="1D16D180" w14:textId="77777777" w:rsidR="004501A5" w:rsidRPr="004501A5" w:rsidRDefault="004501A5" w:rsidP="004501A5">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4501A5" w:rsidRPr="004501A5" w14:paraId="03D3241F" w14:textId="77777777" w:rsidTr="004501A5">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4501A5" w:rsidRPr="004501A5" w14:paraId="26B8266E" w14:textId="77777777" w:rsidTr="004501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4501A5" w:rsidRPr="004501A5" w14:paraId="0669591D" w14:textId="77777777">
                    <w:tc>
                      <w:tcPr>
                        <w:tcW w:w="0" w:type="auto"/>
                        <w:tcBorders>
                          <w:top w:val="nil"/>
                          <w:left w:val="nil"/>
                          <w:bottom w:val="nil"/>
                          <w:right w:val="nil"/>
                        </w:tcBorders>
                        <w:tcMar>
                          <w:top w:w="150" w:type="dxa"/>
                          <w:left w:w="150" w:type="dxa"/>
                          <w:bottom w:w="150" w:type="dxa"/>
                          <w:right w:w="150" w:type="dxa"/>
                        </w:tcMar>
                        <w:hideMark/>
                      </w:tcPr>
                      <w:p w14:paraId="0F6FD7AC"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4501A5">
                          <w:rPr>
                            <w:rFonts w:ascii="Arial" w:eastAsia="Times New Roman" w:hAnsi="Arial" w:cs="Arial"/>
                            <w:color w:val="0072CE"/>
                            <w:sz w:val="33"/>
                            <w:szCs w:val="33"/>
                            <w:lang w:eastAsia="en-GB"/>
                          </w:rPr>
                          <w:t>Latest information for practices</w:t>
                        </w:r>
                        <w:r w:rsidRPr="004501A5">
                          <w:rPr>
                            <w:rFonts w:ascii="Arial" w:eastAsia="Times New Roman" w:hAnsi="Arial" w:cs="Arial"/>
                            <w:sz w:val="21"/>
                            <w:szCs w:val="21"/>
                            <w:lang w:eastAsia="en-GB"/>
                          </w:rPr>
                          <w:t xml:space="preserve"> </w:t>
                        </w:r>
                      </w:p>
                      <w:p w14:paraId="50B18F7D" w14:textId="77777777" w:rsidR="004501A5" w:rsidRPr="004501A5" w:rsidRDefault="004501A5" w:rsidP="004501A5">
                        <w:pPr>
                          <w:spacing w:before="200" w:line="330" w:lineRule="atLeast"/>
                          <w:textAlignment w:val="baseline"/>
                          <w:rPr>
                            <w:rFonts w:ascii="Arial" w:eastAsia="Times New Roman" w:hAnsi="Arial" w:cs="Arial"/>
                            <w:sz w:val="21"/>
                            <w:szCs w:val="21"/>
                            <w:lang w:eastAsia="en-GB"/>
                          </w:rPr>
                        </w:pPr>
                      </w:p>
                      <w:p w14:paraId="46DA9C7B"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GPAD practice data Communications briefing note </w:t>
                        </w:r>
                        <w:r w:rsidRPr="004501A5">
                          <w:rPr>
                            <w:rFonts w:ascii="Arial" w:eastAsia="Times New Roman" w:hAnsi="Arial" w:cs="Arial"/>
                            <w:b/>
                            <w:bCs/>
                            <w:color w:val="231F20"/>
                            <w:sz w:val="21"/>
                            <w:szCs w:val="21"/>
                            <w:lang w:eastAsia="en-GB"/>
                          </w:rPr>
                          <w:br/>
                        </w:r>
                        <w:r w:rsidRPr="004501A5">
                          <w:rPr>
                            <w:rFonts w:ascii="Arial" w:eastAsia="Times New Roman" w:hAnsi="Arial" w:cs="Arial"/>
                            <w:color w:val="000000"/>
                            <w:sz w:val="21"/>
                            <w:szCs w:val="21"/>
                            <w:lang w:eastAsia="en-GB"/>
                          </w:rPr>
                          <w:t>Please see the </w:t>
                        </w:r>
                        <w:hyperlink r:id="rId5" w:tooltip="Original URL:&#10;https://cwicb.net/5ECH-OFZI-3W4C1S-IRH04-1/c.aspx&#10;&#10;Click to follow link." w:history="1">
                          <w:r w:rsidRPr="004501A5">
                            <w:rPr>
                              <w:rFonts w:ascii="Arial" w:eastAsia="Times New Roman" w:hAnsi="Arial" w:cs="Arial"/>
                              <w:color w:val="0000EE"/>
                              <w:sz w:val="21"/>
                              <w:szCs w:val="21"/>
                              <w:u w:val="single"/>
                              <w:shd w:val="clear" w:color="auto" w:fill="FFFF00"/>
                              <w:lang w:eastAsia="en-GB"/>
                            </w:rPr>
                            <w:t>attached GPAD practice data briefing note</w:t>
                          </w:r>
                        </w:hyperlink>
                        <w:r w:rsidRPr="004501A5">
                          <w:rPr>
                            <w:rFonts w:ascii="Arial" w:eastAsia="Times New Roman" w:hAnsi="Arial" w:cs="Arial"/>
                            <w:color w:val="000000"/>
                            <w:sz w:val="21"/>
                            <w:szCs w:val="21"/>
                            <w:lang w:eastAsia="en-GB"/>
                          </w:rPr>
                          <w:t> regarding patients who will soon have more information available to choose the right practice for them. From November 2022, NHS Digital will publish easy-to-use data showing exactly how many appointments each practice in England is delivering and how long people wait between booking an appointment and receiving one.</w:t>
                        </w:r>
                      </w:p>
                      <w:p w14:paraId="4BB1EE01"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0404759B"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Caring for unaccompanied asylum-seeking children and young people </w:t>
                        </w:r>
                        <w:r w:rsidRPr="004501A5">
                          <w:rPr>
                            <w:rFonts w:ascii="Arial" w:eastAsia="Times New Roman" w:hAnsi="Arial" w:cs="Arial"/>
                            <w:b/>
                            <w:bCs/>
                            <w:color w:val="231F20"/>
                            <w:sz w:val="21"/>
                            <w:szCs w:val="21"/>
                            <w:lang w:eastAsia="en-GB"/>
                          </w:rPr>
                          <w:br/>
                        </w:r>
                        <w:r w:rsidRPr="004501A5">
                          <w:rPr>
                            <w:rFonts w:ascii="Arial" w:eastAsia="Times New Roman" w:hAnsi="Arial" w:cs="Arial"/>
                            <w:color w:val="231F20"/>
                            <w:sz w:val="21"/>
                            <w:szCs w:val="21"/>
                            <w:lang w:eastAsia="en-GB"/>
                          </w:rPr>
                          <w:t>As you are aware there are an increase locally in young people who are unaccompanied migrants.  Dr Brin Ravichandran, Designated Dr for Looked After Children in Manchester and Trafford, has created a video describing the health issues this cohort of patients typically present with, what to look out for, and how to treat within primary care. You might find it helpful. Here is the YouTube link: </w:t>
                        </w:r>
                        <w:hyperlink r:id="rId6" w:tooltip="https://gbr01.safelinks.protection.outlook.com/?url=https%3A%2F%2Fcwicb.net%2F5ECH-OFZI-3W4C1S-IRGS7-1%2Fc.aspx&amp;data=05%7C01%7Candy.beaumont3%40nhs.net%7Ce3adaf2e04fa435b20c608dacef6abf6%7C37c354b285b047f5b22207b48d774ee3%7C0%7C0%7C638049856080071527%7CUnknown%7CTWFpbGZsb3d8eyJWIjoiMC4wLjAwMDAiLCJQIjoiV2luMzIiLCJBTiI6Ik1haWwiLCJXVCI6Mn0%3D%7C3000%7C%7C%7C&amp;sdata=Ufn6%2FgEbYMEUz3tAghZ2M8GQ56Uyd%2B6APQLGvi5yd5c%3D&amp;reserved=0" w:history="1">
                          <w:r w:rsidRPr="004501A5">
                            <w:rPr>
                              <w:rFonts w:ascii="Arial" w:eastAsia="Times New Roman" w:hAnsi="Arial" w:cs="Arial"/>
                              <w:color w:val="0000FF"/>
                              <w:sz w:val="21"/>
                              <w:szCs w:val="21"/>
                              <w:u w:val="single"/>
                              <w:lang w:eastAsia="en-GB"/>
                            </w:rPr>
                            <w:t>https://youtu.be/Yu1SYZZDygw</w:t>
                          </w:r>
                        </w:hyperlink>
                      </w:p>
                      <w:p w14:paraId="3A207B99"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0B327095"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Happy to collate any local GP feedback around your experiences of these young people so please do contact me </w:t>
                        </w:r>
                        <w:hyperlink r:id="rId7" w:tooltip="mailto:sarahraistrick@nhs.net" w:history="1">
                          <w:r w:rsidRPr="004501A5">
                            <w:rPr>
                              <w:rFonts w:ascii="Arial" w:eastAsia="Times New Roman" w:hAnsi="Arial" w:cs="Arial"/>
                              <w:color w:val="0078D4"/>
                              <w:sz w:val="21"/>
                              <w:szCs w:val="21"/>
                              <w:u w:val="single"/>
                              <w:lang w:eastAsia="en-GB"/>
                            </w:rPr>
                            <w:t>sarahraistrick@nhs.net</w:t>
                          </w:r>
                        </w:hyperlink>
                      </w:p>
                      <w:p w14:paraId="2915A8FF"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3F010033"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xml:space="preserve">Dr Sarah </w:t>
                        </w:r>
                        <w:proofErr w:type="spellStart"/>
                        <w:r w:rsidRPr="004501A5">
                          <w:rPr>
                            <w:rFonts w:ascii="Arial" w:eastAsia="Times New Roman" w:hAnsi="Arial" w:cs="Arial"/>
                            <w:color w:val="231F20"/>
                            <w:sz w:val="21"/>
                            <w:szCs w:val="21"/>
                            <w:lang w:eastAsia="en-GB"/>
                          </w:rPr>
                          <w:t>Raistrick</w:t>
                        </w:r>
                        <w:proofErr w:type="spellEnd"/>
                        <w:r w:rsidRPr="004501A5">
                          <w:rPr>
                            <w:rFonts w:ascii="Arial" w:eastAsia="Times New Roman" w:hAnsi="Arial" w:cs="Arial"/>
                            <w:color w:val="231F20"/>
                            <w:sz w:val="21"/>
                            <w:szCs w:val="21"/>
                            <w:lang w:eastAsia="en-GB"/>
                          </w:rPr>
                          <w:t> </w:t>
                        </w:r>
                      </w:p>
                      <w:p w14:paraId="24717BE5"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30AAD217"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Prescriptions for Reimbursement </w:t>
                        </w:r>
                        <w:r w:rsidRPr="004501A5">
                          <w:rPr>
                            <w:rFonts w:ascii="Arial" w:eastAsia="Times New Roman" w:hAnsi="Arial" w:cs="Arial"/>
                            <w:b/>
                            <w:bCs/>
                            <w:color w:val="231F20"/>
                            <w:sz w:val="21"/>
                            <w:szCs w:val="21"/>
                            <w:lang w:eastAsia="en-GB"/>
                          </w:rPr>
                          <w:br/>
                        </w:r>
                        <w:r w:rsidRPr="004501A5">
                          <w:rPr>
                            <w:rFonts w:ascii="Arial" w:eastAsia="Times New Roman" w:hAnsi="Arial" w:cs="Arial"/>
                            <w:color w:val="231F20"/>
                            <w:sz w:val="21"/>
                            <w:szCs w:val="21"/>
                            <w:lang w:eastAsia="en-GB"/>
                          </w:rPr>
                          <w:t xml:space="preserve">We have been advised by Midlands Regional Coordination Centre SPOC that it has been identified that following the launch of PCSE Online </w:t>
                        </w:r>
                        <w:proofErr w:type="gramStart"/>
                        <w:r w:rsidRPr="004501A5">
                          <w:rPr>
                            <w:rFonts w:ascii="Arial" w:eastAsia="Times New Roman" w:hAnsi="Arial" w:cs="Arial"/>
                            <w:color w:val="231F20"/>
                            <w:sz w:val="21"/>
                            <w:szCs w:val="21"/>
                            <w:lang w:eastAsia="en-GB"/>
                          </w:rPr>
                          <w:t>a number of</w:t>
                        </w:r>
                        <w:proofErr w:type="gramEnd"/>
                        <w:r w:rsidRPr="004501A5">
                          <w:rPr>
                            <w:rFonts w:ascii="Arial" w:eastAsia="Times New Roman" w:hAnsi="Arial" w:cs="Arial"/>
                            <w:color w:val="231F20"/>
                            <w:sz w:val="21"/>
                            <w:szCs w:val="21"/>
                            <w:lang w:eastAsia="en-GB"/>
                          </w:rPr>
                          <w:t xml:space="preserve"> practices are submitting claims for drug reimbursement using a pooled list code. The ability to use a pooled list code was a historical work-around and drug reimbursement claims should always be submitted using the GP prescriber number.</w:t>
                        </w:r>
                      </w:p>
                      <w:p w14:paraId="244A844A"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59C1CCB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Please find </w:t>
                        </w:r>
                        <w:hyperlink r:id="rId8" w:tooltip="https://gbr01.safelinks.protection.outlook.com/?url=https%3A%2F%2Fcwicb.net%2F5ECH-OFZI-3W4C1S-IRH05-1%2Fc.aspx&amp;data=05%7C01%7Candy.beaumont3%40nhs.net%7Ce3adaf2e04fa435b20c608dacef6abf6%7C37c354b285b047f5b22207b48d774ee3%7C0%7C0%7C638049856080071527%7CUnknown%7CTWFpbGZsb3d8eyJWIjoiMC4wLjAwMDAiLCJQIjoiV2luMzIiLCJBTiI6Ik1haWwiLCJXVCI6Mn0%3D%7C3000%7C%7C%7C&amp;sdata=fh3ZRLE61A2Z6pjh5JCK2eLs3OZXcWLurp4l9dW%2B1Zk%3D&amp;reserved=0" w:history="1">
                          <w:r w:rsidRPr="004501A5">
                            <w:rPr>
                              <w:rFonts w:ascii="Arial" w:eastAsia="Times New Roman" w:hAnsi="Arial" w:cs="Arial"/>
                              <w:color w:val="0000EE"/>
                              <w:sz w:val="21"/>
                              <w:szCs w:val="21"/>
                              <w:u w:val="single"/>
                              <w:shd w:val="clear" w:color="auto" w:fill="FFFF00"/>
                              <w:lang w:eastAsia="en-GB"/>
                            </w:rPr>
                            <w:t>attached a letter</w:t>
                          </w:r>
                        </w:hyperlink>
                        <w:r w:rsidRPr="004501A5">
                          <w:rPr>
                            <w:rFonts w:ascii="Arial" w:eastAsia="Times New Roman" w:hAnsi="Arial" w:cs="Arial"/>
                            <w:color w:val="231F20"/>
                            <w:sz w:val="21"/>
                            <w:szCs w:val="21"/>
                            <w:lang w:eastAsia="en-GB"/>
                          </w:rPr>
                          <w:t> relation to this for your attention and action.</w:t>
                        </w:r>
                      </w:p>
                      <w:p w14:paraId="7AD88843"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5FF05A1D"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xml:space="preserve">We are aware that some practices have </w:t>
                        </w:r>
                        <w:proofErr w:type="gramStart"/>
                        <w:r w:rsidRPr="004501A5">
                          <w:rPr>
                            <w:rFonts w:ascii="Arial" w:eastAsia="Times New Roman" w:hAnsi="Arial" w:cs="Arial"/>
                            <w:color w:val="231F20"/>
                            <w:sz w:val="21"/>
                            <w:szCs w:val="21"/>
                            <w:lang w:eastAsia="en-GB"/>
                          </w:rPr>
                          <w:t>a number of</w:t>
                        </w:r>
                        <w:proofErr w:type="gramEnd"/>
                        <w:r w:rsidRPr="004501A5">
                          <w:rPr>
                            <w:rFonts w:ascii="Arial" w:eastAsia="Times New Roman" w:hAnsi="Arial" w:cs="Arial"/>
                            <w:color w:val="231F20"/>
                            <w:sz w:val="21"/>
                            <w:szCs w:val="21"/>
                            <w:lang w:eastAsia="en-GB"/>
                          </w:rPr>
                          <w:t xml:space="preserve"> claims outstanding. </w:t>
                        </w:r>
                      </w:p>
                      <w:p w14:paraId="22BDFA68"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6D3C2286"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lastRenderedPageBreak/>
                          <w:t>The NHS BSA can check for a practice what claims are outstanding and can be contacted via </w:t>
                        </w:r>
                        <w:hyperlink r:id="rId9" w:tooltip="mailto:nhsbsa.gpsupport@nhs.net" w:history="1">
                          <w:r w:rsidRPr="004501A5">
                            <w:rPr>
                              <w:rFonts w:ascii="Arial" w:eastAsia="Times New Roman" w:hAnsi="Arial" w:cs="Arial"/>
                              <w:color w:val="0078D4"/>
                              <w:sz w:val="21"/>
                              <w:szCs w:val="21"/>
                              <w:u w:val="single"/>
                              <w:lang w:eastAsia="en-GB"/>
                            </w:rPr>
                            <w:t>nhsbsa.gpsupport@nhs.net</w:t>
                          </w:r>
                        </w:hyperlink>
                        <w:r w:rsidRPr="004501A5">
                          <w:rPr>
                            <w:rFonts w:ascii="Arial" w:eastAsia="Times New Roman" w:hAnsi="Arial" w:cs="Arial"/>
                            <w:color w:val="231F20"/>
                            <w:sz w:val="21"/>
                            <w:szCs w:val="21"/>
                            <w:lang w:eastAsia="en-GB"/>
                          </w:rPr>
                          <w:t>. A retrospective reconciliation exercise is being put in place with the NHS BSA to ensure that correct reimbursement has taken place, following which appropriate adjustments will be processed if required. </w:t>
                        </w:r>
                      </w:p>
                      <w:p w14:paraId="3705581B"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6311CD29"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u w:val="single"/>
                            <w:lang w:eastAsia="en-GB"/>
                          </w:rPr>
                          <w:t>Transitionary Arrangements until the 31 March 2023</w:t>
                        </w:r>
                      </w:p>
                      <w:p w14:paraId="3CF8976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To avoid delays to future payments please make sure that the correct GP Prescriber number is used when submitting prescriptions for reimbursement. As a transitionary measure to avoid payment delays, any drug reimbursement claims incorrectly submitted from October 2022 using a pooled list code will be amended by the NHS BSA and allocated to the Senior GP Partner prescriber number. The NHS BSA will contact the affected practices and provide support to ensure future claims are submitted using a GP prescriber number.  </w:t>
                        </w:r>
                      </w:p>
                      <w:p w14:paraId="27D62244"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5CED533B"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231F20"/>
                            <w:sz w:val="21"/>
                            <w:szCs w:val="21"/>
                            <w:lang w:eastAsia="en-GB"/>
                          </w:rPr>
                          <w:t>The transitionary process will be in place until the 31 March 2023. From 1 April 2023 practices must submit claims using a GP prescriber number.</w:t>
                        </w:r>
                      </w:p>
                      <w:p w14:paraId="179EF80C"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489E9044"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Reminder: Adult mental health referral process </w:t>
                        </w:r>
                        <w:r w:rsidRPr="004501A5">
                          <w:rPr>
                            <w:rFonts w:ascii="Arial" w:eastAsia="Times New Roman" w:hAnsi="Arial" w:cs="Arial"/>
                            <w:color w:val="231F20"/>
                            <w:sz w:val="21"/>
                            <w:szCs w:val="21"/>
                            <w:lang w:eastAsia="en-GB"/>
                          </w:rPr>
                          <w:br/>
                          <w:t>Please remember that from 30</w:t>
                        </w:r>
                        <w:r w:rsidRPr="004501A5">
                          <w:rPr>
                            <w:rFonts w:ascii="Arial" w:eastAsia="Times New Roman" w:hAnsi="Arial" w:cs="Arial"/>
                            <w:color w:val="231F20"/>
                            <w:sz w:val="21"/>
                            <w:szCs w:val="21"/>
                            <w:vertAlign w:val="superscript"/>
                            <w:lang w:eastAsia="en-GB"/>
                          </w:rPr>
                          <w:t>th</w:t>
                        </w:r>
                        <w:r w:rsidRPr="004501A5">
                          <w:rPr>
                            <w:rFonts w:ascii="Arial" w:eastAsia="Times New Roman" w:hAnsi="Arial" w:cs="Arial"/>
                            <w:color w:val="231F20"/>
                            <w:sz w:val="21"/>
                            <w:szCs w:val="21"/>
                            <w:lang w:eastAsia="en-GB"/>
                          </w:rPr>
                          <w:t> August 2022, Coventry and Warwickshire Partnership NHS Trust have no longer been accepting postal referrals into adult mental health services.  </w:t>
                        </w:r>
                      </w:p>
                      <w:p w14:paraId="06116B7B"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Please email all adult mental health referrals into your local Mental Health Access Hub: </w:t>
                        </w:r>
                        <w:hyperlink r:id="rId10" w:tooltip="mailto:mhreferrals@covwarkpt.nhs.uk" w:history="1">
                          <w:r w:rsidRPr="004501A5">
                            <w:rPr>
                              <w:rFonts w:ascii="Arial" w:eastAsia="Times New Roman" w:hAnsi="Arial" w:cs="Arial"/>
                              <w:color w:val="0000FF"/>
                              <w:sz w:val="21"/>
                              <w:szCs w:val="21"/>
                              <w:u w:val="single"/>
                              <w:lang w:eastAsia="en-GB"/>
                            </w:rPr>
                            <w:t>mhreferrals@covwarkpt.nhs.uk</w:t>
                          </w:r>
                        </w:hyperlink>
                        <w:r w:rsidRPr="004501A5">
                          <w:rPr>
                            <w:rFonts w:ascii="Arial" w:eastAsia="Times New Roman" w:hAnsi="Arial" w:cs="Arial"/>
                            <w:color w:val="231F20"/>
                            <w:sz w:val="21"/>
                            <w:szCs w:val="21"/>
                            <w:lang w:eastAsia="en-GB"/>
                          </w:rPr>
                          <w:t> </w:t>
                        </w:r>
                        <w:hyperlink r:id="rId11" w:tooltip="https://gbr01.safelinks.protection.outlook.com/?url=https%3A%2F%2Fcwicb.net%2F5ECH-OFZI-3W4C1S-IRH06-1%2Fc.aspx&amp;data=05%7C01%7Candy.beaumont3%40nhs.net%7Ce3adaf2e04fa435b20c608dacef6abf6%7C37c354b285b047f5b22207b48d774ee3%7C0%7C0%7C638049856080071527%7CUnknown%7CTWFpbGZsb3d8eyJWIjoiMC4wLjAwMDAiLCJQIjoiV2luMzIiLCJBTiI6Ik1haWwiLCJXVCI6Mn0%3D%7C3000%7C%7C%7C&amp;sdata=BbJx9cBbht84rHSF1hF7IH4VrymaCTeyqsZ2y732uyg%3D&amp;reserved=0" w:history="1">
                          <w:r w:rsidRPr="004501A5">
                            <w:rPr>
                              <w:rFonts w:ascii="Arial" w:eastAsia="Times New Roman" w:hAnsi="Arial" w:cs="Arial"/>
                              <w:color w:val="0000EE"/>
                              <w:sz w:val="21"/>
                              <w:szCs w:val="21"/>
                              <w:u w:val="single"/>
                              <w:shd w:val="clear" w:color="auto" w:fill="FFFF00"/>
                              <w:lang w:eastAsia="en-GB"/>
                            </w:rPr>
                            <w:t>using the attached form.</w:t>
                          </w:r>
                        </w:hyperlink>
                      </w:p>
                      <w:p w14:paraId="6554FAF0"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082BBE4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When making a referral, please ensure you include all patient demographics accurately.  Referrals will be processed between the hours of Monday to Friday 9am – 5pm (excluding weekends and bank holidays).  </w:t>
                        </w:r>
                      </w:p>
                      <w:p w14:paraId="11306625"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08CB4893" w14:textId="77777777" w:rsidR="004501A5" w:rsidRPr="004501A5" w:rsidRDefault="004501A5" w:rsidP="004501A5">
                        <w:pPr>
                          <w:spacing w:after="240"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If you feel your adult mental health referral is urgent or outside of these hours, please call 0300 200 0011 and select Option 1 for adult mental health (after all options have been read out).</w:t>
                        </w:r>
                      </w:p>
                      <w:p w14:paraId="79ABEC8A"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539E72BA"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Spirometry Mentoring </w:t>
                        </w:r>
                        <w:r w:rsidRPr="004501A5">
                          <w:rPr>
                            <w:rFonts w:ascii="Arial" w:eastAsia="Times New Roman" w:hAnsi="Arial" w:cs="Arial"/>
                            <w:color w:val="231F20"/>
                            <w:sz w:val="21"/>
                            <w:szCs w:val="21"/>
                            <w:lang w:eastAsia="en-GB"/>
                          </w:rPr>
                          <w:br/>
                          <w:t>The team of respiratory physiologists at the George Eliot Hospital would like to offer a mentoring service to all healthcare professionals across North Warwickshire who are either performing spirometry but need some guidance or reassurance, or those that wish to restart spirometry but again require some support and guidance to do so. </w:t>
                        </w:r>
                      </w:p>
                      <w:p w14:paraId="00A42882"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34B2BC06"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lastRenderedPageBreak/>
                          <w:t>Support that is available:</w:t>
                        </w:r>
                      </w:p>
                      <w:p w14:paraId="47E3FFE2" w14:textId="77777777" w:rsidR="004501A5" w:rsidRPr="004501A5" w:rsidRDefault="004501A5" w:rsidP="004501A5">
                        <w:pPr>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Guidance on up-to-date guidelines and recommendations </w:t>
                        </w:r>
                      </w:p>
                      <w:p w14:paraId="10DC4DF2" w14:textId="77777777" w:rsidR="004501A5" w:rsidRPr="004501A5" w:rsidRDefault="004501A5" w:rsidP="004501A5">
                        <w:pPr>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Clinical and technical queries relating to the performance of spirometry</w:t>
                        </w:r>
                      </w:p>
                      <w:p w14:paraId="6EA6E79F" w14:textId="77777777" w:rsidR="004501A5" w:rsidRPr="004501A5" w:rsidRDefault="004501A5" w:rsidP="004501A5">
                        <w:pPr>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Guidance on equipment selection and appropriateness  </w:t>
                        </w:r>
                      </w:p>
                      <w:p w14:paraId="1410AD22" w14:textId="77777777" w:rsidR="004501A5" w:rsidRPr="004501A5" w:rsidRDefault="004501A5" w:rsidP="004501A5">
                        <w:pPr>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Guidance on interpretation of results </w:t>
                        </w:r>
                      </w:p>
                      <w:p w14:paraId="5ECEBA41" w14:textId="77777777" w:rsidR="004501A5" w:rsidRPr="004501A5" w:rsidRDefault="004501A5" w:rsidP="004501A5">
                        <w:pPr>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3BCC45B3"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If you feel you would benefit from some support and mentoring, please feel free to contact the team via email </w:t>
                        </w:r>
                        <w:hyperlink r:id="rId12" w:tooltip="mailto:respiratory.physiologists@geh.nhs.uk" w:history="1">
                          <w:r w:rsidRPr="004501A5">
                            <w:rPr>
                              <w:rFonts w:ascii="Arial" w:eastAsia="Times New Roman" w:hAnsi="Arial" w:cs="Arial"/>
                              <w:color w:val="0078D4"/>
                              <w:sz w:val="21"/>
                              <w:szCs w:val="21"/>
                              <w:u w:val="single"/>
                              <w:lang w:eastAsia="en-GB"/>
                            </w:rPr>
                            <w:t>respiratory.physiologists@geh.nhs.uk</w:t>
                          </w:r>
                        </w:hyperlink>
                      </w:p>
                      <w:p w14:paraId="269AC80F"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1AF9ADBC"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Warwick Medical School appoints a new Dean of Medicine </w:t>
                        </w:r>
                        <w:r w:rsidRPr="004501A5">
                          <w:rPr>
                            <w:rFonts w:ascii="Arial" w:eastAsia="Times New Roman" w:hAnsi="Arial" w:cs="Arial"/>
                            <w:color w:val="231F20"/>
                            <w:sz w:val="21"/>
                            <w:szCs w:val="21"/>
                            <w:lang w:eastAsia="en-GB"/>
                          </w:rPr>
                          <w:br/>
                        </w:r>
                        <w:r w:rsidRPr="004501A5">
                          <w:rPr>
                            <w:rFonts w:ascii="Arial" w:eastAsia="Times New Roman" w:hAnsi="Arial" w:cs="Arial"/>
                            <w:color w:val="000000"/>
                            <w:sz w:val="21"/>
                            <w:szCs w:val="21"/>
                            <w:lang w:eastAsia="en-GB"/>
                          </w:rPr>
                          <w:t>We are delighted to announce that Professor Gavin Perkins has been appointed as Dean of Medicine for Warwick Medical School WMS). He will commence his post from 1 August 2023.</w:t>
                        </w:r>
                      </w:p>
                      <w:p w14:paraId="778AC74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000000"/>
                            <w:sz w:val="21"/>
                            <w:szCs w:val="21"/>
                            <w:lang w:eastAsia="en-GB"/>
                          </w:rPr>
                          <w:t xml:space="preserve">He will succeed Professor </w:t>
                        </w:r>
                        <w:proofErr w:type="spellStart"/>
                        <w:r w:rsidRPr="004501A5">
                          <w:rPr>
                            <w:rFonts w:ascii="Arial" w:eastAsia="Times New Roman" w:hAnsi="Arial" w:cs="Arial"/>
                            <w:color w:val="000000"/>
                            <w:sz w:val="21"/>
                            <w:szCs w:val="21"/>
                            <w:lang w:eastAsia="en-GB"/>
                          </w:rPr>
                          <w:t>Sudhesh</w:t>
                        </w:r>
                        <w:proofErr w:type="spellEnd"/>
                        <w:r w:rsidRPr="004501A5">
                          <w:rPr>
                            <w:rFonts w:ascii="Arial" w:eastAsia="Times New Roman" w:hAnsi="Arial" w:cs="Arial"/>
                            <w:color w:val="000000"/>
                            <w:sz w:val="21"/>
                            <w:szCs w:val="21"/>
                            <w:lang w:eastAsia="en-GB"/>
                          </w:rPr>
                          <w:t xml:space="preserve"> Kumar OBE who will step down after over eight years serving the WMS community as Dean and many more years than that as a senior leader within the </w:t>
                        </w:r>
                        <w:proofErr w:type="gramStart"/>
                        <w:r w:rsidRPr="004501A5">
                          <w:rPr>
                            <w:rFonts w:ascii="Arial" w:eastAsia="Times New Roman" w:hAnsi="Arial" w:cs="Arial"/>
                            <w:color w:val="000000"/>
                            <w:sz w:val="21"/>
                            <w:szCs w:val="21"/>
                            <w:lang w:eastAsia="en-GB"/>
                          </w:rPr>
                          <w:t>School</w:t>
                        </w:r>
                        <w:proofErr w:type="gramEnd"/>
                        <w:r w:rsidRPr="004501A5">
                          <w:rPr>
                            <w:rFonts w:ascii="Arial" w:eastAsia="Times New Roman" w:hAnsi="Arial" w:cs="Arial"/>
                            <w:color w:val="000000"/>
                            <w:sz w:val="21"/>
                            <w:szCs w:val="21"/>
                            <w:lang w:eastAsia="en-GB"/>
                          </w:rPr>
                          <w:t xml:space="preserve"> and within the NHS.</w:t>
                        </w:r>
                      </w:p>
                      <w:p w14:paraId="220CFC84"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67400D1F"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000000"/>
                            <w:sz w:val="21"/>
                            <w:szCs w:val="21"/>
                            <w:lang w:eastAsia="en-GB"/>
                          </w:rPr>
                          <w:t>Gavin has been Director of Warwick Clinical Trials Unit since 2017 and Deputy Dean since September 2022.</w:t>
                        </w:r>
                      </w:p>
                      <w:p w14:paraId="1F444ECE"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1A9007EF"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000000"/>
                            <w:sz w:val="21"/>
                            <w:szCs w:val="21"/>
                            <w:lang w:eastAsia="en-GB"/>
                          </w:rPr>
                          <w:t>He is a senior clinical academic with over 25 years’ experience of serving the National Health Service and universities in the Midlands. He has excelled in his clinical and academic practice with national and international awards attesting to his professional standing. He has also recently received prestigious recognition from Clarivate as a highly cited researcher where he joins the ranks of the top 1% of scientists in the world.</w:t>
                        </w:r>
                      </w:p>
                      <w:p w14:paraId="228D2029"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1B17918C"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000000"/>
                            <w:sz w:val="21"/>
                            <w:szCs w:val="21"/>
                            <w:lang w:eastAsia="en-GB"/>
                          </w:rPr>
                          <w:t xml:space="preserve">Professor </w:t>
                        </w:r>
                        <w:proofErr w:type="spellStart"/>
                        <w:r w:rsidRPr="004501A5">
                          <w:rPr>
                            <w:rFonts w:ascii="Arial" w:eastAsia="Times New Roman" w:hAnsi="Arial" w:cs="Arial"/>
                            <w:color w:val="000000"/>
                            <w:sz w:val="21"/>
                            <w:szCs w:val="21"/>
                            <w:lang w:eastAsia="en-GB"/>
                          </w:rPr>
                          <w:t>Sudhesh</w:t>
                        </w:r>
                        <w:proofErr w:type="spellEnd"/>
                        <w:r w:rsidRPr="004501A5">
                          <w:rPr>
                            <w:rFonts w:ascii="Arial" w:eastAsia="Times New Roman" w:hAnsi="Arial" w:cs="Arial"/>
                            <w:color w:val="000000"/>
                            <w:sz w:val="21"/>
                            <w:szCs w:val="21"/>
                            <w:lang w:eastAsia="en-GB"/>
                          </w:rPr>
                          <w:t xml:space="preserve"> Kumar said. “Gavin is an excellent choice as Dean for WMS. As a member of the Dean’s Executive and Senior Management group he has played a central role in co-creating the </w:t>
                        </w:r>
                        <w:proofErr w:type="gramStart"/>
                        <w:r w:rsidRPr="004501A5">
                          <w:rPr>
                            <w:rFonts w:ascii="Arial" w:eastAsia="Times New Roman" w:hAnsi="Arial" w:cs="Arial"/>
                            <w:color w:val="000000"/>
                            <w:sz w:val="21"/>
                            <w:szCs w:val="21"/>
                            <w:lang w:eastAsia="en-GB"/>
                          </w:rPr>
                          <w:t>School’s</w:t>
                        </w:r>
                        <w:proofErr w:type="gramEnd"/>
                        <w:r w:rsidRPr="004501A5">
                          <w:rPr>
                            <w:rFonts w:ascii="Arial" w:eastAsia="Times New Roman" w:hAnsi="Arial" w:cs="Arial"/>
                            <w:color w:val="000000"/>
                            <w:sz w:val="21"/>
                            <w:szCs w:val="21"/>
                            <w:lang w:eastAsia="en-GB"/>
                          </w:rPr>
                          <w:t xml:space="preserve"> strategic plan. He has a deep understanding of the </w:t>
                        </w:r>
                        <w:proofErr w:type="gramStart"/>
                        <w:r w:rsidRPr="004501A5">
                          <w:rPr>
                            <w:rFonts w:ascii="Arial" w:eastAsia="Times New Roman" w:hAnsi="Arial" w:cs="Arial"/>
                            <w:color w:val="000000"/>
                            <w:sz w:val="21"/>
                            <w:szCs w:val="21"/>
                            <w:lang w:eastAsia="en-GB"/>
                          </w:rPr>
                          <w:t>School’s</w:t>
                        </w:r>
                        <w:proofErr w:type="gramEnd"/>
                        <w:r w:rsidRPr="004501A5">
                          <w:rPr>
                            <w:rFonts w:ascii="Arial" w:eastAsia="Times New Roman" w:hAnsi="Arial" w:cs="Arial"/>
                            <w:color w:val="000000"/>
                            <w:sz w:val="21"/>
                            <w:szCs w:val="21"/>
                            <w:lang w:eastAsia="en-GB"/>
                          </w:rPr>
                          <w:t xml:space="preserve"> context and complexities which along with his enthusiasm and commitment put him in a strong position to provide stable leadership for the School as well as to refine and deliver the WMS 2030 plan. He is already well respected by our regional NHS partners, and I feel he is well placed to nurture and advance our mutually beneficial relationships to achieve the greatest prosperity.”</w:t>
                        </w:r>
                      </w:p>
                      <w:p w14:paraId="72377ABA"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556C2DBA"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r w:rsidRPr="004501A5">
                          <w:rPr>
                            <w:rFonts w:ascii="Arial" w:eastAsia="Times New Roman" w:hAnsi="Arial" w:cs="Arial"/>
                            <w:sz w:val="21"/>
                            <w:szCs w:val="21"/>
                            <w:lang w:eastAsia="en-GB"/>
                          </w:rPr>
                          <w:t>Professor Gavin Perkins said. “It will be an honour to serve our community and lead Warwick Medical School as Dean. I relish the opportunity to build on the successful relationships with our regional NHS partners, enabling us to take our reputation for collaboration in the delivery of educational excellence and world leading impactful research to the next level.”  </w:t>
                        </w:r>
                      </w:p>
                      <w:p w14:paraId="322311A9"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p>
                    </w:tc>
                  </w:tr>
                </w:tbl>
                <w:p w14:paraId="128C6369" w14:textId="77777777" w:rsidR="004501A5" w:rsidRPr="004501A5" w:rsidRDefault="004501A5" w:rsidP="004501A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4501A5" w:rsidRPr="004501A5" w14:paraId="1AE36D16" w14:textId="77777777">
                    <w:tc>
                      <w:tcPr>
                        <w:tcW w:w="0" w:type="auto"/>
                        <w:tcBorders>
                          <w:top w:val="nil"/>
                          <w:left w:val="nil"/>
                          <w:bottom w:val="nil"/>
                          <w:right w:val="nil"/>
                        </w:tcBorders>
                        <w:tcMar>
                          <w:top w:w="150" w:type="dxa"/>
                          <w:left w:w="150" w:type="dxa"/>
                          <w:bottom w:w="150" w:type="dxa"/>
                          <w:right w:w="150" w:type="dxa"/>
                        </w:tcMar>
                        <w:hideMark/>
                      </w:tcPr>
                      <w:p w14:paraId="2ECE7DA0"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r w:rsidRPr="004501A5">
                          <w:rPr>
                            <w:rFonts w:ascii="Arial" w:eastAsia="Times New Roman" w:hAnsi="Arial" w:cs="Arial"/>
                            <w:color w:val="0072CE"/>
                            <w:sz w:val="33"/>
                            <w:szCs w:val="33"/>
                            <w:lang w:eastAsia="en-GB"/>
                          </w:rPr>
                          <w:lastRenderedPageBreak/>
                          <w:t>Training, events &amp; surveys</w:t>
                        </w:r>
                        <w:r w:rsidRPr="004501A5">
                          <w:rPr>
                            <w:rFonts w:ascii="Arial" w:eastAsia="Times New Roman" w:hAnsi="Arial" w:cs="Arial"/>
                            <w:sz w:val="21"/>
                            <w:szCs w:val="21"/>
                            <w:lang w:eastAsia="en-GB"/>
                          </w:rPr>
                          <w:t xml:space="preserve"> </w:t>
                        </w:r>
                      </w:p>
                      <w:p w14:paraId="42B62BBB"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r w:rsidRPr="004501A5">
                          <w:rPr>
                            <w:rFonts w:ascii="Arial" w:eastAsia="Times New Roman" w:hAnsi="Arial" w:cs="Arial"/>
                            <w:sz w:val="21"/>
                            <w:szCs w:val="21"/>
                            <w:lang w:eastAsia="en-GB"/>
                          </w:rPr>
                          <w:t>                               </w:t>
                        </w:r>
                      </w:p>
                      <w:p w14:paraId="61B87F25"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Working at Scale: A Practical Leadership Skills Programme for Practice, PCN &amp; Business Managers 2023 EOI</w:t>
                        </w:r>
                      </w:p>
                      <w:p w14:paraId="7DF2A2F4"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xml:space="preserve">The Midlands Leadership Academy are delighted to announce this programme providing support and development for Practice, PCN (Primary Care Network) and Business Managers with a focus on their personal skills of leadership and collaboration to ‘work at scale’.  It will consider the nature of the role and reflect on the rapid changes COVID has brought about to the way PCNs needs to work and move forward.  It is designed to equip PCN Managers with the tools, skills, </w:t>
                        </w:r>
                        <w:proofErr w:type="gramStart"/>
                        <w:r w:rsidRPr="004501A5">
                          <w:rPr>
                            <w:rFonts w:ascii="Arial" w:eastAsia="Times New Roman" w:hAnsi="Arial" w:cs="Arial"/>
                            <w:color w:val="231F20"/>
                            <w:sz w:val="21"/>
                            <w:szCs w:val="21"/>
                            <w:lang w:eastAsia="en-GB"/>
                          </w:rPr>
                          <w:t>strategies</w:t>
                        </w:r>
                        <w:proofErr w:type="gramEnd"/>
                        <w:r w:rsidRPr="004501A5">
                          <w:rPr>
                            <w:rFonts w:ascii="Arial" w:eastAsia="Times New Roman" w:hAnsi="Arial" w:cs="Arial"/>
                            <w:color w:val="231F20"/>
                            <w:sz w:val="21"/>
                            <w:szCs w:val="21"/>
                            <w:lang w:eastAsia="en-GB"/>
                          </w:rPr>
                          <w:t xml:space="preserve"> and networks to lead, manage and influence change. It will create time to consider how PCNs and the Fuller Stocktake Report are shaping the way healthcare is delivered locally, </w:t>
                        </w:r>
                        <w:proofErr w:type="gramStart"/>
                        <w:r w:rsidRPr="004501A5">
                          <w:rPr>
                            <w:rFonts w:ascii="Arial" w:eastAsia="Times New Roman" w:hAnsi="Arial" w:cs="Arial"/>
                            <w:color w:val="231F20"/>
                            <w:sz w:val="21"/>
                            <w:szCs w:val="21"/>
                            <w:lang w:eastAsia="en-GB"/>
                          </w:rPr>
                          <w:t>regionally</w:t>
                        </w:r>
                        <w:proofErr w:type="gramEnd"/>
                        <w:r w:rsidRPr="004501A5">
                          <w:rPr>
                            <w:rFonts w:ascii="Arial" w:eastAsia="Times New Roman" w:hAnsi="Arial" w:cs="Arial"/>
                            <w:color w:val="231F20"/>
                            <w:sz w:val="21"/>
                            <w:szCs w:val="21"/>
                            <w:lang w:eastAsia="en-GB"/>
                          </w:rPr>
                          <w:t xml:space="preserve"> and nationally, and to support the voice of the Practice, PCN and Business Managers in the Integrated Care Systems.</w:t>
                        </w:r>
                      </w:p>
                      <w:p w14:paraId="606255C9"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3781F6A2"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231F20"/>
                            <w:sz w:val="21"/>
                            <w:szCs w:val="21"/>
                            <w:lang w:eastAsia="en-GB"/>
                          </w:rPr>
                          <w:t>Please find </w:t>
                        </w:r>
                        <w:hyperlink r:id="rId13" w:tooltip="https://gbr01.safelinks.protection.outlook.com/?url=https%3A%2F%2Fcwicb.net%2F5ECH-OFZI-3W4C1S-IRH07-1%2Fc.aspx&amp;data=05%7C01%7Candy.beaumont3%40nhs.net%7Ce3adaf2e04fa435b20c608dacef6abf6%7C37c354b285b047f5b22207b48d774ee3%7C0%7C0%7C638049856080071527%7CUnknown%7CTWFpbGZsb3d8eyJWIjoiMC4wLjAwMDAiLCJQIjoiV2luMzIiLCJBTiI6Ik1haWwiLCJXVCI6Mn0%3D%7C3000%7C%7C%7C&amp;sdata=fF3wimS2s9geADyLogEzK02sKpfPBgMzbmz3hDI4hf0%3D&amp;reserved=0" w:history="1">
                          <w:r w:rsidRPr="004501A5">
                            <w:rPr>
                              <w:rFonts w:ascii="Arial" w:eastAsia="Times New Roman" w:hAnsi="Arial" w:cs="Arial"/>
                              <w:b/>
                              <w:bCs/>
                              <w:color w:val="0000EE"/>
                              <w:sz w:val="21"/>
                              <w:szCs w:val="21"/>
                              <w:u w:val="single"/>
                              <w:shd w:val="clear" w:color="auto" w:fill="FFFF00"/>
                              <w:lang w:eastAsia="en-GB"/>
                            </w:rPr>
                            <w:t>attached flyer</w:t>
                          </w:r>
                        </w:hyperlink>
                        <w:r w:rsidRPr="004501A5">
                          <w:rPr>
                            <w:rFonts w:ascii="Arial" w:eastAsia="Times New Roman" w:hAnsi="Arial" w:cs="Arial"/>
                            <w:color w:val="231F20"/>
                            <w:sz w:val="21"/>
                            <w:szCs w:val="21"/>
                            <w:lang w:eastAsia="en-GB"/>
                          </w:rPr>
                          <w:t> </w:t>
                        </w:r>
                        <w:r w:rsidRPr="004501A5">
                          <w:rPr>
                            <w:rFonts w:ascii="Arial" w:eastAsia="Times New Roman" w:hAnsi="Arial" w:cs="Arial"/>
                            <w:b/>
                            <w:bCs/>
                            <w:color w:val="231F20"/>
                            <w:sz w:val="21"/>
                            <w:szCs w:val="21"/>
                            <w:lang w:eastAsia="en-GB"/>
                          </w:rPr>
                          <w:t>for more information and the expressions of interest link for Working at Scale: A Practical Leadership Skills Programme for Practice, PCN &amp; Business Managers 2023.</w:t>
                        </w:r>
                      </w:p>
                      <w:p w14:paraId="0FDF6CF0"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0962DCA0"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The purpose of the programme is for Practice, PCN and Business Managers to have an opportunity to step away from their busy operational environment and spend time networking, sharing best practice and working ‘</w:t>
                        </w:r>
                        <w:r w:rsidRPr="004501A5">
                          <w:rPr>
                            <w:rFonts w:ascii="Arial" w:eastAsia="Times New Roman" w:hAnsi="Arial" w:cs="Arial"/>
                            <w:color w:val="231F20"/>
                            <w:sz w:val="21"/>
                            <w:szCs w:val="21"/>
                            <w:u w:val="single"/>
                            <w:lang w:eastAsia="en-GB"/>
                          </w:rPr>
                          <w:t>on</w:t>
                        </w:r>
                        <w:r w:rsidRPr="004501A5">
                          <w:rPr>
                            <w:rFonts w:ascii="Arial" w:eastAsia="Times New Roman" w:hAnsi="Arial" w:cs="Arial"/>
                            <w:color w:val="231F20"/>
                            <w:sz w:val="21"/>
                            <w:szCs w:val="21"/>
                            <w:lang w:eastAsia="en-GB"/>
                          </w:rPr>
                          <w:t> their local healthcare environment’ rather than ‘operationally </w:t>
                        </w:r>
                        <w:r w:rsidRPr="004501A5">
                          <w:rPr>
                            <w:rFonts w:ascii="Arial" w:eastAsia="Times New Roman" w:hAnsi="Arial" w:cs="Arial"/>
                            <w:color w:val="231F20"/>
                            <w:sz w:val="21"/>
                            <w:szCs w:val="21"/>
                            <w:u w:val="single"/>
                            <w:lang w:eastAsia="en-GB"/>
                          </w:rPr>
                          <w:t>in</w:t>
                        </w:r>
                        <w:r w:rsidRPr="004501A5">
                          <w:rPr>
                            <w:rFonts w:ascii="Arial" w:eastAsia="Times New Roman" w:hAnsi="Arial" w:cs="Arial"/>
                            <w:color w:val="231F20"/>
                            <w:sz w:val="21"/>
                            <w:szCs w:val="21"/>
                            <w:lang w:eastAsia="en-GB"/>
                          </w:rPr>
                          <w:t> it’.  It is not about how to carry out the role of a Practice, PCN or Business Manager, rather it will cover how to develop the skills that will support you to be effective in the role and to enable you to connect with other Primary Care Managers to help build a regional support network. Specifically, the programme aims are to:</w:t>
                        </w:r>
                      </w:p>
                      <w:p w14:paraId="30B6AAC3"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xml:space="preserve">1.     Provide a robust learning environment to develop ideas, strategies, </w:t>
                        </w:r>
                        <w:proofErr w:type="gramStart"/>
                        <w:r w:rsidRPr="004501A5">
                          <w:rPr>
                            <w:rFonts w:ascii="Arial" w:eastAsia="Times New Roman" w:hAnsi="Arial" w:cs="Arial"/>
                            <w:color w:val="231F20"/>
                            <w:sz w:val="21"/>
                            <w:szCs w:val="21"/>
                            <w:lang w:eastAsia="en-GB"/>
                          </w:rPr>
                          <w:t>skills</w:t>
                        </w:r>
                        <w:proofErr w:type="gramEnd"/>
                        <w:r w:rsidRPr="004501A5">
                          <w:rPr>
                            <w:rFonts w:ascii="Arial" w:eastAsia="Times New Roman" w:hAnsi="Arial" w:cs="Arial"/>
                            <w:color w:val="231F20"/>
                            <w:sz w:val="21"/>
                            <w:szCs w:val="21"/>
                            <w:lang w:eastAsia="en-GB"/>
                          </w:rPr>
                          <w:t xml:space="preserve"> and tools to drive Primary Care Networks/Practices forward, as appropriate</w:t>
                        </w:r>
                      </w:p>
                      <w:p w14:paraId="6AC1BD00"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2.     Give time and space away from the busy operation to help shape, plan build and deliver change within the PCN/Practice and more widely across the Midlands Region</w:t>
                        </w:r>
                      </w:p>
                      <w:p w14:paraId="257C91C0"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3.     Work with others on common challenges within Primary Care and develop ways of working in collaboration, co-production, and joined up thinking</w:t>
                        </w:r>
                      </w:p>
                      <w:p w14:paraId="36F04A0B"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4.     Develop and enhance leadership skills and strategic thinking, and how to engage others in change</w:t>
                        </w:r>
                      </w:p>
                      <w:p w14:paraId="3B5552ED" w14:textId="77777777" w:rsidR="004501A5" w:rsidRPr="004501A5" w:rsidRDefault="004501A5" w:rsidP="004501A5">
                        <w:pPr>
                          <w:spacing w:after="240" w:line="330" w:lineRule="atLeast"/>
                          <w:ind w:hanging="360"/>
                          <w:rPr>
                            <w:rFonts w:ascii="Arial" w:eastAsia="Times New Roman" w:hAnsi="Arial" w:cs="Arial"/>
                            <w:color w:val="231F20"/>
                            <w:sz w:val="21"/>
                            <w:szCs w:val="21"/>
                            <w:lang w:eastAsia="en-GB"/>
                          </w:rPr>
                        </w:pPr>
                        <w:r w:rsidRPr="004501A5">
                          <w:rPr>
                            <w:rFonts w:ascii="Arial" w:eastAsia="Times New Roman" w:hAnsi="Arial" w:cs="Arial"/>
                            <w:color w:val="242424"/>
                            <w:sz w:val="21"/>
                            <w:szCs w:val="21"/>
                            <w:lang w:eastAsia="en-GB"/>
                          </w:rPr>
                          <w:t>5.     </w:t>
                        </w:r>
                        <w:r w:rsidRPr="004501A5">
                          <w:rPr>
                            <w:rFonts w:ascii="Arial" w:eastAsia="Times New Roman" w:hAnsi="Arial" w:cs="Arial"/>
                            <w:color w:val="231F20"/>
                            <w:sz w:val="21"/>
                            <w:szCs w:val="21"/>
                            <w:lang w:eastAsia="en-GB"/>
                          </w:rPr>
                          <w:t>Enhance and develop a personal network of Primary Care Managers as well as healthcare leaders and decision makers</w:t>
                        </w:r>
                      </w:p>
                      <w:p w14:paraId="535B1A26"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69070BA7"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Public Health Partnership Event</w:t>
                        </w:r>
                      </w:p>
                      <w:p w14:paraId="4E56FC6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lastRenderedPageBreak/>
                          <w:t>Coventry City Council are hosting an in-person event to help local partners and the local voluntary and community sector engage with key public health-commissioned services on </w:t>
                        </w:r>
                        <w:r w:rsidRPr="004501A5">
                          <w:rPr>
                            <w:rFonts w:ascii="Arial" w:eastAsia="Times New Roman" w:hAnsi="Arial" w:cs="Arial"/>
                            <w:b/>
                            <w:bCs/>
                            <w:color w:val="231F20"/>
                            <w:sz w:val="21"/>
                            <w:szCs w:val="21"/>
                            <w:lang w:eastAsia="en-GB"/>
                          </w:rPr>
                          <w:t>Thursday 19 January</w:t>
                        </w:r>
                        <w:r w:rsidRPr="004501A5">
                          <w:rPr>
                            <w:rFonts w:ascii="Arial" w:eastAsia="Times New Roman" w:hAnsi="Arial" w:cs="Arial"/>
                            <w:color w:val="231F20"/>
                            <w:sz w:val="21"/>
                            <w:szCs w:val="21"/>
                            <w:lang w:eastAsia="en-GB"/>
                          </w:rPr>
                          <w:t>. Attendees will be welcome to drop in at any time between </w:t>
                        </w:r>
                        <w:r w:rsidRPr="004501A5">
                          <w:rPr>
                            <w:rFonts w:ascii="Arial" w:eastAsia="Times New Roman" w:hAnsi="Arial" w:cs="Arial"/>
                            <w:b/>
                            <w:bCs/>
                            <w:color w:val="231F20"/>
                            <w:sz w:val="21"/>
                            <w:szCs w:val="21"/>
                            <w:lang w:eastAsia="en-GB"/>
                          </w:rPr>
                          <w:t>9.30 and 12noon </w:t>
                        </w:r>
                        <w:r w:rsidRPr="004501A5">
                          <w:rPr>
                            <w:rFonts w:ascii="Arial" w:eastAsia="Times New Roman" w:hAnsi="Arial" w:cs="Arial"/>
                            <w:color w:val="231F20"/>
                            <w:sz w:val="21"/>
                            <w:szCs w:val="21"/>
                            <w:lang w:eastAsia="en-GB"/>
                          </w:rPr>
                          <w:t>and meet services delivering:</w:t>
                        </w:r>
                      </w:p>
                      <w:p w14:paraId="7A1EDDFA"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r w:rsidRPr="004501A5">
                          <w:rPr>
                            <w:rFonts w:ascii="Arial" w:eastAsia="Times New Roman" w:hAnsi="Arial" w:cs="Arial"/>
                            <w:color w:val="231F20"/>
                            <w:sz w:val="21"/>
                            <w:szCs w:val="21"/>
                            <w:lang w:eastAsia="en-GB"/>
                          </w:rPr>
                          <w:t>Drug and alcohol treatment</w:t>
                        </w:r>
                      </w:p>
                      <w:p w14:paraId="0D36ADBE"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r w:rsidRPr="004501A5">
                          <w:rPr>
                            <w:rFonts w:ascii="Arial" w:eastAsia="Times New Roman" w:hAnsi="Arial" w:cs="Arial"/>
                            <w:color w:val="231F20"/>
                            <w:sz w:val="21"/>
                            <w:szCs w:val="21"/>
                            <w:lang w:eastAsia="en-GB"/>
                          </w:rPr>
                          <w:t>Sexual health services (</w:t>
                        </w:r>
                        <w:proofErr w:type="spellStart"/>
                        <w:r w:rsidRPr="004501A5">
                          <w:rPr>
                            <w:rFonts w:ascii="Arial" w:eastAsia="Times New Roman" w:hAnsi="Arial" w:cs="Arial"/>
                            <w:color w:val="231F20"/>
                            <w:sz w:val="21"/>
                            <w:szCs w:val="21"/>
                            <w:lang w:eastAsia="en-GB"/>
                          </w:rPr>
                          <w:t>incl</w:t>
                        </w:r>
                        <w:proofErr w:type="spellEnd"/>
                        <w:r w:rsidRPr="004501A5">
                          <w:rPr>
                            <w:rFonts w:ascii="Arial" w:eastAsia="Times New Roman" w:hAnsi="Arial" w:cs="Arial"/>
                            <w:color w:val="231F20"/>
                            <w:sz w:val="21"/>
                            <w:szCs w:val="21"/>
                            <w:lang w:eastAsia="en-GB"/>
                          </w:rPr>
                          <w:t xml:space="preserve"> testing and treatment of sexually transmitted infections and contraceptive services)</w:t>
                        </w:r>
                      </w:p>
                      <w:p w14:paraId="05B4177C"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r w:rsidRPr="004501A5">
                          <w:rPr>
                            <w:rFonts w:ascii="Arial" w:eastAsia="Times New Roman" w:hAnsi="Arial" w:cs="Arial"/>
                            <w:color w:val="231F20"/>
                            <w:sz w:val="21"/>
                            <w:szCs w:val="21"/>
                            <w:lang w:eastAsia="en-GB"/>
                          </w:rPr>
                          <w:t>Lifestyles behaviour change support like stop smoking and weight management</w:t>
                        </w:r>
                      </w:p>
                      <w:p w14:paraId="68F5B222"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r w:rsidRPr="004501A5">
                          <w:rPr>
                            <w:rFonts w:ascii="Arial" w:eastAsia="Times New Roman" w:hAnsi="Arial" w:cs="Arial"/>
                            <w:color w:val="231F20"/>
                            <w:sz w:val="21"/>
                            <w:szCs w:val="21"/>
                            <w:lang w:eastAsia="en-GB"/>
                          </w:rPr>
                          <w:t>Support for victims of domestic abuse</w:t>
                        </w:r>
                      </w:p>
                      <w:p w14:paraId="34BFA422"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r w:rsidRPr="004501A5">
                          <w:rPr>
                            <w:rFonts w:ascii="Arial" w:eastAsia="Times New Roman" w:hAnsi="Arial" w:cs="Arial"/>
                            <w:color w:val="231F20"/>
                            <w:sz w:val="21"/>
                            <w:szCs w:val="21"/>
                            <w:lang w:eastAsia="en-GB"/>
                          </w:rPr>
                          <w:t>Public health services for young people and families</w:t>
                        </w:r>
                      </w:p>
                      <w:p w14:paraId="370887C4" w14:textId="77777777" w:rsidR="004501A5" w:rsidRPr="004501A5" w:rsidRDefault="004501A5" w:rsidP="004501A5">
                        <w:pPr>
                          <w:spacing w:line="330" w:lineRule="atLeast"/>
                          <w:ind w:hanging="360"/>
                          <w:rPr>
                            <w:rFonts w:ascii="Arial" w:eastAsia="Times New Roman" w:hAnsi="Arial" w:cs="Arial"/>
                            <w:color w:val="231F20"/>
                            <w:sz w:val="21"/>
                            <w:szCs w:val="21"/>
                            <w:lang w:eastAsia="en-GB"/>
                          </w:rPr>
                        </w:pPr>
                      </w:p>
                      <w:p w14:paraId="5D4D34C1"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You will be able to drop into a series of short presentations introducing each of these services or just have an informal 1-2-1 chat with local staff. We hope this will give partners an opportunity to better understand local provision and make useful connections.</w:t>
                        </w:r>
                      </w:p>
                      <w:p w14:paraId="75EDC60C" w14:textId="77777777" w:rsidR="004501A5" w:rsidRPr="004501A5" w:rsidRDefault="004501A5" w:rsidP="004501A5">
                        <w:pPr>
                          <w:spacing w:line="330" w:lineRule="atLeast"/>
                          <w:rPr>
                            <w:rFonts w:ascii="Arial" w:eastAsia="Times New Roman" w:hAnsi="Arial" w:cs="Arial"/>
                            <w:color w:val="231F20"/>
                            <w:sz w:val="21"/>
                            <w:szCs w:val="21"/>
                            <w:lang w:eastAsia="en-GB"/>
                          </w:rPr>
                        </w:pPr>
                        <w:hyperlink r:id="rId14" w:tooltip="https://gbr01.safelinks.protection.outlook.com/?url=https%3A%2F%2Fcwicb.net%2F5ECH-OFZI-3W4C1S-IRH08-1%2Fc.aspx&amp;data=05%7C01%7Candy.beaumont3%40nhs.net%7Ce3adaf2e04fa435b20c608dacef6abf6%7C37c354b285b047f5b22207b48d774ee3%7C0%7C0%7C638049856080071527%7CUnknown%7CTWFpbGZsb3d8eyJWIjoiMC4wLjAwMDAiLCJQIjoiV2luMzIiLCJBTiI6Ik1haWwiLCJXVCI6Mn0%3D%7C3000%7C%7C%7C&amp;sdata=mUOJ%2F6fw4NN8kpegzdbQd7%2BdsDEgfEMbzHNwGARg9No%3D&amp;reserved=0" w:history="1">
                          <w:r w:rsidRPr="004501A5">
                            <w:rPr>
                              <w:rFonts w:ascii="Arial" w:eastAsia="Times New Roman" w:hAnsi="Arial" w:cs="Arial"/>
                              <w:color w:val="0000EE"/>
                              <w:sz w:val="21"/>
                              <w:szCs w:val="21"/>
                              <w:u w:val="single"/>
                              <w:shd w:val="clear" w:color="auto" w:fill="FFFF00"/>
                              <w:lang w:eastAsia="en-GB"/>
                            </w:rPr>
                            <w:t>Attached</w:t>
                          </w:r>
                        </w:hyperlink>
                        <w:r w:rsidRPr="004501A5">
                          <w:rPr>
                            <w:rFonts w:ascii="Arial" w:eastAsia="Times New Roman" w:hAnsi="Arial" w:cs="Arial"/>
                            <w:color w:val="231F20"/>
                            <w:sz w:val="21"/>
                            <w:szCs w:val="21"/>
                            <w:lang w:eastAsia="en-GB"/>
                          </w:rPr>
                          <w:t> is a leaflet promoting the event – please circulate this to colleagues as you feel appropriate.</w:t>
                        </w:r>
                      </w:p>
                      <w:p w14:paraId="3DD3B6D1"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7E193E86"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If you are interested in this event, please bookmark the date and let us know if you intend to attend by emailing </w:t>
                        </w:r>
                        <w:hyperlink r:id="rId15" w:tooltip="mailto:adam.langham-dobson@coventry.gov.uk" w:history="1">
                          <w:r w:rsidRPr="004501A5">
                            <w:rPr>
                              <w:rFonts w:ascii="Arial" w:eastAsia="Times New Roman" w:hAnsi="Arial" w:cs="Arial"/>
                              <w:color w:val="0078D4"/>
                              <w:sz w:val="21"/>
                              <w:szCs w:val="21"/>
                              <w:u w:val="single"/>
                              <w:lang w:eastAsia="en-GB"/>
                            </w:rPr>
                            <w:t>adam.langham-dobson@coventry.gov.uk</w:t>
                          </w:r>
                        </w:hyperlink>
                        <w:r w:rsidRPr="004501A5">
                          <w:rPr>
                            <w:rFonts w:ascii="Arial" w:eastAsia="Times New Roman" w:hAnsi="Arial" w:cs="Arial"/>
                            <w:color w:val="231F20"/>
                            <w:sz w:val="21"/>
                            <w:szCs w:val="21"/>
                            <w:lang w:eastAsia="en-GB"/>
                          </w:rPr>
                          <w:t> and we will confirm further information, including the venue, nearer the date.</w:t>
                        </w:r>
                      </w:p>
                      <w:p w14:paraId="29808947" w14:textId="77777777" w:rsidR="004501A5" w:rsidRPr="004501A5" w:rsidRDefault="004501A5" w:rsidP="004501A5">
                        <w:pPr>
                          <w:spacing w:line="330" w:lineRule="atLeast"/>
                          <w:rPr>
                            <w:rFonts w:ascii="Arial" w:eastAsia="Times New Roman" w:hAnsi="Arial" w:cs="Arial"/>
                            <w:color w:val="231F20"/>
                            <w:sz w:val="21"/>
                            <w:szCs w:val="21"/>
                            <w:lang w:eastAsia="en-GB"/>
                          </w:rPr>
                        </w:pPr>
                      </w:p>
                      <w:p w14:paraId="431F202A"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00B0F0"/>
                            <w:lang w:eastAsia="en-GB"/>
                          </w:rPr>
                          <w:t>NHS Getting It Right First Time (GIRFT) clinical webinars - coming up </w:t>
                        </w:r>
                        <w:r w:rsidRPr="004501A5">
                          <w:rPr>
                            <w:rFonts w:ascii="Arial" w:eastAsia="Times New Roman" w:hAnsi="Arial" w:cs="Arial"/>
                            <w:color w:val="231F20"/>
                            <w:sz w:val="21"/>
                            <w:szCs w:val="21"/>
                            <w:lang w:eastAsia="en-GB"/>
                          </w:rPr>
                          <w:br/>
                        </w:r>
                        <w:r w:rsidRPr="004501A5">
                          <w:rPr>
                            <w:rFonts w:ascii="Arial" w:eastAsia="Times New Roman" w:hAnsi="Arial" w:cs="Arial"/>
                            <w:b/>
                            <w:bCs/>
                            <w:color w:val="231F20"/>
                            <w:sz w:val="21"/>
                            <w:szCs w:val="21"/>
                            <w:lang w:eastAsia="en-GB"/>
                          </w:rPr>
                          <w:t xml:space="preserve">GIRFT outpatient guidance webinar series: Tackling demand for outpatient </w:t>
                        </w:r>
                        <w:proofErr w:type="spellStart"/>
                        <w:r w:rsidRPr="004501A5">
                          <w:rPr>
                            <w:rFonts w:ascii="Arial" w:eastAsia="Times New Roman" w:hAnsi="Arial" w:cs="Arial"/>
                            <w:b/>
                            <w:bCs/>
                            <w:color w:val="231F20"/>
                            <w:sz w:val="21"/>
                            <w:szCs w:val="21"/>
                            <w:lang w:eastAsia="en-GB"/>
                          </w:rPr>
                          <w:t>appointments</w:t>
                        </w:r>
                        <w:r w:rsidRPr="004501A5">
                          <w:rPr>
                            <w:rFonts w:ascii="Arial" w:eastAsia="Times New Roman" w:hAnsi="Arial" w:cs="Arial"/>
                            <w:color w:val="231F20"/>
                            <w:sz w:val="21"/>
                            <w:szCs w:val="21"/>
                            <w:lang w:eastAsia="en-GB"/>
                          </w:rPr>
                          <w:t>This</w:t>
                        </w:r>
                        <w:proofErr w:type="spellEnd"/>
                        <w:r w:rsidRPr="004501A5">
                          <w:rPr>
                            <w:rFonts w:ascii="Arial" w:eastAsia="Times New Roman" w:hAnsi="Arial" w:cs="Arial"/>
                            <w:color w:val="231F20"/>
                            <w:sz w:val="21"/>
                            <w:szCs w:val="21"/>
                            <w:lang w:eastAsia="en-GB"/>
                          </w:rPr>
                          <w:t xml:space="preserve"> webinar series is scheduled to support the new ‘</w:t>
                        </w:r>
                        <w:hyperlink r:id="rId16" w:tooltip="Original URL:&#10;https://cwicb.net/5ECH-OFZI-3W4C1S-IRGS8-1/c.aspx&#10;&#10;Click to follow link." w:history="1">
                          <w:r w:rsidRPr="004501A5">
                            <w:rPr>
                              <w:rFonts w:ascii="Arial" w:eastAsia="Times New Roman" w:hAnsi="Arial" w:cs="Arial"/>
                              <w:color w:val="0000FF"/>
                              <w:sz w:val="21"/>
                              <w:szCs w:val="21"/>
                              <w:u w:val="single"/>
                              <w:lang w:eastAsia="en-GB"/>
                            </w:rPr>
                            <w:t>Clinically-led specialty outpatient guidance</w:t>
                          </w:r>
                        </w:hyperlink>
                        <w:r w:rsidRPr="004501A5">
                          <w:rPr>
                            <w:rFonts w:ascii="Arial" w:eastAsia="Times New Roman" w:hAnsi="Arial" w:cs="Arial"/>
                            <w:color w:val="231F20"/>
                            <w:sz w:val="21"/>
                            <w:szCs w:val="21"/>
                            <w:lang w:eastAsia="en-GB"/>
                          </w:rPr>
                          <w:t>’ produced by GIRFT and the Outpatient Recovery and Transformation (OPRT) programme for clinicians and operational teams looking to drive quality improvement within outpatient provision.</w:t>
                        </w:r>
                      </w:p>
                      <w:p w14:paraId="1C21CE04"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57E9325D" w14:textId="77777777" w:rsidR="004501A5" w:rsidRPr="004501A5" w:rsidRDefault="004501A5" w:rsidP="004501A5">
                        <w:pPr>
                          <w:spacing w:after="160" w:line="225"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hyperlink r:id="rId17" w:tooltip="https://gbr01.safelinks.protection.outlook.com/?url=https%3A%2F%2Fcwicb.net%2F5ECH-OFZI-3W4C1S-IRGS9-1%2Fc.aspx&amp;data=05%7C01%7Candy.beaumont3%40nhs.net%7Ce3adaf2e04fa435b20c608dacef6abf6%7C37c354b285b047f5b22207b48d774ee3%7C0%7C0%7C638049856080071527%7CUnknown%7CTWFpbGZsb3d8eyJWIjoiMC4wLjAwMDAiLCJQIjoiV2luMzIiLCJBTiI6Ik1haWwiLCJXVCI6Mn0%3D%7C3000%7C%7C%7C&amp;sdata=7MA24kuXEGsmn5negp2hmWNezcK5U1XFEp05QhuIgF8%3D&amp;reserved=0" w:history="1">
                          <w:r w:rsidRPr="004501A5">
                            <w:rPr>
                              <w:rFonts w:ascii="Arial" w:eastAsia="Times New Roman" w:hAnsi="Arial" w:cs="Arial"/>
                              <w:color w:val="0000FF"/>
                              <w:sz w:val="21"/>
                              <w:szCs w:val="21"/>
                              <w:u w:val="single"/>
                              <w:lang w:eastAsia="en-GB"/>
                            </w:rPr>
                            <w:t>Surgical webinar</w:t>
                          </w:r>
                        </w:hyperlink>
                        <w:r w:rsidRPr="004501A5">
                          <w:rPr>
                            <w:rFonts w:ascii="Arial" w:eastAsia="Times New Roman" w:hAnsi="Arial" w:cs="Arial"/>
                            <w:color w:val="231F20"/>
                            <w:sz w:val="21"/>
                            <w:szCs w:val="21"/>
                            <w:lang w:eastAsia="en-GB"/>
                          </w:rPr>
                          <w:t> - 6 December, 5:00pm – 6:30pm </w:t>
                        </w:r>
                      </w:p>
                      <w:p w14:paraId="283DFB7E" w14:textId="77777777" w:rsidR="004501A5" w:rsidRPr="004501A5" w:rsidRDefault="004501A5" w:rsidP="004501A5">
                        <w:pPr>
                          <w:spacing w:line="330" w:lineRule="atLeast"/>
                          <w:ind w:left="72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This webinar is aimed specifically at our surgical colleagues and will highlight how the guidance can be used to help tackle escalating demand for outpatient appointments.   </w:t>
                        </w:r>
                      </w:p>
                      <w:p w14:paraId="6CE5E537"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Speakers include:</w:t>
                        </w:r>
                      </w:p>
                      <w:p w14:paraId="4A976405"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Professor Tim Briggs, Chair of GIRFT and NHS England’s National Director for Clinical Improvement and Elective Recovery</w:t>
                        </w:r>
                      </w:p>
                      <w:p w14:paraId="2CE4E32B"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Sir James Mackey, NHS England National Director of Elective Recovery</w:t>
                        </w:r>
                      </w:p>
                      <w:p w14:paraId="63EBA9CF"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Professor Neil Mortensen, president of the Royal College of Surgeons of England</w:t>
                        </w:r>
                      </w:p>
                      <w:p w14:paraId="62DE4516"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lastRenderedPageBreak/>
                          <w:t>o   </w:t>
                        </w:r>
                        <w:r w:rsidRPr="004501A5">
                          <w:rPr>
                            <w:rFonts w:ascii="Arial" w:eastAsia="Times New Roman" w:hAnsi="Arial" w:cs="Arial"/>
                            <w:color w:val="231F20"/>
                            <w:sz w:val="21"/>
                            <w:szCs w:val="21"/>
                            <w:lang w:eastAsia="en-GB"/>
                          </w:rPr>
                          <w:t>Sue Moore, NHS England director for Outpatient Recovery and Transformation</w:t>
                        </w:r>
                      </w:p>
                      <w:p w14:paraId="040D4380"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GIRFT surgical clinical leads</w:t>
                        </w:r>
                      </w:p>
                      <w:p w14:paraId="0BE32533"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2416C2A3"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This webinar is aimed specifically at our medical colleagues and will highlight how the guidance can be used to help tackle escalating demand for outpatient appointments.   </w:t>
                        </w:r>
                      </w:p>
                      <w:p w14:paraId="1835A808"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Speakers include:</w:t>
                        </w:r>
                      </w:p>
                      <w:p w14:paraId="5D7BF2F3"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Professor Tim Briggs – Chair of GIRFT and NHS England’s National Director for Clinical Improvement and Elective Recovery</w:t>
                        </w:r>
                      </w:p>
                      <w:p w14:paraId="77244F62"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Sir James Mackey, NHS England National Director of Elective Recovery</w:t>
                        </w:r>
                      </w:p>
                      <w:p w14:paraId="47064D26"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Dr Sarah Clarke, president of the Royal College of Physicians</w:t>
                        </w:r>
                      </w:p>
                      <w:p w14:paraId="57CA9008"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Sue Moore, NHS England director for Outpatient Recovery and Transformation</w:t>
                        </w:r>
                      </w:p>
                      <w:p w14:paraId="11046BF5"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GIRFT medical clinical leads</w:t>
                        </w:r>
                      </w:p>
                      <w:p w14:paraId="71AE62CD" w14:textId="77777777" w:rsidR="004501A5" w:rsidRPr="004501A5" w:rsidRDefault="004501A5" w:rsidP="004501A5">
                        <w:pPr>
                          <w:spacing w:line="330" w:lineRule="atLeast"/>
                          <w:ind w:left="144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4A1159A5"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i/>
                            <w:iCs/>
                            <w:color w:val="FF0000"/>
                            <w:sz w:val="21"/>
                            <w:szCs w:val="21"/>
                            <w:lang w:eastAsia="en-GB"/>
                          </w:rPr>
                          <w:t>key audiences</w:t>
                        </w:r>
                        <w:r w:rsidRPr="004501A5">
                          <w:rPr>
                            <w:rFonts w:ascii="Arial" w:eastAsia="Times New Roman" w:hAnsi="Arial" w:cs="Arial"/>
                            <w:color w:val="FF0000"/>
                            <w:sz w:val="21"/>
                            <w:szCs w:val="21"/>
                            <w:lang w:eastAsia="en-GB"/>
                          </w:rPr>
                          <w:t>: Urology, Spinal Surgery, Orthopaedics, OMFS, Ophthalmology, Gynaecology, General Surgery, and ENT specialties</w:t>
                        </w:r>
                      </w:p>
                      <w:p w14:paraId="16A8DC7F"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671FA789" w14:textId="77777777" w:rsidR="004501A5" w:rsidRPr="004501A5" w:rsidRDefault="004501A5" w:rsidP="004501A5">
                        <w:pPr>
                          <w:spacing w:after="160" w:line="225"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hyperlink r:id="rId18" w:tooltip="https://gbr01.safelinks.protection.outlook.com/?url=https%3A%2F%2Fcwicb.net%2F5ECH-OFZI-3W4C1S-IRGSA-1%2Fc.aspx&amp;data=05%7C01%7Candy.beaumont3%40nhs.net%7Ce3adaf2e04fa435b20c608dacef6abf6%7C37c354b285b047f5b22207b48d774ee3%7C0%7C0%7C638049856080071527%7CUnknown%7CTWFpbGZsb3d8eyJWIjoiMC4wLjAwMDAiLCJQIjoiV2luMzIiLCJBTiI6Ik1haWwiLCJXVCI6Mn0%3D%7C3000%7C%7C%7C&amp;sdata=bS2XpW8rR6WSEcRytP4qVQNWmJsR%2Fy%2FKWPpK%2FI1ePII%3D&amp;reserved=0" w:history="1">
                          <w:r w:rsidRPr="004501A5">
                            <w:rPr>
                              <w:rFonts w:ascii="Arial" w:eastAsia="Times New Roman" w:hAnsi="Arial" w:cs="Arial"/>
                              <w:color w:val="0000FF"/>
                              <w:sz w:val="21"/>
                              <w:szCs w:val="21"/>
                              <w:u w:val="single"/>
                              <w:lang w:eastAsia="en-GB"/>
                            </w:rPr>
                            <w:t>Medical webinar</w:t>
                          </w:r>
                        </w:hyperlink>
                        <w:r w:rsidRPr="004501A5">
                          <w:rPr>
                            <w:rFonts w:ascii="Arial" w:eastAsia="Times New Roman" w:hAnsi="Arial" w:cs="Arial"/>
                            <w:color w:val="231F20"/>
                            <w:sz w:val="21"/>
                            <w:szCs w:val="21"/>
                            <w:lang w:eastAsia="en-GB"/>
                          </w:rPr>
                          <w:t> - 8 December, 5:00pm – 6:30pm</w:t>
                        </w:r>
                      </w:p>
                      <w:p w14:paraId="446B23D6"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This webinar is aimed specifically at our medical colleagues and will highlight how the guidance can be used to help tackle escalating demand for outpatient appointments.   </w:t>
                        </w:r>
                      </w:p>
                      <w:p w14:paraId="5D4AA640"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Speakers include:</w:t>
                        </w:r>
                      </w:p>
                      <w:p w14:paraId="13D8D978"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Professor Tim Briggs – Chair of GIRFT and NHS England’s National Director for Clinical Improvement and Elective Recovery</w:t>
                        </w:r>
                      </w:p>
                      <w:p w14:paraId="011B7982"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Sir James Mackey, NHS England National Director of Elective Recovery</w:t>
                        </w:r>
                      </w:p>
                      <w:p w14:paraId="16112A73"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Dr Sarah Clarke, president of the Royal College of Physicians</w:t>
                        </w:r>
                      </w:p>
                      <w:p w14:paraId="2B96366D"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Sue Moore, NHS England director for Outpatient Recovery and Transformation</w:t>
                        </w:r>
                      </w:p>
                      <w:p w14:paraId="3CB2BEDD" w14:textId="77777777" w:rsidR="004501A5" w:rsidRPr="004501A5" w:rsidRDefault="004501A5" w:rsidP="004501A5">
                        <w:pPr>
                          <w:spacing w:line="330" w:lineRule="atLeast"/>
                          <w:ind w:firstLine="720"/>
                          <w:rPr>
                            <w:rFonts w:ascii="Arial" w:eastAsia="Times New Roman" w:hAnsi="Arial" w:cs="Arial"/>
                            <w:color w:val="231F20"/>
                            <w:sz w:val="21"/>
                            <w:szCs w:val="21"/>
                            <w:lang w:eastAsia="en-GB"/>
                          </w:rPr>
                        </w:pPr>
                        <w:r w:rsidRPr="004501A5">
                          <w:rPr>
                            <w:rFonts w:ascii="Arial" w:eastAsia="Times New Roman" w:hAnsi="Arial" w:cs="Arial"/>
                            <w:i/>
                            <w:iCs/>
                            <w:color w:val="FF0000"/>
                            <w:sz w:val="21"/>
                            <w:szCs w:val="21"/>
                            <w:lang w:eastAsia="en-GB"/>
                          </w:rPr>
                          <w:t>key audiences</w:t>
                        </w:r>
                        <w:r w:rsidRPr="004501A5">
                          <w:rPr>
                            <w:rFonts w:ascii="Arial" w:eastAsia="Times New Roman" w:hAnsi="Arial" w:cs="Arial"/>
                            <w:color w:val="FF0000"/>
                            <w:sz w:val="21"/>
                            <w:szCs w:val="21"/>
                            <w:lang w:eastAsia="en-GB"/>
                          </w:rPr>
                          <w:t>: Neurology, Gastroenterology, Dermatology and Cardiology specialties</w:t>
                        </w:r>
                      </w:p>
                      <w:p w14:paraId="3050FC84"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2DF4160B"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231F20"/>
                            <w:sz w:val="21"/>
                            <w:szCs w:val="21"/>
                            <w:lang w:eastAsia="en-GB"/>
                          </w:rPr>
                          <w:t>GIRFT diabetes IP3D webinar series</w:t>
                        </w:r>
                        <w:r w:rsidRPr="004501A5">
                          <w:rPr>
                            <w:rFonts w:ascii="Arial" w:eastAsia="Times New Roman" w:hAnsi="Arial" w:cs="Arial"/>
                            <w:color w:val="231F20"/>
                            <w:sz w:val="21"/>
                            <w:szCs w:val="21"/>
                            <w:lang w:eastAsia="en-GB"/>
                          </w:rPr>
                          <w:t> – </w:t>
                        </w:r>
                      </w:p>
                      <w:p w14:paraId="07FE5F6B" w14:textId="77777777" w:rsidR="004501A5" w:rsidRPr="004501A5" w:rsidRDefault="004501A5" w:rsidP="004501A5">
                        <w:pPr>
                          <w:spacing w:after="160" w:line="225"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hyperlink r:id="rId19" w:tooltip="https://gbr01.safelinks.protection.outlook.com/?url=https%3A%2F%2Fcwicb.net%2F5ECH-OFZI-3W4C1S-IRGSB-1%2Fc.aspx&amp;data=05%7C01%7Candy.beaumont3%40nhs.net%7Ce3adaf2e04fa435b20c608dacef6abf6%7C37c354b285b047f5b22207b48d774ee3%7C0%7C0%7C638049856080071527%7CUnknown%7CTWFpbGZsb3d8eyJWIjoiMC4wLjAwMDAiLCJQIjoiV2luMzIiLCJBTiI6Ik1haWwiLCJXVCI6Mn0%3D%7C3000%7C%7C%7C&amp;sdata=hGXxddzXqsNZhImOiIHLFLb%2BKIqDO30F9N%2Fo7OXFJuU%3D&amp;reserved=0" w:history="1">
                          <w:r w:rsidRPr="004501A5">
                            <w:rPr>
                              <w:rFonts w:ascii="Arial" w:eastAsia="Times New Roman" w:hAnsi="Arial" w:cs="Arial"/>
                              <w:color w:val="0000FF"/>
                              <w:sz w:val="21"/>
                              <w:szCs w:val="21"/>
                              <w:u w:val="single"/>
                              <w:lang w:eastAsia="en-GB"/>
                            </w:rPr>
                            <w:t>Midlands</w:t>
                          </w:r>
                        </w:hyperlink>
                        <w:r w:rsidRPr="004501A5">
                          <w:rPr>
                            <w:rFonts w:ascii="Arial" w:eastAsia="Times New Roman" w:hAnsi="Arial" w:cs="Arial"/>
                            <w:color w:val="231F20"/>
                            <w:sz w:val="21"/>
                            <w:szCs w:val="21"/>
                            <w:lang w:eastAsia="en-GB"/>
                          </w:rPr>
                          <w:t> – 17 January, 12:30 - 1:30pm</w:t>
                        </w:r>
                      </w:p>
                      <w:p w14:paraId="449F40EC" w14:textId="77777777" w:rsidR="004501A5" w:rsidRPr="004501A5" w:rsidRDefault="004501A5" w:rsidP="004501A5">
                        <w:pPr>
                          <w:spacing w:after="160" w:line="225" w:lineRule="atLeast"/>
                          <w:ind w:left="1440" w:hanging="360"/>
                          <w:rPr>
                            <w:rFonts w:ascii="Arial" w:eastAsia="Times New Roman" w:hAnsi="Arial" w:cs="Arial"/>
                            <w:color w:val="231F20"/>
                            <w:sz w:val="21"/>
                            <w:szCs w:val="21"/>
                            <w:lang w:eastAsia="en-GB"/>
                          </w:rPr>
                        </w:pPr>
                        <w:r w:rsidRPr="004501A5">
                          <w:rPr>
                            <w:rFonts w:ascii="Courier New" w:eastAsia="Times New Roman" w:hAnsi="Courier New" w:cs="Courier New"/>
                            <w:color w:val="231F20"/>
                            <w:sz w:val="21"/>
                            <w:szCs w:val="21"/>
                            <w:lang w:eastAsia="en-GB"/>
                          </w:rPr>
                          <w:t>o   </w:t>
                        </w:r>
                        <w:r w:rsidRPr="004501A5">
                          <w:rPr>
                            <w:rFonts w:ascii="Arial" w:eastAsia="Times New Roman" w:hAnsi="Arial" w:cs="Arial"/>
                            <w:color w:val="231F20"/>
                            <w:sz w:val="21"/>
                            <w:szCs w:val="21"/>
                            <w:lang w:eastAsia="en-GB"/>
                          </w:rPr>
                          <w:t xml:space="preserve">Case study presented by Danielle Bruce – </w:t>
                        </w:r>
                        <w:proofErr w:type="spellStart"/>
                        <w:r w:rsidRPr="004501A5">
                          <w:rPr>
                            <w:rFonts w:ascii="Arial" w:eastAsia="Times New Roman" w:hAnsi="Arial" w:cs="Arial"/>
                            <w:color w:val="231F20"/>
                            <w:sz w:val="21"/>
                            <w:szCs w:val="21"/>
                            <w:lang w:eastAsia="en-GB"/>
                          </w:rPr>
                          <w:t>Periop</w:t>
                        </w:r>
                        <w:proofErr w:type="spellEnd"/>
                        <w:r w:rsidRPr="004501A5">
                          <w:rPr>
                            <w:rFonts w:ascii="Arial" w:eastAsia="Times New Roman" w:hAnsi="Arial" w:cs="Arial"/>
                            <w:color w:val="231F20"/>
                            <w:sz w:val="21"/>
                            <w:szCs w:val="21"/>
                            <w:lang w:eastAsia="en-GB"/>
                          </w:rPr>
                          <w:t xml:space="preserve"> DSN at University Hospitals of Leicester NHS Trust</w:t>
                        </w:r>
                      </w:p>
                      <w:p w14:paraId="2C8A684A" w14:textId="77777777" w:rsidR="004501A5" w:rsidRPr="004501A5" w:rsidRDefault="004501A5" w:rsidP="004501A5">
                        <w:pPr>
                          <w:spacing w:line="330" w:lineRule="atLeast"/>
                          <w:ind w:left="720"/>
                          <w:rPr>
                            <w:rFonts w:ascii="Arial" w:eastAsia="Times New Roman" w:hAnsi="Arial" w:cs="Arial"/>
                            <w:color w:val="231F20"/>
                            <w:sz w:val="21"/>
                            <w:szCs w:val="21"/>
                            <w:lang w:eastAsia="en-GB"/>
                          </w:rPr>
                        </w:pPr>
                        <w:r w:rsidRPr="004501A5">
                          <w:rPr>
                            <w:rFonts w:ascii="Arial" w:eastAsia="Times New Roman" w:hAnsi="Arial" w:cs="Arial"/>
                            <w:i/>
                            <w:iCs/>
                            <w:color w:val="FF0000"/>
                            <w:sz w:val="21"/>
                            <w:szCs w:val="21"/>
                            <w:lang w:eastAsia="en-GB"/>
                          </w:rPr>
                          <w:lastRenderedPageBreak/>
                          <w:t>key audiences</w:t>
                        </w:r>
                        <w:r w:rsidRPr="004501A5">
                          <w:rPr>
                            <w:rFonts w:ascii="Arial" w:eastAsia="Times New Roman" w:hAnsi="Arial" w:cs="Arial"/>
                            <w:color w:val="FF0000"/>
                            <w:sz w:val="21"/>
                            <w:szCs w:val="21"/>
                            <w:lang w:eastAsia="en-GB"/>
                          </w:rPr>
                          <w:t xml:space="preserve">: diabetes teams- inpatient specialist nurses and surgical, </w:t>
                        </w:r>
                        <w:proofErr w:type="gramStart"/>
                        <w:r w:rsidRPr="004501A5">
                          <w:rPr>
                            <w:rFonts w:ascii="Arial" w:eastAsia="Times New Roman" w:hAnsi="Arial" w:cs="Arial"/>
                            <w:color w:val="FF0000"/>
                            <w:sz w:val="21"/>
                            <w:szCs w:val="21"/>
                            <w:lang w:eastAsia="en-GB"/>
                          </w:rPr>
                          <w:t>anaesthetic</w:t>
                        </w:r>
                        <w:proofErr w:type="gramEnd"/>
                        <w:r w:rsidRPr="004501A5">
                          <w:rPr>
                            <w:rFonts w:ascii="Arial" w:eastAsia="Times New Roman" w:hAnsi="Arial" w:cs="Arial"/>
                            <w:color w:val="FF0000"/>
                            <w:sz w:val="21"/>
                            <w:szCs w:val="21"/>
                            <w:lang w:eastAsia="en-GB"/>
                          </w:rPr>
                          <w:t xml:space="preserve"> and pre-operative assessment colleagues, who are interested in learning about the benefits of introducing the IP3D programme.  </w:t>
                        </w:r>
                      </w:p>
                      <w:p w14:paraId="54CFAE75" w14:textId="77777777" w:rsidR="004501A5" w:rsidRPr="004501A5" w:rsidRDefault="004501A5" w:rsidP="004501A5">
                        <w:pPr>
                          <w:spacing w:line="330" w:lineRule="atLeast"/>
                          <w:ind w:left="360"/>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3E649499"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b/>
                            <w:bCs/>
                            <w:color w:val="231F20"/>
                            <w:sz w:val="21"/>
                            <w:szCs w:val="21"/>
                            <w:lang w:eastAsia="en-GB"/>
                          </w:rPr>
                          <w:t>GIRFT and the Royal College of Physicians (RCS) webinar series - </w:t>
                        </w:r>
                      </w:p>
                      <w:p w14:paraId="33A5801C" w14:textId="77777777" w:rsidR="004501A5" w:rsidRPr="004501A5" w:rsidRDefault="004501A5" w:rsidP="004501A5">
                        <w:pPr>
                          <w:spacing w:after="160" w:line="225" w:lineRule="atLeast"/>
                          <w:ind w:hanging="360"/>
                          <w:rPr>
                            <w:rFonts w:ascii="Arial" w:eastAsia="Times New Roman" w:hAnsi="Arial" w:cs="Arial"/>
                            <w:color w:val="231F20"/>
                            <w:sz w:val="21"/>
                            <w:szCs w:val="21"/>
                            <w:lang w:eastAsia="en-GB"/>
                          </w:rPr>
                        </w:pPr>
                        <w:r w:rsidRPr="004501A5">
                          <w:rPr>
                            <w:rFonts w:ascii="Symbol" w:eastAsia="Times New Roman" w:hAnsi="Symbol" w:cs="Arial"/>
                            <w:color w:val="231F20"/>
                            <w:sz w:val="21"/>
                            <w:szCs w:val="21"/>
                            <w:lang w:eastAsia="en-GB"/>
                          </w:rPr>
                          <w:t>·        </w:t>
                        </w:r>
                        <w:hyperlink r:id="rId20" w:tooltip="https://gbr01.safelinks.protection.outlook.com/?url=https%3A%2F%2Fcwicb.net%2F5ECH-OFZI-3W4C1S-IRGSC-1%2Fc.aspx&amp;data=05%7C01%7Candy.beaumont3%40nhs.net%7Ce3adaf2e04fa435b20c608dacef6abf6%7C37c354b285b047f5b22207b48d774ee3%7C0%7C0%7C638049856080071527%7CUnknown%7CTWFpbGZsb3d8eyJWIjoiMC4wLjAwMDAiLCJQIjoiV2luMzIiLCJBTiI6Ik1haWwiLCJXVCI6Mn0%3D%7C3000%7C%7C%7C&amp;sdata=b775VND2OgX%2BA%2BbaH2ojSwWmPA64WklG6tSrOoCfr%2BU%3D&amp;reserved=0" w:history="1">
                          <w:r w:rsidRPr="004501A5">
                            <w:rPr>
                              <w:rFonts w:ascii="Arial" w:eastAsia="Times New Roman" w:hAnsi="Arial" w:cs="Arial"/>
                              <w:color w:val="0000FF"/>
                              <w:sz w:val="21"/>
                              <w:szCs w:val="21"/>
                              <w:u w:val="single"/>
                              <w:lang w:eastAsia="en-GB"/>
                            </w:rPr>
                            <w:t>Improving frailty care in acute general hospitals</w:t>
                          </w:r>
                        </w:hyperlink>
                        <w:r w:rsidRPr="004501A5">
                          <w:rPr>
                            <w:rFonts w:ascii="Arial" w:eastAsia="Times New Roman" w:hAnsi="Arial" w:cs="Arial"/>
                            <w:color w:val="231F20"/>
                            <w:sz w:val="21"/>
                            <w:szCs w:val="21"/>
                            <w:lang w:eastAsia="en-GB"/>
                          </w:rPr>
                          <w:t> – 15 December, 12:00pm - 13:00pm</w:t>
                        </w:r>
                      </w:p>
                      <w:p w14:paraId="6F30736F"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w:t>
                        </w:r>
                        <w:proofErr w:type="gramStart"/>
                        <w:r w:rsidRPr="004501A5">
                          <w:rPr>
                            <w:rFonts w:ascii="Arial" w:eastAsia="Times New Roman" w:hAnsi="Arial" w:cs="Arial"/>
                            <w:color w:val="231F20"/>
                            <w:sz w:val="21"/>
                            <w:szCs w:val="21"/>
                            <w:lang w:eastAsia="en-GB"/>
                          </w:rPr>
                          <w:t>more</w:t>
                        </w:r>
                        <w:proofErr w:type="gramEnd"/>
                        <w:r w:rsidRPr="004501A5">
                          <w:rPr>
                            <w:rFonts w:ascii="Arial" w:eastAsia="Times New Roman" w:hAnsi="Arial" w:cs="Arial"/>
                            <w:color w:val="231F20"/>
                            <w:sz w:val="21"/>
                            <w:szCs w:val="21"/>
                            <w:lang w:eastAsia="en-GB"/>
                          </w:rPr>
                          <w:t xml:space="preserve"> sessions to follow in January 2023)</w:t>
                        </w:r>
                      </w:p>
                      <w:p w14:paraId="30C94B2F" w14:textId="77777777" w:rsidR="004501A5" w:rsidRPr="004501A5" w:rsidRDefault="004501A5" w:rsidP="004501A5">
                        <w:pPr>
                          <w:spacing w:line="330" w:lineRule="atLeast"/>
                          <w:ind w:left="360" w:firstLine="360"/>
                          <w:rPr>
                            <w:rFonts w:ascii="Arial" w:eastAsia="Times New Roman" w:hAnsi="Arial" w:cs="Arial"/>
                            <w:color w:val="231F20"/>
                            <w:sz w:val="21"/>
                            <w:szCs w:val="21"/>
                            <w:lang w:eastAsia="en-GB"/>
                          </w:rPr>
                        </w:pPr>
                        <w:r w:rsidRPr="004501A5">
                          <w:rPr>
                            <w:rFonts w:ascii="Arial" w:eastAsia="Times New Roman" w:hAnsi="Arial" w:cs="Arial"/>
                            <w:i/>
                            <w:iCs/>
                            <w:color w:val="FF0000"/>
                            <w:sz w:val="21"/>
                            <w:szCs w:val="21"/>
                            <w:lang w:eastAsia="en-GB"/>
                          </w:rPr>
                          <w:t>key audiences</w:t>
                        </w:r>
                        <w:r w:rsidRPr="004501A5">
                          <w:rPr>
                            <w:rFonts w:ascii="Arial" w:eastAsia="Times New Roman" w:hAnsi="Arial" w:cs="Arial"/>
                            <w:color w:val="FF0000"/>
                            <w:sz w:val="21"/>
                            <w:szCs w:val="21"/>
                            <w:lang w:eastAsia="en-GB"/>
                          </w:rPr>
                          <w:t>: frailty care clinical teams and managers </w:t>
                        </w:r>
                      </w:p>
                      <w:p w14:paraId="3556063E"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403A4CE5" w14:textId="77777777" w:rsidR="004501A5" w:rsidRPr="004501A5" w:rsidRDefault="004501A5" w:rsidP="004501A5">
                        <w:pPr>
                          <w:spacing w:line="330" w:lineRule="atLeast"/>
                          <w:rPr>
                            <w:rFonts w:ascii="Arial" w:eastAsia="Times New Roman" w:hAnsi="Arial" w:cs="Arial"/>
                            <w:color w:val="231F20"/>
                            <w:sz w:val="21"/>
                            <w:szCs w:val="21"/>
                            <w:lang w:eastAsia="en-GB"/>
                          </w:rPr>
                        </w:pPr>
                        <w:r w:rsidRPr="004501A5">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4501A5">
                          <w:rPr>
                            <w:rFonts w:ascii="Arial" w:eastAsia="Times New Roman" w:hAnsi="Arial" w:cs="Arial"/>
                            <w:color w:val="231F20"/>
                            <w:sz w:val="21"/>
                            <w:szCs w:val="21"/>
                            <w:lang w:eastAsia="en-GB"/>
                          </w:rPr>
                          <w:br/>
                        </w:r>
                        <w:r w:rsidRPr="004501A5">
                          <w:rPr>
                            <w:rFonts w:ascii="Arial" w:eastAsia="Times New Roman" w:hAnsi="Arial" w:cs="Arial"/>
                            <w:b/>
                            <w:bCs/>
                            <w:color w:val="00B0F0"/>
                            <w:lang w:eastAsia="en-GB"/>
                          </w:rPr>
                          <w:t>Wellbeing Wednesday - 23rd November 2022 </w:t>
                        </w:r>
                        <w:r w:rsidRPr="004501A5">
                          <w:rPr>
                            <w:rFonts w:ascii="Arial" w:eastAsia="Times New Roman" w:hAnsi="Arial" w:cs="Arial"/>
                            <w:color w:val="231F20"/>
                            <w:sz w:val="21"/>
                            <w:szCs w:val="21"/>
                            <w:lang w:eastAsia="en-GB"/>
                          </w:rPr>
                          <w:br/>
                          <w:t>The Training Hub Wellbeing Wednesday article has been published, the link to it is just below. </w:t>
                        </w:r>
                      </w:p>
                      <w:p w14:paraId="17A4B4E7" w14:textId="77777777" w:rsidR="004501A5" w:rsidRPr="004501A5" w:rsidRDefault="004501A5" w:rsidP="004501A5">
                        <w:pPr>
                          <w:spacing w:line="330" w:lineRule="atLeast"/>
                          <w:rPr>
                            <w:rFonts w:ascii="Arial" w:eastAsia="Times New Roman" w:hAnsi="Arial" w:cs="Arial"/>
                            <w:color w:val="231F20"/>
                            <w:sz w:val="21"/>
                            <w:szCs w:val="21"/>
                            <w:lang w:eastAsia="en-GB"/>
                          </w:rPr>
                        </w:pPr>
                        <w:hyperlink r:id="rId21" w:tooltip="https://gbr01.safelinks.protection.outlook.com/?url=https%3A%2F%2Fcwicb.net%2F5ECH-OFZI-3W4C1S-IRGSD-1%2Fc.aspx&amp;data=05%7C01%7Candy.beaumont3%40nhs.net%7Ce3adaf2e04fa435b20c608dacef6abf6%7C37c354b285b047f5b22207b48d774ee3%7C0%7C0%7C638049856080071527%7CUnknown%7CTWFpbGZsb3d8eyJWIjoiMC4wLjAwMDAiLCJQIjoiV2luMzIiLCJBTiI6Ik1haWwiLCJXVCI6Mn0%3D%7C3000%7C%7C%7C&amp;sdata=lJDQlrOUbU8rffZGhQ4FKbJmYa5wIenj7Q9xG2EIm%2BA%3D&amp;reserved=0" w:history="1">
                          <w:r w:rsidRPr="004501A5">
                            <w:rPr>
                              <w:rFonts w:ascii="Arial" w:eastAsia="Times New Roman" w:hAnsi="Arial" w:cs="Arial"/>
                              <w:color w:val="0000FF"/>
                              <w:sz w:val="21"/>
                              <w:szCs w:val="21"/>
                              <w:u w:val="single"/>
                              <w:lang w:eastAsia="en-GB"/>
                            </w:rPr>
                            <w:t>Wellbeing Wednesday: 23rd November 2022 - Coventry &amp; Warwickshire Training Hub (cwtraininghub.co.uk)</w:t>
                          </w:r>
                        </w:hyperlink>
                      </w:p>
                      <w:p w14:paraId="24BCAEE0" w14:textId="77777777" w:rsidR="004501A5" w:rsidRPr="004501A5" w:rsidRDefault="004501A5" w:rsidP="004501A5">
                        <w:pPr>
                          <w:spacing w:before="200" w:line="315" w:lineRule="atLeast"/>
                          <w:rPr>
                            <w:rFonts w:ascii="Arial" w:eastAsia="Times New Roman" w:hAnsi="Arial" w:cs="Arial"/>
                            <w:color w:val="231F20"/>
                            <w:sz w:val="21"/>
                            <w:szCs w:val="21"/>
                            <w:lang w:eastAsia="en-GB"/>
                          </w:rPr>
                        </w:pPr>
                        <w:r w:rsidRPr="004501A5">
                          <w:rPr>
                            <w:rFonts w:ascii="Arial" w:eastAsia="Times New Roman" w:hAnsi="Arial" w:cs="Arial"/>
                            <w:color w:val="231F20"/>
                            <w:sz w:val="21"/>
                            <w:szCs w:val="21"/>
                            <w:lang w:eastAsia="en-GB"/>
                          </w:rPr>
                          <w:t> </w:t>
                        </w:r>
                      </w:p>
                      <w:p w14:paraId="758DA09D" w14:textId="77777777" w:rsidR="004501A5" w:rsidRPr="004501A5" w:rsidRDefault="004501A5" w:rsidP="004501A5">
                        <w:pPr>
                          <w:spacing w:before="200" w:line="315" w:lineRule="atLeast"/>
                          <w:rPr>
                            <w:rFonts w:ascii="Arial" w:eastAsia="Times New Roman" w:hAnsi="Arial" w:cs="Arial"/>
                            <w:color w:val="231F20"/>
                            <w:sz w:val="21"/>
                            <w:szCs w:val="21"/>
                            <w:lang w:eastAsia="en-GB"/>
                          </w:rPr>
                        </w:pPr>
                        <w:r w:rsidRPr="004501A5">
                          <w:rPr>
                            <w:rFonts w:ascii="Arial" w:eastAsia="Times New Roman" w:hAnsi="Arial" w:cs="Arial"/>
                            <w:color w:val="0072CE"/>
                            <w:sz w:val="33"/>
                            <w:szCs w:val="33"/>
                            <w:lang w:eastAsia="en-GB"/>
                          </w:rPr>
                          <w:t>Vacancies</w:t>
                        </w:r>
                        <w:r w:rsidRPr="004501A5">
                          <w:rPr>
                            <w:rFonts w:ascii="Arial" w:eastAsia="Times New Roman" w:hAnsi="Arial" w:cs="Arial"/>
                            <w:color w:val="231F20"/>
                            <w:sz w:val="21"/>
                            <w:szCs w:val="21"/>
                            <w:lang w:eastAsia="en-GB"/>
                          </w:rPr>
                          <w:br/>
                        </w:r>
                        <w:r w:rsidRPr="004501A5">
                          <w:rPr>
                            <w:rFonts w:ascii="Arial" w:eastAsia="Times New Roman" w:hAnsi="Arial" w:cs="Arial"/>
                            <w:color w:val="000000"/>
                            <w:sz w:val="21"/>
                            <w:szCs w:val="21"/>
                            <w:lang w:eastAsia="en-GB"/>
                          </w:rPr>
                          <w:t>None to report</w:t>
                        </w:r>
                      </w:p>
                      <w:p w14:paraId="55578DB0" w14:textId="77777777" w:rsidR="004501A5" w:rsidRPr="004501A5" w:rsidRDefault="004501A5" w:rsidP="004501A5">
                        <w:pPr>
                          <w:spacing w:line="330" w:lineRule="atLeast"/>
                          <w:textAlignment w:val="baseline"/>
                          <w:rPr>
                            <w:rFonts w:ascii="Arial" w:eastAsia="Times New Roman" w:hAnsi="Arial" w:cs="Arial"/>
                            <w:sz w:val="21"/>
                            <w:szCs w:val="21"/>
                            <w:lang w:eastAsia="en-GB"/>
                          </w:rPr>
                        </w:pPr>
                        <w:r w:rsidRPr="004501A5">
                          <w:rPr>
                            <w:rFonts w:ascii="Arial" w:eastAsia="Times New Roman" w:hAnsi="Arial" w:cs="Arial"/>
                            <w:sz w:val="21"/>
                            <w:szCs w:val="21"/>
                            <w:lang w:eastAsia="en-GB"/>
                          </w:rPr>
                          <w:t>      </w:t>
                        </w:r>
                      </w:p>
                    </w:tc>
                  </w:tr>
                </w:tbl>
                <w:p w14:paraId="21DC97CC" w14:textId="77777777" w:rsidR="004501A5" w:rsidRPr="004501A5" w:rsidRDefault="004501A5" w:rsidP="004501A5">
                  <w:pPr>
                    <w:rPr>
                      <w:rFonts w:ascii="Arial" w:eastAsia="Times New Roman" w:hAnsi="Arial" w:cs="Arial"/>
                      <w:lang w:eastAsia="en-GB"/>
                    </w:rPr>
                  </w:pPr>
                </w:p>
              </w:tc>
            </w:tr>
          </w:tbl>
          <w:p w14:paraId="01A72215" w14:textId="77777777" w:rsidR="004501A5" w:rsidRPr="004501A5" w:rsidRDefault="004501A5" w:rsidP="004501A5">
            <w:pPr>
              <w:jc w:val="center"/>
              <w:textAlignment w:val="top"/>
              <w:rPr>
                <w:rFonts w:ascii="Arial" w:eastAsia="Times New Roman" w:hAnsi="Arial" w:cs="Arial"/>
                <w:color w:val="000000"/>
                <w:sz w:val="2"/>
                <w:szCs w:val="2"/>
                <w:lang w:eastAsia="en-GB"/>
              </w:rPr>
            </w:pPr>
          </w:p>
        </w:tc>
      </w:tr>
    </w:tbl>
    <w:p w14:paraId="477D98DA"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A5"/>
    <w:rsid w:val="004501A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B941EC"/>
  <w15:chartTrackingRefBased/>
  <w15:docId w15:val="{F2DC6F0C-BAC9-474D-81AA-1393D4D0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4501A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4501A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4501A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501A5"/>
  </w:style>
  <w:style w:type="character" w:styleId="Hyperlink">
    <w:name w:val="Hyperlink"/>
    <w:basedOn w:val="DefaultParagraphFont"/>
    <w:uiPriority w:val="99"/>
    <w:semiHidden/>
    <w:unhideWhenUsed/>
    <w:rsid w:val="00450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5741">
      <w:bodyDiv w:val="1"/>
      <w:marLeft w:val="0"/>
      <w:marRight w:val="0"/>
      <w:marTop w:val="0"/>
      <w:marBottom w:val="0"/>
      <w:divBdr>
        <w:top w:val="none" w:sz="0" w:space="0" w:color="auto"/>
        <w:left w:val="none" w:sz="0" w:space="0" w:color="auto"/>
        <w:bottom w:val="none" w:sz="0" w:space="0" w:color="auto"/>
        <w:right w:val="none" w:sz="0" w:space="0" w:color="auto"/>
      </w:divBdr>
      <w:divsChild>
        <w:div w:id="1514682968">
          <w:marLeft w:val="0"/>
          <w:marRight w:val="0"/>
          <w:marTop w:val="0"/>
          <w:marBottom w:val="0"/>
          <w:divBdr>
            <w:top w:val="none" w:sz="0" w:space="0" w:color="auto"/>
            <w:left w:val="none" w:sz="0" w:space="0" w:color="auto"/>
            <w:bottom w:val="none" w:sz="0" w:space="0" w:color="auto"/>
            <w:right w:val="none" w:sz="0" w:space="0" w:color="auto"/>
          </w:divBdr>
        </w:div>
        <w:div w:id="505286441">
          <w:marLeft w:val="0"/>
          <w:marRight w:val="0"/>
          <w:marTop w:val="0"/>
          <w:marBottom w:val="0"/>
          <w:divBdr>
            <w:top w:val="none" w:sz="0" w:space="0" w:color="auto"/>
            <w:left w:val="none" w:sz="0" w:space="0" w:color="auto"/>
            <w:bottom w:val="none" w:sz="0" w:space="0" w:color="auto"/>
            <w:right w:val="none" w:sz="0" w:space="0" w:color="auto"/>
          </w:divBdr>
          <w:divsChild>
            <w:div w:id="355275737">
              <w:marLeft w:val="0"/>
              <w:marRight w:val="0"/>
              <w:marTop w:val="0"/>
              <w:marBottom w:val="0"/>
              <w:divBdr>
                <w:top w:val="none" w:sz="0" w:space="0" w:color="auto"/>
                <w:left w:val="none" w:sz="0" w:space="0" w:color="auto"/>
                <w:bottom w:val="none" w:sz="0" w:space="0" w:color="auto"/>
                <w:right w:val="none" w:sz="0" w:space="0" w:color="auto"/>
              </w:divBdr>
            </w:div>
            <w:div w:id="1294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OFZI-3W4C1S-IRH05-1%2Fc.aspx&amp;data=05%7C01%7Candy.beaumont3%40nhs.net%7Ce3adaf2e04fa435b20c608dacef6abf6%7C37c354b285b047f5b22207b48d774ee3%7C0%7C0%7C638049856080071527%7CUnknown%7CTWFpbGZsb3d8eyJWIjoiMC4wLjAwMDAiLCJQIjoiV2luMzIiLCJBTiI6Ik1haWwiLCJXVCI6Mn0%3D%7C3000%7C%7C%7C&amp;sdata=fh3ZRLE61A2Z6pjh5JCK2eLs3OZXcWLurp4l9dW%2B1Zk%3D&amp;reserved=0" TargetMode="External"/><Relationship Id="rId13" Type="http://schemas.openxmlformats.org/officeDocument/2006/relationships/hyperlink" Target="https://gbr01.safelinks.protection.outlook.com/?url=https%3A%2F%2Fcwicb.net%2F5ECH-OFZI-3W4C1S-IRH07-1%2Fc.aspx&amp;data=05%7C01%7Candy.beaumont3%40nhs.net%7Ce3adaf2e04fa435b20c608dacef6abf6%7C37c354b285b047f5b22207b48d774ee3%7C0%7C0%7C638049856080071527%7CUnknown%7CTWFpbGZsb3d8eyJWIjoiMC4wLjAwMDAiLCJQIjoiV2luMzIiLCJBTiI6Ik1haWwiLCJXVCI6Mn0%3D%7C3000%7C%7C%7C&amp;sdata=fF3wimS2s9geADyLogEzK02sKpfPBgMzbmz3hDI4hf0%3D&amp;reserved=0" TargetMode="External"/><Relationship Id="rId18" Type="http://schemas.openxmlformats.org/officeDocument/2006/relationships/hyperlink" Target="https://gbr01.safelinks.protection.outlook.com/?url=https%3A%2F%2Fcwicb.net%2F5ECH-OFZI-3W4C1S-IRGSA-1%2Fc.aspx&amp;data=05%7C01%7Candy.beaumont3%40nhs.net%7Ce3adaf2e04fa435b20c608dacef6abf6%7C37c354b285b047f5b22207b48d774ee3%7C0%7C0%7C638049856080071527%7CUnknown%7CTWFpbGZsb3d8eyJWIjoiMC4wLjAwMDAiLCJQIjoiV2luMzIiLCJBTiI6Ik1haWwiLCJXVCI6Mn0%3D%7C3000%7C%7C%7C&amp;sdata=bS2XpW8rR6WSEcRytP4qVQNWmJsR%2Fy%2FKWPpK%2FI1ePII%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OFZI-3W4C1S-IRGSD-1%2Fc.aspx&amp;data=05%7C01%7Candy.beaumont3%40nhs.net%7Ce3adaf2e04fa435b20c608dacef6abf6%7C37c354b285b047f5b22207b48d774ee3%7C0%7C0%7C638049856080071527%7CUnknown%7CTWFpbGZsb3d8eyJWIjoiMC4wLjAwMDAiLCJQIjoiV2luMzIiLCJBTiI6Ik1haWwiLCJXVCI6Mn0%3D%7C3000%7C%7C%7C&amp;sdata=lJDQlrOUbU8rffZGhQ4FKbJmYa5wIenj7Q9xG2EIm%2BA%3D&amp;reserved=0" TargetMode="External"/><Relationship Id="rId7" Type="http://schemas.openxmlformats.org/officeDocument/2006/relationships/hyperlink" Target="mailto:sarahraistrick@nhs.net" TargetMode="External"/><Relationship Id="rId12" Type="http://schemas.openxmlformats.org/officeDocument/2006/relationships/hyperlink" Target="mailto:respiratory.physiologists@geh.nhs.uk" TargetMode="External"/><Relationship Id="rId17" Type="http://schemas.openxmlformats.org/officeDocument/2006/relationships/hyperlink" Target="https://gbr01.safelinks.protection.outlook.com/?url=https%3A%2F%2Fcwicb.net%2F5ECH-OFZI-3W4C1S-IRGS9-1%2Fc.aspx&amp;data=05%7C01%7Candy.beaumont3%40nhs.net%7Ce3adaf2e04fa435b20c608dacef6abf6%7C37c354b285b047f5b22207b48d774ee3%7C0%7C0%7C638049856080071527%7CUnknown%7CTWFpbGZsb3d8eyJWIjoiMC4wLjAwMDAiLCJQIjoiV2luMzIiLCJBTiI6Ik1haWwiLCJXVCI6Mn0%3D%7C3000%7C%7C%7C&amp;sdata=7MA24kuXEGsmn5negp2hmWNezcK5U1XFEp05QhuIgF8%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OFZI-3W4C1S-IRGS8-1%2Fc.aspx&amp;data=05%7C01%7Candy.beaumont3%40nhs.net%7Ce3adaf2e04fa435b20c608dacef6abf6%7C37c354b285b047f5b22207b48d774ee3%7C0%7C0%7C638049856080071527%7CUnknown%7CTWFpbGZsb3d8eyJWIjoiMC4wLjAwMDAiLCJQIjoiV2luMzIiLCJBTiI6Ik1haWwiLCJXVCI6Mn0%3D%7C3000%7C%7C%7C&amp;sdata=U%2FzZ4uxuna2gO95WnOMDu%2FhScPu2PgMmu1CvayXubkI%3D&amp;reserved=0" TargetMode="External"/><Relationship Id="rId20" Type="http://schemas.openxmlformats.org/officeDocument/2006/relationships/hyperlink" Target="https://gbr01.safelinks.protection.outlook.com/?url=https%3A%2F%2Fcwicb.net%2F5ECH-OFZI-3W4C1S-IRGSC-1%2Fc.aspx&amp;data=05%7C01%7Candy.beaumont3%40nhs.net%7Ce3adaf2e04fa435b20c608dacef6abf6%7C37c354b285b047f5b22207b48d774ee3%7C0%7C0%7C638049856080071527%7CUnknown%7CTWFpbGZsb3d8eyJWIjoiMC4wLjAwMDAiLCJQIjoiV2luMzIiLCJBTiI6Ik1haWwiLCJXVCI6Mn0%3D%7C3000%7C%7C%7C&amp;sdata=b775VND2OgX%2BA%2BbaH2ojSwWmPA64WklG6tSrOoCfr%2BU%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OFZI-3W4C1S-IRGS7-1%2Fc.aspx&amp;data=05%7C01%7Candy.beaumont3%40nhs.net%7Ce3adaf2e04fa435b20c608dacef6abf6%7C37c354b285b047f5b22207b48d774ee3%7C0%7C0%7C638049856080071527%7CUnknown%7CTWFpbGZsb3d8eyJWIjoiMC4wLjAwMDAiLCJQIjoiV2luMzIiLCJBTiI6Ik1haWwiLCJXVCI6Mn0%3D%7C3000%7C%7C%7C&amp;sdata=Ufn6%2FgEbYMEUz3tAghZ2M8GQ56Uyd%2B6APQLGvi5yd5c%3D&amp;reserved=0" TargetMode="External"/><Relationship Id="rId11" Type="http://schemas.openxmlformats.org/officeDocument/2006/relationships/hyperlink" Target="https://gbr01.safelinks.protection.outlook.com/?url=https%3A%2F%2Fcwicb.net%2F5ECH-OFZI-3W4C1S-IRH06-1%2Fc.aspx&amp;data=05%7C01%7Candy.beaumont3%40nhs.net%7Ce3adaf2e04fa435b20c608dacef6abf6%7C37c354b285b047f5b22207b48d774ee3%7C0%7C0%7C638049856080071527%7CUnknown%7CTWFpbGZsb3d8eyJWIjoiMC4wLjAwMDAiLCJQIjoiV2luMzIiLCJBTiI6Ik1haWwiLCJXVCI6Mn0%3D%7C3000%7C%7C%7C&amp;sdata=BbJx9cBbht84rHSF1hF7IH4VrymaCTeyqsZ2y732uyg%3D&amp;reserved=0" TargetMode="External"/><Relationship Id="rId5" Type="http://schemas.openxmlformats.org/officeDocument/2006/relationships/hyperlink" Target="https://gbr01.safelinks.protection.outlook.com/?url=https%3A%2F%2Fcwicb.net%2F5ECH-OFZI-3W4C1S-IRH04-1%2Fc.aspx&amp;data=05%7C01%7Candy.beaumont3%40nhs.net%7Ce3adaf2e04fa435b20c608dacef6abf6%7C37c354b285b047f5b22207b48d774ee3%7C0%7C0%7C638049856079915295%7CUnknown%7CTWFpbGZsb3d8eyJWIjoiMC4wLjAwMDAiLCJQIjoiV2luMzIiLCJBTiI6Ik1haWwiLCJXVCI6Mn0%3D%7C3000%7C%7C%7C&amp;sdata=lrFOtcj3gTRO1I1hUepwyKQuBziGexdxrINZZ3SYsWs%3D&amp;reserved=0" TargetMode="External"/><Relationship Id="rId15" Type="http://schemas.openxmlformats.org/officeDocument/2006/relationships/hyperlink" Target="mailto:adam.langham-dobson@coventry.gov.uk" TargetMode="External"/><Relationship Id="rId23" Type="http://schemas.openxmlformats.org/officeDocument/2006/relationships/theme" Target="theme/theme1.xml"/><Relationship Id="rId10" Type="http://schemas.openxmlformats.org/officeDocument/2006/relationships/hyperlink" Target="mailto:mhreferrals@covwarkpt.nhs.uk" TargetMode="External"/><Relationship Id="rId19" Type="http://schemas.openxmlformats.org/officeDocument/2006/relationships/hyperlink" Target="https://gbr01.safelinks.protection.outlook.com/?url=https%3A%2F%2Fcwicb.net%2F5ECH-OFZI-3W4C1S-IRGSB-1%2Fc.aspx&amp;data=05%7C01%7Candy.beaumont3%40nhs.net%7Ce3adaf2e04fa435b20c608dacef6abf6%7C37c354b285b047f5b22207b48d774ee3%7C0%7C0%7C638049856080071527%7CUnknown%7CTWFpbGZsb3d8eyJWIjoiMC4wLjAwMDAiLCJQIjoiV2luMzIiLCJBTiI6Ik1haWwiLCJXVCI6Mn0%3D%7C3000%7C%7C%7C&amp;sdata=hGXxddzXqsNZhImOiIHLFLb%2BKIqDO30F9N%2Fo7OXFJuU%3D&amp;reserved=0" TargetMode="External"/><Relationship Id="rId4" Type="http://schemas.openxmlformats.org/officeDocument/2006/relationships/image" Target="media/image1.png"/><Relationship Id="rId9" Type="http://schemas.openxmlformats.org/officeDocument/2006/relationships/hyperlink" Target="mailto:nhsbsa.gpsupport@nhs.net" TargetMode="External"/><Relationship Id="rId14" Type="http://schemas.openxmlformats.org/officeDocument/2006/relationships/hyperlink" Target="https://gbr01.safelinks.protection.outlook.com/?url=https%3A%2F%2Fcwicb.net%2F5ECH-OFZI-3W4C1S-IRH08-1%2Fc.aspx&amp;data=05%7C01%7Candy.beaumont3%40nhs.net%7Ce3adaf2e04fa435b20c608dacef6abf6%7C37c354b285b047f5b22207b48d774ee3%7C0%7C0%7C638049856080071527%7CUnknown%7CTWFpbGZsb3d8eyJWIjoiMC4wLjAwMDAiLCJQIjoiV2luMzIiLCJBTiI6Ik1haWwiLCJXVCI6Mn0%3D%7C3000%7C%7C%7C&amp;sdata=mUOJ%2F6fw4NN8kpegzdbQd7%2BdsDEgfEMbzHNwGARg9No%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2022-11-28T09:09:00Z</dcterms:created>
  <dcterms:modified xsi:type="dcterms:W3CDTF">2022-11-28T09:10:00Z</dcterms:modified>
</cp:coreProperties>
</file>