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872884" w:rsidRPr="00872884" w14:paraId="54D881DF" w14:textId="77777777" w:rsidTr="00872884">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872884" w:rsidRPr="00872884" w14:paraId="389F6559" w14:textId="77777777" w:rsidTr="0087288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872884" w:rsidRPr="00872884" w14:paraId="0763F5DF" w14:textId="77777777">
                    <w:tc>
                      <w:tcPr>
                        <w:tcW w:w="0" w:type="auto"/>
                        <w:tcBorders>
                          <w:top w:val="nil"/>
                          <w:left w:val="nil"/>
                          <w:bottom w:val="nil"/>
                          <w:right w:val="nil"/>
                        </w:tcBorders>
                        <w:tcMar>
                          <w:top w:w="150" w:type="dxa"/>
                          <w:left w:w="150" w:type="dxa"/>
                          <w:bottom w:w="150" w:type="dxa"/>
                          <w:right w:w="150" w:type="dxa"/>
                        </w:tcMar>
                        <w:vAlign w:val="center"/>
                        <w:hideMark/>
                      </w:tcPr>
                      <w:p w14:paraId="292B90EF" w14:textId="47714055" w:rsidR="00872884" w:rsidRPr="00872884" w:rsidRDefault="00872884" w:rsidP="00872884">
                        <w:pPr>
                          <w:spacing w:line="15" w:lineRule="atLeast"/>
                          <w:rPr>
                            <w:rFonts w:ascii="Arial" w:eastAsia="Times New Roman" w:hAnsi="Arial" w:cs="Arial"/>
                            <w:sz w:val="2"/>
                            <w:szCs w:val="2"/>
                            <w:lang w:eastAsia="en-GB"/>
                          </w:rPr>
                        </w:pPr>
                        <w:r w:rsidRPr="00872884">
                          <w:rPr>
                            <w:rFonts w:ascii="Arial" w:eastAsia="Times New Roman" w:hAnsi="Arial" w:cs="Arial"/>
                            <w:sz w:val="2"/>
                            <w:szCs w:val="2"/>
                            <w:lang w:eastAsia="en-GB"/>
                          </w:rPr>
                          <w:fldChar w:fldCharType="begin"/>
                        </w:r>
                        <w:r w:rsidRPr="00872884">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872884">
                          <w:rPr>
                            <w:rFonts w:ascii="Arial" w:eastAsia="Times New Roman" w:hAnsi="Arial" w:cs="Arial"/>
                            <w:sz w:val="2"/>
                            <w:szCs w:val="2"/>
                            <w:lang w:eastAsia="en-GB"/>
                          </w:rPr>
                          <w:fldChar w:fldCharType="separate"/>
                        </w:r>
                        <w:r w:rsidRPr="00872884">
                          <w:rPr>
                            <w:rFonts w:ascii="Arial" w:eastAsia="Times New Roman" w:hAnsi="Arial" w:cs="Arial"/>
                            <w:noProof/>
                            <w:sz w:val="2"/>
                            <w:szCs w:val="2"/>
                            <w:lang w:eastAsia="en-GB"/>
                          </w:rPr>
                          <w:drawing>
                            <wp:inline distT="0" distB="0" distL="0" distR="0" wp14:anchorId="69EC4BF9" wp14:editId="0AA718DB">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872884">
                          <w:rPr>
                            <w:rFonts w:ascii="Arial" w:eastAsia="Times New Roman" w:hAnsi="Arial" w:cs="Arial"/>
                            <w:sz w:val="2"/>
                            <w:szCs w:val="2"/>
                            <w:lang w:eastAsia="en-GB"/>
                          </w:rPr>
                          <w:fldChar w:fldCharType="end"/>
                        </w:r>
                      </w:p>
                    </w:tc>
                  </w:tr>
                </w:tbl>
                <w:p w14:paraId="20DC25B5" w14:textId="77777777" w:rsidR="00872884" w:rsidRPr="00872884" w:rsidRDefault="00872884" w:rsidP="00872884">
                  <w:pPr>
                    <w:rPr>
                      <w:rFonts w:ascii="Arial" w:eastAsia="Times New Roman" w:hAnsi="Arial" w:cs="Arial"/>
                      <w:lang w:eastAsia="en-GB"/>
                    </w:rPr>
                  </w:pPr>
                </w:p>
              </w:tc>
            </w:tr>
          </w:tbl>
          <w:p w14:paraId="55FFE3F1" w14:textId="77777777" w:rsidR="00872884" w:rsidRPr="00872884" w:rsidRDefault="00872884" w:rsidP="00872884">
            <w:pPr>
              <w:jc w:val="center"/>
              <w:textAlignment w:val="top"/>
              <w:rPr>
                <w:rFonts w:ascii="Arial" w:eastAsia="Times New Roman" w:hAnsi="Arial" w:cs="Arial"/>
                <w:color w:val="212121"/>
                <w:sz w:val="2"/>
                <w:szCs w:val="2"/>
                <w:lang w:eastAsia="en-GB"/>
              </w:rPr>
            </w:pPr>
          </w:p>
        </w:tc>
      </w:tr>
    </w:tbl>
    <w:p w14:paraId="10FB2261" w14:textId="77777777" w:rsidR="00872884" w:rsidRPr="00872884" w:rsidRDefault="00872884" w:rsidP="00872884">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872884" w:rsidRPr="00872884" w14:paraId="7A0BE8E9" w14:textId="77777777" w:rsidTr="00872884">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872884" w:rsidRPr="00872884" w14:paraId="6AB25A44" w14:textId="77777777" w:rsidTr="00872884">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872884" w:rsidRPr="00872884" w14:paraId="0DB22082" w14:textId="77777777">
                    <w:tc>
                      <w:tcPr>
                        <w:tcW w:w="0" w:type="auto"/>
                        <w:tcBorders>
                          <w:top w:val="nil"/>
                          <w:left w:val="nil"/>
                          <w:bottom w:val="nil"/>
                          <w:right w:val="nil"/>
                        </w:tcBorders>
                        <w:tcMar>
                          <w:top w:w="150" w:type="dxa"/>
                          <w:left w:w="150" w:type="dxa"/>
                          <w:bottom w:w="150" w:type="dxa"/>
                          <w:right w:w="150" w:type="dxa"/>
                        </w:tcMar>
                        <w:hideMark/>
                      </w:tcPr>
                      <w:p w14:paraId="0D6298F7" w14:textId="77777777" w:rsidR="00872884" w:rsidRPr="00872884" w:rsidRDefault="00872884" w:rsidP="00872884">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872884">
                          <w:rPr>
                            <w:rFonts w:ascii="Arial" w:eastAsia="Times New Roman" w:hAnsi="Arial" w:cs="Arial"/>
                            <w:color w:val="0072CE"/>
                            <w:sz w:val="33"/>
                            <w:szCs w:val="33"/>
                            <w:lang w:eastAsia="en-GB"/>
                          </w:rPr>
                          <w:t>Latest information for practices</w:t>
                        </w:r>
                        <w:r w:rsidRPr="00872884">
                          <w:rPr>
                            <w:rFonts w:ascii="Arial" w:eastAsia="Times New Roman" w:hAnsi="Arial" w:cs="Arial"/>
                            <w:sz w:val="21"/>
                            <w:szCs w:val="21"/>
                            <w:lang w:eastAsia="en-GB"/>
                          </w:rPr>
                          <w:t xml:space="preserve"> </w:t>
                        </w:r>
                      </w:p>
                      <w:p w14:paraId="1A92F846" w14:textId="77777777" w:rsidR="00872884" w:rsidRPr="00872884" w:rsidRDefault="00872884" w:rsidP="00872884">
                        <w:pPr>
                          <w:spacing w:line="330" w:lineRule="atLeast"/>
                          <w:textAlignment w:val="baseline"/>
                          <w:rPr>
                            <w:rFonts w:ascii="Arial" w:eastAsia="Times New Roman" w:hAnsi="Arial" w:cs="Arial"/>
                            <w:sz w:val="21"/>
                            <w:szCs w:val="21"/>
                            <w:lang w:eastAsia="en-GB"/>
                          </w:rPr>
                        </w:pPr>
                        <w:r w:rsidRPr="00872884">
                          <w:rPr>
                            <w:rFonts w:ascii="Arial" w:eastAsia="Times New Roman" w:hAnsi="Arial" w:cs="Arial"/>
                            <w:sz w:val="21"/>
                            <w:szCs w:val="21"/>
                            <w:lang w:eastAsia="en-GB"/>
                          </w:rPr>
                          <w:t>  </w:t>
                        </w:r>
                      </w:p>
                      <w:p w14:paraId="134B6648"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00B0F0"/>
                            <w:lang w:eastAsia="en-GB"/>
                          </w:rPr>
                          <w:t xml:space="preserve">Advice and Guidance and </w:t>
                        </w:r>
                        <w:proofErr w:type="spellStart"/>
                        <w:r w:rsidRPr="00872884">
                          <w:rPr>
                            <w:rFonts w:ascii="Arial" w:eastAsia="Times New Roman" w:hAnsi="Arial" w:cs="Arial"/>
                            <w:b/>
                            <w:bCs/>
                            <w:color w:val="00B0F0"/>
                            <w:lang w:eastAsia="en-GB"/>
                          </w:rPr>
                          <w:t>Teledermatology</w:t>
                        </w:r>
                        <w:proofErr w:type="spellEnd"/>
                        <w:r w:rsidRPr="00872884">
                          <w:rPr>
                            <w:rFonts w:ascii="Arial" w:eastAsia="Times New Roman" w:hAnsi="Arial" w:cs="Arial"/>
                            <w:b/>
                            <w:bCs/>
                            <w:color w:val="00B0F0"/>
                            <w:lang w:eastAsia="en-GB"/>
                          </w:rPr>
                          <w:t xml:space="preserve"> using the Consultant Connect App</w:t>
                        </w:r>
                        <w:r w:rsidRPr="00872884">
                          <w:rPr>
                            <w:rFonts w:ascii="Arial" w:eastAsia="Times New Roman" w:hAnsi="Arial" w:cs="Arial"/>
                            <w:b/>
                            <w:bCs/>
                            <w:color w:val="00B0F0"/>
                            <w:lang w:eastAsia="en-GB"/>
                          </w:rPr>
                          <w:br/>
                        </w:r>
                        <w:r w:rsidRPr="00872884">
                          <w:rPr>
                            <w:rFonts w:ascii="Arial" w:eastAsia="Times New Roman" w:hAnsi="Arial" w:cs="Arial"/>
                            <w:color w:val="231F20"/>
                            <w:sz w:val="21"/>
                            <w:szCs w:val="21"/>
                            <w:lang w:eastAsia="en-GB"/>
                          </w:rPr>
                          <w:t>From </w:t>
                        </w:r>
                        <w:r w:rsidRPr="00872884">
                          <w:rPr>
                            <w:rFonts w:ascii="Arial" w:eastAsia="Times New Roman" w:hAnsi="Arial" w:cs="Arial"/>
                            <w:b/>
                            <w:bCs/>
                            <w:color w:val="231F20"/>
                            <w:sz w:val="21"/>
                            <w:szCs w:val="21"/>
                            <w:lang w:eastAsia="en-GB"/>
                          </w:rPr>
                          <w:t>Monday 17</w:t>
                        </w:r>
                        <w:r w:rsidRPr="00872884">
                          <w:rPr>
                            <w:rFonts w:ascii="Arial" w:eastAsia="Times New Roman" w:hAnsi="Arial" w:cs="Arial"/>
                            <w:b/>
                            <w:bCs/>
                            <w:color w:val="231F20"/>
                            <w:sz w:val="21"/>
                            <w:szCs w:val="21"/>
                            <w:vertAlign w:val="superscript"/>
                            <w:lang w:eastAsia="en-GB"/>
                          </w:rPr>
                          <w:t>th</w:t>
                        </w:r>
                        <w:r w:rsidRPr="00872884">
                          <w:rPr>
                            <w:rFonts w:ascii="Arial" w:eastAsia="Times New Roman" w:hAnsi="Arial" w:cs="Arial"/>
                            <w:b/>
                            <w:bCs/>
                            <w:color w:val="231F20"/>
                            <w:sz w:val="21"/>
                            <w:szCs w:val="21"/>
                            <w:lang w:eastAsia="en-GB"/>
                          </w:rPr>
                          <w:t> October</w:t>
                        </w:r>
                        <w:r w:rsidRPr="00872884">
                          <w:rPr>
                            <w:rFonts w:ascii="Arial" w:eastAsia="Times New Roman" w:hAnsi="Arial" w:cs="Arial"/>
                            <w:color w:val="231F20"/>
                            <w:sz w:val="21"/>
                            <w:szCs w:val="21"/>
                            <w:lang w:eastAsia="en-GB"/>
                          </w:rPr>
                          <w:t xml:space="preserve"> UHCW Dermatologists will be accepting all dermatology advice and guidance requests, including images for </w:t>
                        </w:r>
                        <w:proofErr w:type="spellStart"/>
                        <w:r w:rsidRPr="00872884">
                          <w:rPr>
                            <w:rFonts w:ascii="Arial" w:eastAsia="Times New Roman" w:hAnsi="Arial" w:cs="Arial"/>
                            <w:color w:val="231F20"/>
                            <w:sz w:val="21"/>
                            <w:szCs w:val="21"/>
                            <w:lang w:eastAsia="en-GB"/>
                          </w:rPr>
                          <w:t>Teledermatology</w:t>
                        </w:r>
                        <w:proofErr w:type="spellEnd"/>
                        <w:r w:rsidRPr="00872884">
                          <w:rPr>
                            <w:rFonts w:ascii="Arial" w:eastAsia="Times New Roman" w:hAnsi="Arial" w:cs="Arial"/>
                            <w:color w:val="231F20"/>
                            <w:sz w:val="21"/>
                            <w:szCs w:val="21"/>
                            <w:lang w:eastAsia="en-GB"/>
                          </w:rPr>
                          <w:t xml:space="preserve"> advice, via Consultant Connect messaging only.  </w:t>
                        </w:r>
                      </w:p>
                      <w:p w14:paraId="4E9F8B42"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 xml:space="preserve">Please note that you do not have to ask for advice and guidance but if you have any </w:t>
                        </w:r>
                        <w:proofErr w:type="gramStart"/>
                        <w:r w:rsidRPr="00872884">
                          <w:rPr>
                            <w:rFonts w:ascii="Arial" w:eastAsia="Times New Roman" w:hAnsi="Arial" w:cs="Arial"/>
                            <w:color w:val="231F20"/>
                            <w:sz w:val="21"/>
                            <w:szCs w:val="21"/>
                            <w:lang w:eastAsia="en-GB"/>
                          </w:rPr>
                          <w:t>queries</w:t>
                        </w:r>
                        <w:proofErr w:type="gramEnd"/>
                        <w:r w:rsidRPr="00872884">
                          <w:rPr>
                            <w:rFonts w:ascii="Arial" w:eastAsia="Times New Roman" w:hAnsi="Arial" w:cs="Arial"/>
                            <w:color w:val="231F20"/>
                            <w:sz w:val="21"/>
                            <w:szCs w:val="21"/>
                            <w:lang w:eastAsia="en-GB"/>
                          </w:rPr>
                          <w:t xml:space="preserve"> please do use this service and the UHCW team will aim to respond in a timely manner.</w:t>
                        </w:r>
                      </w:p>
                      <w:p w14:paraId="59AE382B"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A letter was circulated on Tuesday outlining the changes in more detail and you can view that </w:t>
                        </w:r>
                        <w:hyperlink r:id="rId6" w:history="1">
                          <w:r w:rsidRPr="00872884">
                            <w:rPr>
                              <w:rFonts w:ascii="Arial" w:eastAsia="Times New Roman" w:hAnsi="Arial" w:cs="Arial"/>
                              <w:color w:val="0000EE"/>
                              <w:sz w:val="21"/>
                              <w:szCs w:val="21"/>
                              <w:u w:val="single"/>
                              <w:shd w:val="clear" w:color="auto" w:fill="FFFF00"/>
                              <w:lang w:eastAsia="en-GB"/>
                            </w:rPr>
                            <w:t>here attached.</w:t>
                          </w:r>
                        </w:hyperlink>
                      </w:p>
                      <w:p w14:paraId="0BADB79F" w14:textId="77777777" w:rsidR="00872884" w:rsidRPr="00872884" w:rsidRDefault="00872884" w:rsidP="00872884">
                        <w:pPr>
                          <w:spacing w:line="330" w:lineRule="atLeast"/>
                          <w:textAlignment w:val="baseline"/>
                          <w:rPr>
                            <w:rFonts w:ascii="Arial" w:eastAsia="Times New Roman" w:hAnsi="Arial" w:cs="Arial"/>
                            <w:sz w:val="21"/>
                            <w:szCs w:val="21"/>
                            <w:lang w:eastAsia="en-GB"/>
                          </w:rPr>
                        </w:pPr>
                        <w:r w:rsidRPr="00872884">
                          <w:rPr>
                            <w:rFonts w:ascii="Arial" w:eastAsia="Times New Roman" w:hAnsi="Arial" w:cs="Arial"/>
                            <w:color w:val="231F20"/>
                            <w:sz w:val="21"/>
                            <w:szCs w:val="21"/>
                            <w:lang w:eastAsia="en-GB"/>
                          </w:rPr>
                          <w:t xml:space="preserve">For any queries and information please contact Helen West at </w:t>
                        </w:r>
                        <w:hyperlink r:id="rId7" w:history="1">
                          <w:r w:rsidRPr="00872884">
                            <w:rPr>
                              <w:rFonts w:ascii="Arial" w:eastAsia="Times New Roman" w:hAnsi="Arial" w:cs="Arial"/>
                              <w:color w:val="0078D7"/>
                              <w:sz w:val="21"/>
                              <w:szCs w:val="21"/>
                              <w:u w:val="single"/>
                              <w:lang w:eastAsia="en-GB"/>
                            </w:rPr>
                            <w:t>helen.west16@nhs.net</w:t>
                          </w:r>
                        </w:hyperlink>
                        <w:r w:rsidRPr="00872884">
                          <w:rPr>
                            <w:rFonts w:ascii="Arial" w:eastAsia="Times New Roman" w:hAnsi="Arial" w:cs="Arial"/>
                            <w:sz w:val="21"/>
                            <w:szCs w:val="21"/>
                            <w:lang w:eastAsia="en-GB"/>
                          </w:rPr>
                          <w:t xml:space="preserve"> </w:t>
                        </w:r>
                      </w:p>
                      <w:p w14:paraId="2269F4C1" w14:textId="77777777" w:rsidR="00872884" w:rsidRPr="00872884" w:rsidRDefault="00872884" w:rsidP="00872884">
                        <w:pPr>
                          <w:spacing w:line="330" w:lineRule="atLeast"/>
                          <w:rPr>
                            <w:rFonts w:ascii="Arial" w:eastAsia="Times New Roman" w:hAnsi="Arial" w:cs="Arial"/>
                            <w:color w:val="231F20"/>
                            <w:sz w:val="21"/>
                            <w:szCs w:val="21"/>
                            <w:lang w:eastAsia="en-GB"/>
                          </w:rPr>
                        </w:pPr>
                      </w:p>
                      <w:p w14:paraId="55DF471C"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00B0F0"/>
                            <w:lang w:eastAsia="en-GB"/>
                          </w:rPr>
                          <w:t>Weight Management DES </w:t>
                        </w:r>
                        <w:r w:rsidRPr="00872884">
                          <w:rPr>
                            <w:rFonts w:ascii="Arial" w:eastAsia="Times New Roman" w:hAnsi="Arial" w:cs="Arial"/>
                            <w:b/>
                            <w:bCs/>
                            <w:color w:val="231F20"/>
                            <w:sz w:val="21"/>
                            <w:szCs w:val="21"/>
                            <w:lang w:eastAsia="en-GB"/>
                          </w:rPr>
                          <w:br/>
                        </w:r>
                        <w:r w:rsidRPr="00872884">
                          <w:rPr>
                            <w:rFonts w:ascii="Arial" w:eastAsia="Times New Roman" w:hAnsi="Arial" w:cs="Arial"/>
                            <w:color w:val="231F20"/>
                            <w:sz w:val="21"/>
                            <w:szCs w:val="21"/>
                            <w:lang w:eastAsia="en-GB"/>
                          </w:rPr>
                          <w:t>The ICB is entitled to increase referral allocations where practices have achieved these and are entitled to reduce referral allocations for practices from 1 October 2022 if the data available to commissioners shows that, for the period up to 31 August 2022, a practice has achieved less than 40% of their total referral allocation. The ICB is currently in the process of looking at referrals to enable a review on practice caps. To ensure that this is as accurate as possible please can practices unsure that all claims for Apr – Sept have been submitted on CQRS ASAP.</w:t>
                        </w:r>
                      </w:p>
                      <w:p w14:paraId="71B7E372" w14:textId="77777777" w:rsidR="00872884" w:rsidRPr="00872884" w:rsidRDefault="00872884" w:rsidP="00872884">
                        <w:pPr>
                          <w:spacing w:line="330" w:lineRule="atLeast"/>
                          <w:rPr>
                            <w:rFonts w:ascii="Arial" w:eastAsia="Times New Roman" w:hAnsi="Arial" w:cs="Arial"/>
                            <w:color w:val="231F20"/>
                            <w:sz w:val="21"/>
                            <w:szCs w:val="21"/>
                            <w:lang w:eastAsia="en-GB"/>
                          </w:rPr>
                        </w:pPr>
                      </w:p>
                      <w:p w14:paraId="369D8A4B"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b/>
                            <w:bCs/>
                            <w:color w:val="00B0F0"/>
                            <w:lang w:eastAsia="en-GB"/>
                          </w:rPr>
                          <w:t>Warwickshire and Rugby Practice Manager/lead Safeguarding GPs correspondence</w:t>
                        </w:r>
                        <w:r w:rsidRPr="00872884">
                          <w:rPr>
                            <w:rFonts w:ascii="Arial" w:eastAsia="Times New Roman" w:hAnsi="Arial" w:cs="Arial"/>
                            <w:color w:val="231F20"/>
                            <w:sz w:val="21"/>
                            <w:szCs w:val="21"/>
                            <w:lang w:eastAsia="en-GB"/>
                          </w:rPr>
                          <w:br/>
                          <w:t>Please can all Practices ensure their safeguarding information is up to date as follows:</w:t>
                        </w:r>
                      </w:p>
                      <w:p w14:paraId="54CF3F14"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The referral form for children’s safeguarding is now the Multi agency contact form (MAC) and is found on the “REPORT ABUSE” button on the Warwickshire safeguarding website page: </w:t>
                        </w:r>
                        <w:hyperlink r:id="rId8" w:history="1">
                          <w:r w:rsidRPr="00872884">
                            <w:rPr>
                              <w:rFonts w:ascii="Arial" w:eastAsia="Times New Roman" w:hAnsi="Arial" w:cs="Arial"/>
                              <w:color w:val="0078D7"/>
                              <w:sz w:val="21"/>
                              <w:szCs w:val="21"/>
                              <w:u w:val="single"/>
                              <w:lang w:eastAsia="en-GB"/>
                            </w:rPr>
                            <w:t>https://www.safeguardingwarwickshire.co.uk/</w:t>
                          </w:r>
                        </w:hyperlink>
                      </w:p>
                      <w:p w14:paraId="2DB3C852"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Referrals being sent should be e mailed to </w:t>
                        </w:r>
                        <w:hyperlink r:id="rId9" w:history="1">
                          <w:r w:rsidRPr="00872884">
                            <w:rPr>
                              <w:rFonts w:ascii="Arial" w:eastAsia="Times New Roman" w:hAnsi="Arial" w:cs="Arial"/>
                              <w:color w:val="0078D7"/>
                              <w:sz w:val="21"/>
                              <w:szCs w:val="21"/>
                              <w:u w:val="single"/>
                              <w:lang w:eastAsia="en-GB"/>
                            </w:rPr>
                            <w:t>Triagehub@warwickshire.gov.uk</w:t>
                          </w:r>
                        </w:hyperlink>
                      </w:p>
                      <w:p w14:paraId="6518B466"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Please delete any previous historic contact information to ensure that no referrals are missed.</w:t>
                        </w:r>
                      </w:p>
                      <w:p w14:paraId="7FCD993F" w14:textId="77777777" w:rsidR="00872884" w:rsidRPr="00872884" w:rsidRDefault="00872884" w:rsidP="00872884">
                        <w:pPr>
                          <w:spacing w:line="315" w:lineRule="atLeast"/>
                          <w:rPr>
                            <w:rFonts w:ascii="Arial" w:eastAsia="Times New Roman" w:hAnsi="Arial" w:cs="Arial"/>
                            <w:color w:val="231F20"/>
                            <w:sz w:val="21"/>
                            <w:szCs w:val="21"/>
                            <w:lang w:eastAsia="en-GB"/>
                          </w:rPr>
                        </w:pPr>
                      </w:p>
                      <w:p w14:paraId="0D7D112F" w14:textId="77777777" w:rsidR="00872884" w:rsidRPr="00872884" w:rsidRDefault="00872884" w:rsidP="00872884">
                        <w:pPr>
                          <w:spacing w:line="330" w:lineRule="atLeast"/>
                          <w:textAlignment w:val="baseline"/>
                          <w:rPr>
                            <w:rFonts w:ascii="Arial" w:eastAsia="Times New Roman" w:hAnsi="Arial" w:cs="Arial"/>
                            <w:sz w:val="21"/>
                            <w:szCs w:val="21"/>
                            <w:lang w:eastAsia="en-GB"/>
                          </w:rPr>
                        </w:pPr>
                        <w:proofErr w:type="spellStart"/>
                        <w:r w:rsidRPr="00872884">
                          <w:rPr>
                            <w:rFonts w:ascii="Arial" w:eastAsia="Times New Roman" w:hAnsi="Arial" w:cs="Arial"/>
                            <w:b/>
                            <w:bCs/>
                            <w:color w:val="00B0F0"/>
                            <w:lang w:eastAsia="en-GB"/>
                          </w:rPr>
                          <w:lastRenderedPageBreak/>
                          <w:t>SafeCall</w:t>
                        </w:r>
                        <w:proofErr w:type="spellEnd"/>
                        <w:r w:rsidRPr="00872884">
                          <w:rPr>
                            <w:rFonts w:ascii="Arial" w:eastAsia="Times New Roman" w:hAnsi="Arial" w:cs="Arial"/>
                            <w:b/>
                            <w:bCs/>
                            <w:color w:val="00B0F0"/>
                            <w:lang w:eastAsia="en-GB"/>
                          </w:rPr>
                          <w:t xml:space="preserve"> Service</w:t>
                        </w:r>
                        <w:r w:rsidRPr="00872884">
                          <w:rPr>
                            <w:rFonts w:ascii="Arial" w:eastAsia="Times New Roman" w:hAnsi="Arial" w:cs="Arial"/>
                            <w:b/>
                            <w:bCs/>
                            <w:color w:val="231F20"/>
                            <w:sz w:val="21"/>
                            <w:szCs w:val="21"/>
                            <w:lang w:eastAsia="en-GB"/>
                          </w:rPr>
                          <w:t xml:space="preserve"> </w:t>
                        </w:r>
                      </w:p>
                      <w:p w14:paraId="1208DEF7"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 xml:space="preserve">An introduction to </w:t>
                        </w:r>
                        <w:proofErr w:type="spellStart"/>
                        <w:r w:rsidRPr="00872884">
                          <w:rPr>
                            <w:rFonts w:ascii="Arial" w:eastAsia="Times New Roman" w:hAnsi="Arial" w:cs="Arial"/>
                            <w:color w:val="231F20"/>
                            <w:sz w:val="21"/>
                            <w:szCs w:val="21"/>
                            <w:lang w:eastAsia="en-GB"/>
                          </w:rPr>
                          <w:t>SafeCall</w:t>
                        </w:r>
                        <w:proofErr w:type="spellEnd"/>
                        <w:r w:rsidRPr="00872884">
                          <w:rPr>
                            <w:rFonts w:ascii="Arial" w:eastAsia="Times New Roman" w:hAnsi="Arial" w:cs="Arial"/>
                            <w:color w:val="231F20"/>
                            <w:sz w:val="21"/>
                            <w:szCs w:val="21"/>
                            <w:lang w:eastAsia="en-GB"/>
                          </w:rPr>
                          <w:t xml:space="preserve">, the national helpline and support service for young victims of County Lines, </w:t>
                        </w:r>
                        <w:proofErr w:type="gramStart"/>
                        <w:r w:rsidRPr="00872884">
                          <w:rPr>
                            <w:rFonts w:ascii="Arial" w:eastAsia="Times New Roman" w:hAnsi="Arial" w:cs="Arial"/>
                            <w:color w:val="231F20"/>
                            <w:sz w:val="21"/>
                            <w:szCs w:val="21"/>
                            <w:lang w:eastAsia="en-GB"/>
                          </w:rPr>
                          <w:t>families</w:t>
                        </w:r>
                        <w:proofErr w:type="gramEnd"/>
                        <w:r w:rsidRPr="00872884">
                          <w:rPr>
                            <w:rFonts w:ascii="Arial" w:eastAsia="Times New Roman" w:hAnsi="Arial" w:cs="Arial"/>
                            <w:color w:val="231F20"/>
                            <w:sz w:val="21"/>
                            <w:szCs w:val="21"/>
                            <w:lang w:eastAsia="en-GB"/>
                          </w:rPr>
                          <w:t xml:space="preserve"> and professionals</w:t>
                        </w:r>
                      </w:p>
                      <w:p w14:paraId="795E679E" w14:textId="77777777" w:rsidR="00872884" w:rsidRPr="00872884" w:rsidRDefault="00872884" w:rsidP="00872884">
                        <w:pPr>
                          <w:numPr>
                            <w:ilvl w:val="0"/>
                            <w:numId w:val="1"/>
                          </w:num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1.     This service is targeted at young people and their families related to criminal exploitation, county lines and gangs</w:t>
                        </w:r>
                      </w:p>
                      <w:p w14:paraId="35BA19F3" w14:textId="77777777" w:rsidR="00872884" w:rsidRPr="00872884" w:rsidRDefault="00872884" w:rsidP="00872884">
                        <w:pPr>
                          <w:numPr>
                            <w:ilvl w:val="0"/>
                            <w:numId w:val="1"/>
                          </w:num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2.     There are no thresholds to meet, anyone can get help</w:t>
                        </w:r>
                      </w:p>
                      <w:p w14:paraId="3F825B5D" w14:textId="77777777" w:rsidR="00872884" w:rsidRPr="00872884" w:rsidRDefault="00872884" w:rsidP="00872884">
                        <w:pPr>
                          <w:numPr>
                            <w:ilvl w:val="0"/>
                            <w:numId w:val="1"/>
                          </w:num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3.     </w:t>
                        </w:r>
                        <w:proofErr w:type="spellStart"/>
                        <w:r w:rsidRPr="00872884">
                          <w:rPr>
                            <w:rFonts w:ascii="Arial" w:eastAsia="Times New Roman" w:hAnsi="Arial" w:cs="Arial"/>
                            <w:color w:val="231F20"/>
                            <w:sz w:val="21"/>
                            <w:szCs w:val="21"/>
                            <w:lang w:eastAsia="en-GB"/>
                          </w:rPr>
                          <w:t>SafeCall</w:t>
                        </w:r>
                        <w:proofErr w:type="spellEnd"/>
                        <w:r w:rsidRPr="00872884">
                          <w:rPr>
                            <w:rFonts w:ascii="Arial" w:eastAsia="Times New Roman" w:hAnsi="Arial" w:cs="Arial"/>
                            <w:color w:val="231F20"/>
                            <w:sz w:val="21"/>
                            <w:szCs w:val="21"/>
                            <w:lang w:eastAsia="en-GB"/>
                          </w:rPr>
                          <w:t xml:space="preserve"> staff all have lived experience of county lines, </w:t>
                        </w:r>
                        <w:proofErr w:type="gramStart"/>
                        <w:r w:rsidRPr="00872884">
                          <w:rPr>
                            <w:rFonts w:ascii="Arial" w:eastAsia="Times New Roman" w:hAnsi="Arial" w:cs="Arial"/>
                            <w:color w:val="231F20"/>
                            <w:sz w:val="21"/>
                            <w:szCs w:val="21"/>
                            <w:lang w:eastAsia="en-GB"/>
                          </w:rPr>
                          <w:t>gangs</w:t>
                        </w:r>
                        <w:proofErr w:type="gramEnd"/>
                        <w:r w:rsidRPr="00872884">
                          <w:rPr>
                            <w:rFonts w:ascii="Arial" w:eastAsia="Times New Roman" w:hAnsi="Arial" w:cs="Arial"/>
                            <w:color w:val="231F20"/>
                            <w:sz w:val="21"/>
                            <w:szCs w:val="21"/>
                            <w:lang w:eastAsia="en-GB"/>
                          </w:rPr>
                          <w:t xml:space="preserve"> or criminal exploitation</w:t>
                        </w:r>
                      </w:p>
                      <w:p w14:paraId="06F7E1B2" w14:textId="77777777" w:rsidR="00872884" w:rsidRPr="00872884" w:rsidRDefault="00872884" w:rsidP="00872884">
                        <w:pPr>
                          <w:numPr>
                            <w:ilvl w:val="0"/>
                            <w:numId w:val="1"/>
                          </w:num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4.     This service is for young people up to age 25</w:t>
                        </w:r>
                      </w:p>
                      <w:p w14:paraId="6E9A1425" w14:textId="77777777" w:rsidR="00872884" w:rsidRPr="00872884" w:rsidRDefault="00872884" w:rsidP="00872884">
                        <w:pPr>
                          <w:numPr>
                            <w:ilvl w:val="0"/>
                            <w:numId w:val="1"/>
                          </w:num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5.     For young people – there is an anonymous phone or online chat service to talk about what’s happening in their life</w:t>
                        </w:r>
                      </w:p>
                      <w:p w14:paraId="2803CF45" w14:textId="77777777" w:rsidR="00872884" w:rsidRPr="00872884" w:rsidRDefault="00872884" w:rsidP="00872884">
                        <w:pPr>
                          <w:numPr>
                            <w:ilvl w:val="0"/>
                            <w:numId w:val="1"/>
                          </w:num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 xml:space="preserve">6.     If the young person wants, there is an option for face-to-face support delivered by Catch22 that includes advocacy, </w:t>
                        </w:r>
                        <w:proofErr w:type="gramStart"/>
                        <w:r w:rsidRPr="00872884">
                          <w:rPr>
                            <w:rFonts w:ascii="Arial" w:eastAsia="Times New Roman" w:hAnsi="Arial" w:cs="Arial"/>
                            <w:color w:val="231F20"/>
                            <w:sz w:val="21"/>
                            <w:szCs w:val="21"/>
                            <w:lang w:eastAsia="en-GB"/>
                          </w:rPr>
                          <w:t>counselling</w:t>
                        </w:r>
                        <w:proofErr w:type="gramEnd"/>
                        <w:r w:rsidRPr="00872884">
                          <w:rPr>
                            <w:rFonts w:ascii="Arial" w:eastAsia="Times New Roman" w:hAnsi="Arial" w:cs="Arial"/>
                            <w:color w:val="231F20"/>
                            <w:sz w:val="21"/>
                            <w:szCs w:val="21"/>
                            <w:lang w:eastAsia="en-GB"/>
                          </w:rPr>
                          <w:t xml:space="preserve"> and peer support. If the young person wishes to remain anonymous, then the phone/online chat offer remains with a dedicated case worker</w:t>
                        </w:r>
                      </w:p>
                      <w:p w14:paraId="35335F69" w14:textId="77777777" w:rsidR="00872884" w:rsidRPr="00872884" w:rsidRDefault="00872884" w:rsidP="00872884">
                        <w:pPr>
                          <w:numPr>
                            <w:ilvl w:val="0"/>
                            <w:numId w:val="1"/>
                          </w:num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7.     There is a service for parents, carers, foster carers, grandparents etc, this is a text or/and phone helpline service with a dedicated case worker and a peer support forum if they wish. Any member of any family is welcome.</w:t>
                        </w:r>
                      </w:p>
                      <w:p w14:paraId="0EE014B7"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   </w:t>
                        </w:r>
                      </w:p>
                      <w:p w14:paraId="45877497"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00000"/>
                            <w:sz w:val="21"/>
                            <w:szCs w:val="21"/>
                            <w:lang w:eastAsia="en-GB"/>
                          </w:rPr>
                          <w:t>Please see the attached posters and slides for more information </w:t>
                        </w:r>
                      </w:p>
                      <w:p w14:paraId="7890A2F6"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10" w:history="1">
                          <w:proofErr w:type="spellStart"/>
                          <w:r w:rsidRPr="00872884">
                            <w:rPr>
                              <w:rFonts w:ascii="Arial" w:eastAsia="Times New Roman" w:hAnsi="Arial" w:cs="Arial"/>
                              <w:color w:val="0000EE"/>
                              <w:sz w:val="21"/>
                              <w:szCs w:val="21"/>
                              <w:u w:val="single"/>
                              <w:shd w:val="clear" w:color="auto" w:fill="FFFF00"/>
                              <w:lang w:eastAsia="en-GB"/>
                            </w:rPr>
                            <w:t>SafeCall</w:t>
                          </w:r>
                          <w:proofErr w:type="spellEnd"/>
                          <w:r w:rsidRPr="00872884">
                            <w:rPr>
                              <w:rFonts w:ascii="Arial" w:eastAsia="Times New Roman" w:hAnsi="Arial" w:cs="Arial"/>
                              <w:color w:val="0000EE"/>
                              <w:sz w:val="21"/>
                              <w:szCs w:val="21"/>
                              <w:u w:val="single"/>
                              <w:shd w:val="clear" w:color="auto" w:fill="FFFF00"/>
                              <w:lang w:eastAsia="en-GB"/>
                            </w:rPr>
                            <w:t xml:space="preserve"> Poster P&amp;C</w:t>
                          </w:r>
                        </w:hyperlink>
                      </w:p>
                      <w:p w14:paraId="5FC8BCF6"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11" w:history="1">
                          <w:proofErr w:type="spellStart"/>
                          <w:r w:rsidRPr="00872884">
                            <w:rPr>
                              <w:rFonts w:ascii="Arial" w:eastAsia="Times New Roman" w:hAnsi="Arial" w:cs="Arial"/>
                              <w:color w:val="0000EE"/>
                              <w:sz w:val="21"/>
                              <w:szCs w:val="21"/>
                              <w:u w:val="single"/>
                              <w:shd w:val="clear" w:color="auto" w:fill="FFFF00"/>
                              <w:lang w:eastAsia="en-GB"/>
                            </w:rPr>
                            <w:t>SafeCall</w:t>
                          </w:r>
                          <w:proofErr w:type="spellEnd"/>
                          <w:r w:rsidRPr="00872884">
                            <w:rPr>
                              <w:rFonts w:ascii="Arial" w:eastAsia="Times New Roman" w:hAnsi="Arial" w:cs="Arial"/>
                              <w:color w:val="0000EE"/>
                              <w:sz w:val="21"/>
                              <w:szCs w:val="21"/>
                              <w:u w:val="single"/>
                              <w:shd w:val="clear" w:color="auto" w:fill="FFFF00"/>
                              <w:lang w:eastAsia="en-GB"/>
                            </w:rPr>
                            <w:t xml:space="preserve"> Poster YP</w:t>
                          </w:r>
                        </w:hyperlink>
                      </w:p>
                      <w:p w14:paraId="3306247A"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12" w:history="1">
                          <w:proofErr w:type="spellStart"/>
                          <w:r w:rsidRPr="00872884">
                            <w:rPr>
                              <w:rFonts w:ascii="Arial" w:eastAsia="Times New Roman" w:hAnsi="Arial" w:cs="Arial"/>
                              <w:color w:val="0000EE"/>
                              <w:sz w:val="21"/>
                              <w:szCs w:val="21"/>
                              <w:u w:val="single"/>
                              <w:shd w:val="clear" w:color="auto" w:fill="FFFF00"/>
                              <w:lang w:eastAsia="en-GB"/>
                            </w:rPr>
                            <w:t>SafeCall</w:t>
                          </w:r>
                          <w:proofErr w:type="spellEnd"/>
                          <w:r w:rsidRPr="00872884">
                            <w:rPr>
                              <w:rFonts w:ascii="Arial" w:eastAsia="Times New Roman" w:hAnsi="Arial" w:cs="Arial"/>
                              <w:color w:val="0000EE"/>
                              <w:sz w:val="21"/>
                              <w:szCs w:val="21"/>
                              <w:u w:val="single"/>
                              <w:shd w:val="clear" w:color="auto" w:fill="FFFF00"/>
                              <w:lang w:eastAsia="en-GB"/>
                            </w:rPr>
                            <w:t xml:space="preserve"> Presentation Slides</w:t>
                          </w:r>
                        </w:hyperlink>
                      </w:p>
                    </w:tc>
                  </w:tr>
                </w:tbl>
                <w:p w14:paraId="0595D9F2" w14:textId="77777777" w:rsidR="00872884" w:rsidRPr="00872884" w:rsidRDefault="00872884" w:rsidP="00872884">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872884" w:rsidRPr="00872884" w14:paraId="16AA3131" w14:textId="77777777">
                    <w:tc>
                      <w:tcPr>
                        <w:tcW w:w="0" w:type="auto"/>
                        <w:tcBorders>
                          <w:top w:val="nil"/>
                          <w:left w:val="nil"/>
                          <w:bottom w:val="nil"/>
                          <w:right w:val="nil"/>
                        </w:tcBorders>
                        <w:tcMar>
                          <w:top w:w="150" w:type="dxa"/>
                          <w:left w:w="150" w:type="dxa"/>
                          <w:bottom w:w="150" w:type="dxa"/>
                          <w:right w:w="150" w:type="dxa"/>
                        </w:tcMar>
                        <w:hideMark/>
                      </w:tcPr>
                      <w:p w14:paraId="60D6CDA9" w14:textId="77777777" w:rsidR="00872884" w:rsidRPr="00872884" w:rsidRDefault="00872884" w:rsidP="00872884">
                        <w:pPr>
                          <w:spacing w:line="330" w:lineRule="atLeast"/>
                          <w:textAlignment w:val="baseline"/>
                          <w:rPr>
                            <w:rFonts w:ascii="Arial" w:eastAsia="Times New Roman" w:hAnsi="Arial" w:cs="Arial"/>
                            <w:sz w:val="21"/>
                            <w:szCs w:val="21"/>
                            <w:lang w:eastAsia="en-GB"/>
                          </w:rPr>
                        </w:pPr>
                        <w:r w:rsidRPr="00872884">
                          <w:rPr>
                            <w:rFonts w:ascii="Arial" w:eastAsia="Times New Roman" w:hAnsi="Arial" w:cs="Arial"/>
                            <w:color w:val="0072CE"/>
                            <w:sz w:val="33"/>
                            <w:szCs w:val="33"/>
                            <w:lang w:eastAsia="en-GB"/>
                          </w:rPr>
                          <w:t>Training, events &amp; surveys</w:t>
                        </w:r>
                        <w:r w:rsidRPr="00872884">
                          <w:rPr>
                            <w:rFonts w:ascii="Arial" w:eastAsia="Times New Roman" w:hAnsi="Arial" w:cs="Arial"/>
                            <w:sz w:val="21"/>
                            <w:szCs w:val="21"/>
                            <w:lang w:eastAsia="en-GB"/>
                          </w:rPr>
                          <w:t xml:space="preserve"> </w:t>
                        </w:r>
                      </w:p>
                      <w:p w14:paraId="2B9CC7CE" w14:textId="77777777" w:rsidR="00872884" w:rsidRPr="00872884" w:rsidRDefault="00872884" w:rsidP="00872884">
                        <w:pPr>
                          <w:spacing w:line="330" w:lineRule="atLeast"/>
                          <w:textAlignment w:val="baseline"/>
                          <w:rPr>
                            <w:rFonts w:ascii="Arial" w:eastAsia="Times New Roman" w:hAnsi="Arial" w:cs="Arial"/>
                            <w:sz w:val="21"/>
                            <w:szCs w:val="21"/>
                            <w:lang w:eastAsia="en-GB"/>
                          </w:rPr>
                        </w:pPr>
                        <w:r w:rsidRPr="00872884">
                          <w:rPr>
                            <w:rFonts w:ascii="Arial" w:eastAsia="Times New Roman" w:hAnsi="Arial" w:cs="Arial"/>
                            <w:sz w:val="21"/>
                            <w:szCs w:val="21"/>
                            <w:lang w:eastAsia="en-GB"/>
                          </w:rPr>
                          <w:t>             </w:t>
                        </w:r>
                      </w:p>
                      <w:p w14:paraId="38A9E388"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00B0F0"/>
                            <w:lang w:eastAsia="en-GB"/>
                          </w:rPr>
                          <w:t>NHS Recruitment Day - We are hiring! - Comms info</w:t>
                        </w:r>
                      </w:p>
                      <w:p w14:paraId="688AAD00"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Please find </w:t>
                        </w:r>
                        <w:hyperlink r:id="rId13" w:history="1">
                          <w:r w:rsidRPr="00872884">
                            <w:rPr>
                              <w:rFonts w:ascii="Arial" w:eastAsia="Times New Roman" w:hAnsi="Arial" w:cs="Arial"/>
                              <w:color w:val="0000EE"/>
                              <w:sz w:val="21"/>
                              <w:szCs w:val="21"/>
                              <w:u w:val="single"/>
                              <w:shd w:val="clear" w:color="auto" w:fill="FFFF00"/>
                              <w:lang w:eastAsia="en-GB"/>
                            </w:rPr>
                            <w:t>attached poster,</w:t>
                          </w:r>
                        </w:hyperlink>
                        <w:r w:rsidRPr="00872884">
                          <w:rPr>
                            <w:rFonts w:ascii="Arial" w:eastAsia="Times New Roman" w:hAnsi="Arial" w:cs="Arial"/>
                            <w:color w:val="231F20"/>
                            <w:sz w:val="21"/>
                            <w:szCs w:val="21"/>
                            <w:lang w:eastAsia="en-GB"/>
                          </w:rPr>
                          <w:t> social media image with supporting text below to promote and advertise the CW wide NHS Recruitment Day. The poster is to be used within internal and external communication channels and social media for your personal and professional accounts.  </w:t>
                        </w:r>
                        <w:r w:rsidRPr="00872884">
                          <w:rPr>
                            <w:rFonts w:ascii="Arial" w:eastAsia="Times New Roman" w:hAnsi="Arial" w:cs="Arial"/>
                            <w:color w:val="231F20"/>
                            <w:sz w:val="21"/>
                            <w:szCs w:val="21"/>
                            <w:lang w:eastAsia="en-GB"/>
                          </w:rPr>
                          <w:br/>
                        </w:r>
                        <w:r w:rsidRPr="00872884">
                          <w:rPr>
                            <w:rFonts w:ascii="Arial" w:eastAsia="Times New Roman" w:hAnsi="Arial" w:cs="Arial"/>
                            <w:color w:val="231F20"/>
                            <w:sz w:val="21"/>
                            <w:szCs w:val="21"/>
                            <w:lang w:eastAsia="en-GB"/>
                          </w:rPr>
                          <w:br/>
                          <w:t>For your info, there is also paid social media advertising on Facebook covering those who live, study and work in Coventry and Warwickshire in particular searching for a job. This email has already gone out to your communications teams within your Trusts. An email is due to go out this afternoon to stakeholders, community leads, faith leaders, voluntary organisations etc. across Coventry and Warwickshire. Press release to local media planned for tomorrow in partnership with your comms teams.</w:t>
                        </w:r>
                      </w:p>
                      <w:p w14:paraId="2B1BB59D" w14:textId="77777777" w:rsidR="00872884" w:rsidRPr="00872884" w:rsidRDefault="00872884" w:rsidP="00872884">
                        <w:pPr>
                          <w:spacing w:line="330" w:lineRule="atLeast"/>
                          <w:ind w:hanging="360"/>
                          <w:rPr>
                            <w:rFonts w:ascii="Arial" w:eastAsia="Times New Roman" w:hAnsi="Arial" w:cs="Arial"/>
                            <w:color w:val="231F20"/>
                            <w:sz w:val="21"/>
                            <w:szCs w:val="21"/>
                            <w:lang w:eastAsia="en-GB"/>
                          </w:rPr>
                        </w:pPr>
                        <w:r w:rsidRPr="00872884">
                          <w:rPr>
                            <w:rFonts w:ascii="Symbol" w:eastAsia="Times New Roman" w:hAnsi="Symbol" w:cs="Arial"/>
                            <w:color w:val="000000"/>
                            <w:sz w:val="21"/>
                            <w:szCs w:val="21"/>
                            <w:lang w:eastAsia="en-GB"/>
                          </w:rPr>
                          <w:t>·        </w:t>
                        </w:r>
                        <w:r w:rsidRPr="00872884">
                          <w:rPr>
                            <w:rFonts w:ascii="Arial" w:eastAsia="Times New Roman" w:hAnsi="Arial" w:cs="Arial"/>
                            <w:b/>
                            <w:bCs/>
                            <w:color w:val="231F20"/>
                            <w:sz w:val="21"/>
                            <w:szCs w:val="21"/>
                            <w:lang w:eastAsia="en-GB"/>
                          </w:rPr>
                          <w:t>Messaging to support the poster</w:t>
                        </w:r>
                      </w:p>
                      <w:p w14:paraId="61130EFE"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lastRenderedPageBreak/>
                          <w:br/>
                        </w:r>
                        <w:r w:rsidRPr="00872884">
                          <w:rPr>
                            <w:rFonts w:ascii="Arial" w:eastAsia="Times New Roman" w:hAnsi="Arial" w:cs="Arial"/>
                            <w:color w:val="000000"/>
                            <w:sz w:val="21"/>
                            <w:szCs w:val="21"/>
                            <w:lang w:eastAsia="en-GB"/>
                          </w:rPr>
                          <w:t>We have a wide range of NHS administrative vacancies and are looking for local people, to fill our local jobs to enhance NHS services and make a difference across our community.</w:t>
                        </w:r>
                      </w:p>
                      <w:p w14:paraId="333300A3"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00000"/>
                            <w:sz w:val="21"/>
                            <w:szCs w:val="21"/>
                            <w:lang w:eastAsia="en-GB"/>
                          </w:rPr>
                          <w:t>You will be able to meet our teams and learn about the exciting opportunities we have in the NHS.</w:t>
                        </w:r>
                      </w:p>
                      <w:p w14:paraId="46AC494D"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00000"/>
                            <w:sz w:val="21"/>
                            <w:szCs w:val="21"/>
                            <w:lang w:eastAsia="en-GB"/>
                          </w:rPr>
                          <w:t xml:space="preserve">There will be the opportunity to discuss the vacancies and identify which administrative post is suitable for you. There will also be information stands from various NHS organisations for you to learn more about the roles, other routes into the NHS, and the benefits of working in the NHS. There will be opportunities across Coventry and </w:t>
                        </w:r>
                        <w:proofErr w:type="gramStart"/>
                        <w:r w:rsidRPr="00872884">
                          <w:rPr>
                            <w:rFonts w:ascii="Arial" w:eastAsia="Times New Roman" w:hAnsi="Arial" w:cs="Arial"/>
                            <w:color w:val="000000"/>
                            <w:sz w:val="21"/>
                            <w:szCs w:val="21"/>
                            <w:lang w:eastAsia="en-GB"/>
                          </w:rPr>
                          <w:t>Warwickshire</w:t>
                        </w:r>
                        <w:proofErr w:type="gramEnd"/>
                        <w:r w:rsidRPr="00872884">
                          <w:rPr>
                            <w:rFonts w:ascii="Arial" w:eastAsia="Times New Roman" w:hAnsi="Arial" w:cs="Arial"/>
                            <w:color w:val="000000"/>
                            <w:sz w:val="21"/>
                            <w:szCs w:val="21"/>
                            <w:lang w:eastAsia="en-GB"/>
                          </w:rPr>
                          <w:t xml:space="preserve"> and we will work with you to identify the most appropriate role for you.</w:t>
                        </w:r>
                        <w:r w:rsidRPr="00872884">
                          <w:rPr>
                            <w:rFonts w:ascii="Arial" w:eastAsia="Times New Roman" w:hAnsi="Arial" w:cs="Arial"/>
                            <w:color w:val="231F20"/>
                            <w:sz w:val="21"/>
                            <w:szCs w:val="21"/>
                            <w:lang w:eastAsia="en-GB"/>
                          </w:rPr>
                          <w:br/>
                        </w:r>
                        <w:r w:rsidRPr="00872884">
                          <w:rPr>
                            <w:rFonts w:ascii="Arial" w:eastAsia="Times New Roman" w:hAnsi="Arial" w:cs="Arial"/>
                            <w:color w:val="231F20"/>
                            <w:sz w:val="21"/>
                            <w:szCs w:val="21"/>
                            <w:lang w:eastAsia="en-GB"/>
                          </w:rPr>
                          <w:br/>
                        </w:r>
                        <w:r w:rsidRPr="00872884">
                          <w:rPr>
                            <w:rFonts w:ascii="Arial" w:eastAsia="Times New Roman" w:hAnsi="Arial" w:cs="Arial"/>
                            <w:color w:val="000000"/>
                            <w:sz w:val="21"/>
                            <w:szCs w:val="21"/>
                            <w:lang w:eastAsia="en-GB"/>
                          </w:rPr>
                          <w:t>We will be conducting assessments and interviews at the event, so you could walk away with a job offer! There is no need to register, just turn up and bring your CV on the day</w:t>
                        </w:r>
                      </w:p>
                      <w:p w14:paraId="5A84F1E0"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Join us on </w:t>
                        </w:r>
                        <w:r w:rsidRPr="00872884">
                          <w:rPr>
                            <w:rFonts w:ascii="Arial" w:eastAsia="Times New Roman" w:hAnsi="Arial" w:cs="Arial"/>
                            <w:b/>
                            <w:bCs/>
                            <w:color w:val="231F20"/>
                            <w:sz w:val="21"/>
                            <w:szCs w:val="21"/>
                            <w:lang w:eastAsia="en-GB"/>
                          </w:rPr>
                          <w:t>Saturday 29th October from 10:00</w:t>
                        </w:r>
                        <w:r w:rsidRPr="00872884">
                          <w:rPr>
                            <w:rFonts w:ascii="Arial" w:eastAsia="Times New Roman" w:hAnsi="Arial" w:cs="Arial"/>
                            <w:color w:val="231F20"/>
                            <w:sz w:val="21"/>
                            <w:szCs w:val="21"/>
                            <w:lang w:eastAsia="en-GB"/>
                          </w:rPr>
                          <w:t> at CU Coventry 8 Mile Lane, Coventry CV1 2TU</w:t>
                        </w:r>
                        <w:r w:rsidRPr="00872884">
                          <w:rPr>
                            <w:rFonts w:ascii="Arial" w:eastAsia="Times New Roman" w:hAnsi="Arial" w:cs="Arial"/>
                            <w:color w:val="231F20"/>
                            <w:sz w:val="21"/>
                            <w:szCs w:val="21"/>
                            <w:lang w:eastAsia="en-GB"/>
                          </w:rPr>
                          <w:br/>
                        </w:r>
                        <w:r w:rsidRPr="00872884">
                          <w:rPr>
                            <w:rFonts w:ascii="Arial" w:eastAsia="Times New Roman" w:hAnsi="Arial" w:cs="Arial"/>
                            <w:color w:val="231F20"/>
                            <w:sz w:val="21"/>
                            <w:szCs w:val="21"/>
                            <w:lang w:eastAsia="en-GB"/>
                          </w:rPr>
                          <w:br/>
                          <w:t>Free parking on site and on public transport route</w:t>
                        </w:r>
                      </w:p>
                      <w:p w14:paraId="39401596" w14:textId="77777777" w:rsidR="00872884" w:rsidRPr="00872884" w:rsidRDefault="00872884" w:rsidP="00872884">
                        <w:pPr>
                          <w:spacing w:line="330" w:lineRule="atLeast"/>
                          <w:ind w:hanging="360"/>
                          <w:rPr>
                            <w:rFonts w:ascii="Arial" w:eastAsia="Times New Roman" w:hAnsi="Arial" w:cs="Arial"/>
                            <w:color w:val="231F20"/>
                            <w:sz w:val="21"/>
                            <w:szCs w:val="21"/>
                            <w:lang w:eastAsia="en-GB"/>
                          </w:rPr>
                        </w:pPr>
                        <w:r w:rsidRPr="00872884">
                          <w:rPr>
                            <w:rFonts w:ascii="Symbol" w:eastAsia="Times New Roman" w:hAnsi="Symbol" w:cs="Arial"/>
                            <w:color w:val="231F20"/>
                            <w:sz w:val="21"/>
                            <w:szCs w:val="21"/>
                            <w:lang w:eastAsia="en-GB"/>
                          </w:rPr>
                          <w:t>·        </w:t>
                        </w:r>
                        <w:r w:rsidRPr="00872884">
                          <w:rPr>
                            <w:rFonts w:ascii="Arial" w:eastAsia="Times New Roman" w:hAnsi="Arial" w:cs="Arial"/>
                            <w:b/>
                            <w:bCs/>
                            <w:color w:val="231F20"/>
                            <w:sz w:val="21"/>
                            <w:szCs w:val="21"/>
                            <w:lang w:eastAsia="en-GB"/>
                          </w:rPr>
                          <w:t>Press release</w:t>
                        </w:r>
                      </w:p>
                      <w:p w14:paraId="6A88F4F4"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A press release promoting the event is due to go out to local press and radio tomorrow as we are currently waiting on feedback from local teams.</w:t>
                        </w:r>
                      </w:p>
                      <w:p w14:paraId="232A3033" w14:textId="77777777" w:rsidR="00872884" w:rsidRPr="00872884" w:rsidRDefault="00872884" w:rsidP="00872884">
                        <w:pPr>
                          <w:spacing w:line="330" w:lineRule="atLeast"/>
                          <w:ind w:hanging="360"/>
                          <w:rPr>
                            <w:rFonts w:ascii="Arial" w:eastAsia="Times New Roman" w:hAnsi="Arial" w:cs="Arial"/>
                            <w:color w:val="231F20"/>
                            <w:sz w:val="21"/>
                            <w:szCs w:val="21"/>
                            <w:lang w:eastAsia="en-GB"/>
                          </w:rPr>
                        </w:pPr>
                        <w:r w:rsidRPr="00872884">
                          <w:rPr>
                            <w:rFonts w:ascii="Symbol" w:eastAsia="Times New Roman" w:hAnsi="Symbol" w:cs="Arial"/>
                            <w:color w:val="231F20"/>
                            <w:sz w:val="21"/>
                            <w:szCs w:val="21"/>
                            <w:lang w:eastAsia="en-GB"/>
                          </w:rPr>
                          <w:t>·        </w:t>
                        </w:r>
                        <w:r w:rsidRPr="00872884">
                          <w:rPr>
                            <w:rFonts w:ascii="Arial" w:eastAsia="Times New Roman" w:hAnsi="Arial" w:cs="Arial"/>
                            <w:b/>
                            <w:bCs/>
                            <w:color w:val="231F20"/>
                            <w:sz w:val="21"/>
                            <w:szCs w:val="21"/>
                            <w:lang w:eastAsia="en-GB"/>
                          </w:rPr>
                          <w:t>Social media: Image attached, text below to support posts</w:t>
                        </w:r>
                      </w:p>
                      <w:p w14:paraId="2487DC29"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br/>
                          <w:t>Join us for our </w:t>
                        </w:r>
                        <w:hyperlink r:id="rId14" w:history="1">
                          <w:r w:rsidRPr="00872884">
                            <w:rPr>
                              <w:rFonts w:ascii="Arial" w:eastAsia="Times New Roman" w:hAnsi="Arial" w:cs="Arial"/>
                              <w:color w:val="0078D7"/>
                              <w:sz w:val="21"/>
                              <w:szCs w:val="21"/>
                              <w:u w:val="single"/>
                              <w:lang w:eastAsia="en-GB"/>
                            </w:rPr>
                            <w:t>#NHSRecruitmentday</w:t>
                          </w:r>
                        </w:hyperlink>
                        <w:r w:rsidRPr="00872884">
                          <w:rPr>
                            <w:rFonts w:ascii="Arial" w:eastAsia="Times New Roman" w:hAnsi="Arial" w:cs="Arial"/>
                            <w:color w:val="231F20"/>
                            <w:sz w:val="21"/>
                            <w:szCs w:val="21"/>
                            <w:lang w:eastAsia="en-GB"/>
                          </w:rPr>
                          <w:t> for administrative vacancies. No experience necessary, just bring your CVs on the day. Scan QR code below for more detail</w:t>
                        </w:r>
                      </w:p>
                      <w:p w14:paraId="0B15DD40"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Are you looking for a non-clinical role in the NHS and want to learn more about vacancies in Coventry and Warwickshire? Come along to our #NHSRecruitmentday. Scan QR code below for info</w:t>
                        </w:r>
                      </w:p>
                      <w:p w14:paraId="60D5973F"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 xml:space="preserve">We </w:t>
                        </w:r>
                        <w:proofErr w:type="gramStart"/>
                        <w:r w:rsidRPr="00872884">
                          <w:rPr>
                            <w:rFonts w:ascii="Arial" w:eastAsia="Times New Roman" w:hAnsi="Arial" w:cs="Arial"/>
                            <w:color w:val="231F20"/>
                            <w:sz w:val="21"/>
                            <w:szCs w:val="21"/>
                            <w:lang w:eastAsia="en-GB"/>
                          </w:rPr>
                          <w:t>looking</w:t>
                        </w:r>
                        <w:proofErr w:type="gramEnd"/>
                        <w:r w:rsidRPr="00872884">
                          <w:rPr>
                            <w:rFonts w:ascii="Arial" w:eastAsia="Times New Roman" w:hAnsi="Arial" w:cs="Arial"/>
                            <w:color w:val="231F20"/>
                            <w:sz w:val="21"/>
                            <w:szCs w:val="21"/>
                            <w:lang w:eastAsia="en-GB"/>
                          </w:rPr>
                          <w:t xml:space="preserve"> for local people, to fill our local jobs to enhance NHS services and make a difference across our community. Come along to our #NHSRecruitmentday. Scan QR code below for info</w:t>
                        </w:r>
                        <w:r w:rsidRPr="00872884">
                          <w:rPr>
                            <w:rFonts w:ascii="Arial" w:eastAsia="Times New Roman" w:hAnsi="Arial" w:cs="Arial"/>
                            <w:color w:val="231F20"/>
                            <w:sz w:val="21"/>
                            <w:szCs w:val="21"/>
                            <w:lang w:eastAsia="en-GB"/>
                          </w:rPr>
                          <w:br/>
                        </w:r>
                        <w:r w:rsidRPr="00872884">
                          <w:rPr>
                            <w:rFonts w:ascii="Arial" w:eastAsia="Times New Roman" w:hAnsi="Arial" w:cs="Arial"/>
                            <w:color w:val="231F20"/>
                            <w:sz w:val="21"/>
                            <w:szCs w:val="21"/>
                            <w:lang w:eastAsia="en-GB"/>
                          </w:rPr>
                          <w:br/>
                          <w:t>Are you looking for an admin role in Coventry and Warwickshire? The NHS are hiring! You will be able to meet our teams &amp; learn about the exciting opportunities we have in the NHS.</w:t>
                        </w:r>
                        <w:r w:rsidRPr="00872884">
                          <w:rPr>
                            <w:rFonts w:ascii="Arial" w:eastAsia="Times New Roman" w:hAnsi="Arial" w:cs="Arial"/>
                            <w:color w:val="231F20"/>
                            <w:sz w:val="21"/>
                            <w:szCs w:val="21"/>
                            <w:lang w:eastAsia="en-GB"/>
                          </w:rPr>
                          <w:br/>
                        </w:r>
                        <w:r w:rsidRPr="00872884">
                          <w:rPr>
                            <w:rFonts w:ascii="Arial" w:eastAsia="Times New Roman" w:hAnsi="Arial" w:cs="Arial"/>
                            <w:color w:val="231F20"/>
                            <w:sz w:val="21"/>
                            <w:szCs w:val="21"/>
                            <w:lang w:eastAsia="en-GB"/>
                          </w:rPr>
                          <w:br/>
                          <w:t>The NHS in Coventry and Warwickshire are hiring! No experience necessary, just bring your CVs on the day. Scan QR code below for more detail</w:t>
                        </w:r>
                      </w:p>
                      <w:p w14:paraId="7D183229" w14:textId="77777777" w:rsidR="00872884" w:rsidRPr="00872884" w:rsidRDefault="00872884" w:rsidP="00872884">
                        <w:pPr>
                          <w:spacing w:line="330" w:lineRule="atLeast"/>
                          <w:ind w:hanging="360"/>
                          <w:rPr>
                            <w:rFonts w:ascii="Arial" w:eastAsia="Times New Roman" w:hAnsi="Arial" w:cs="Arial"/>
                            <w:color w:val="231F20"/>
                            <w:sz w:val="21"/>
                            <w:szCs w:val="21"/>
                            <w:lang w:eastAsia="en-GB"/>
                          </w:rPr>
                        </w:pPr>
                        <w:r w:rsidRPr="00872884">
                          <w:rPr>
                            <w:rFonts w:ascii="Symbol" w:eastAsia="Times New Roman" w:hAnsi="Symbol" w:cs="Arial"/>
                            <w:color w:val="231F20"/>
                            <w:sz w:val="21"/>
                            <w:szCs w:val="21"/>
                            <w:lang w:eastAsia="en-GB"/>
                          </w:rPr>
                          <w:t>·        </w:t>
                        </w:r>
                        <w:r w:rsidRPr="00872884">
                          <w:rPr>
                            <w:rFonts w:ascii="Arial" w:eastAsia="Times New Roman" w:hAnsi="Arial" w:cs="Arial"/>
                            <w:b/>
                            <w:bCs/>
                            <w:color w:val="231F20"/>
                            <w:sz w:val="21"/>
                            <w:szCs w:val="21"/>
                            <w:lang w:eastAsia="en-GB"/>
                          </w:rPr>
                          <w:t>Webpage for further info about the event</w:t>
                        </w:r>
                      </w:p>
                      <w:p w14:paraId="24494CC7"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lastRenderedPageBreak/>
                          <w:br/>
                          <w:t>Further information about the event, roles and timings can be found on our dedicated webpage on the ICS website: </w:t>
                        </w:r>
                        <w:r w:rsidRPr="00872884">
                          <w:rPr>
                            <w:rFonts w:ascii="Arial" w:eastAsia="Times New Roman" w:hAnsi="Arial" w:cs="Arial"/>
                            <w:color w:val="231F20"/>
                            <w:sz w:val="21"/>
                            <w:szCs w:val="21"/>
                            <w:lang w:eastAsia="en-GB"/>
                          </w:rPr>
                          <w:br/>
                        </w:r>
                        <w:r w:rsidRPr="00872884">
                          <w:rPr>
                            <w:rFonts w:ascii="Arial" w:eastAsia="Times New Roman" w:hAnsi="Arial" w:cs="Arial"/>
                            <w:color w:val="231F20"/>
                            <w:sz w:val="21"/>
                            <w:szCs w:val="21"/>
                            <w:lang w:eastAsia="en-GB"/>
                          </w:rPr>
                          <w:br/>
                        </w:r>
                        <w:hyperlink r:id="rId15" w:history="1">
                          <w:r w:rsidRPr="00872884">
                            <w:rPr>
                              <w:rFonts w:ascii="Arial" w:eastAsia="Times New Roman" w:hAnsi="Arial" w:cs="Arial"/>
                              <w:color w:val="0078D7"/>
                              <w:sz w:val="21"/>
                              <w:szCs w:val="21"/>
                              <w:u w:val="single"/>
                              <w:lang w:eastAsia="en-GB"/>
                            </w:rPr>
                            <w:t>https://www.happyhealthylives.uk/our-system/nhs-recruitment-day-we-are-hiring/</w:t>
                          </w:r>
                        </w:hyperlink>
                      </w:p>
                      <w:p w14:paraId="2B1327C4" w14:textId="77777777" w:rsidR="00872884" w:rsidRPr="00872884" w:rsidRDefault="00872884" w:rsidP="00872884">
                        <w:pPr>
                          <w:spacing w:before="200" w:line="315" w:lineRule="atLeast"/>
                          <w:rPr>
                            <w:rFonts w:ascii="Arial" w:eastAsia="Times New Roman" w:hAnsi="Arial" w:cs="Arial"/>
                            <w:color w:val="231F20"/>
                            <w:sz w:val="21"/>
                            <w:szCs w:val="21"/>
                            <w:lang w:eastAsia="en-GB"/>
                          </w:rPr>
                        </w:pPr>
                      </w:p>
                      <w:p w14:paraId="18E949E5"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00B0F0"/>
                            <w:lang w:eastAsia="en-GB"/>
                          </w:rPr>
                          <w:t>EMIS Updates and Support Meeting </w:t>
                        </w:r>
                      </w:p>
                      <w:p w14:paraId="48C498CD"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231F20"/>
                            <w:sz w:val="21"/>
                            <w:szCs w:val="21"/>
                            <w:lang w:eastAsia="en-GB"/>
                          </w:rPr>
                          <w:t>Tuesday 22</w:t>
                        </w:r>
                        <w:r w:rsidRPr="00872884">
                          <w:rPr>
                            <w:rFonts w:ascii="Arial" w:eastAsia="Times New Roman" w:hAnsi="Arial" w:cs="Arial"/>
                            <w:b/>
                            <w:bCs/>
                            <w:color w:val="231F20"/>
                            <w:sz w:val="21"/>
                            <w:szCs w:val="21"/>
                            <w:vertAlign w:val="superscript"/>
                            <w:lang w:eastAsia="en-GB"/>
                          </w:rPr>
                          <w:t>nd</w:t>
                        </w:r>
                        <w:r w:rsidRPr="00872884">
                          <w:rPr>
                            <w:rFonts w:ascii="Arial" w:eastAsia="Times New Roman" w:hAnsi="Arial" w:cs="Arial"/>
                            <w:b/>
                            <w:bCs/>
                            <w:color w:val="231F20"/>
                            <w:sz w:val="21"/>
                            <w:szCs w:val="21"/>
                            <w:lang w:eastAsia="en-GB"/>
                          </w:rPr>
                          <w:t> November 10.00-11.00</w:t>
                        </w:r>
                      </w:p>
                      <w:p w14:paraId="3926DCAB"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 xml:space="preserve">This meeting has been arranged for EMIS to provide practices with any updates. If anyone has any particular update </w:t>
                        </w:r>
                        <w:proofErr w:type="gramStart"/>
                        <w:r w:rsidRPr="00872884">
                          <w:rPr>
                            <w:rFonts w:ascii="Arial" w:eastAsia="Times New Roman" w:hAnsi="Arial" w:cs="Arial"/>
                            <w:color w:val="231F20"/>
                            <w:sz w:val="21"/>
                            <w:szCs w:val="21"/>
                            <w:lang w:eastAsia="en-GB"/>
                          </w:rPr>
                          <w:t>requirements</w:t>
                        </w:r>
                        <w:proofErr w:type="gramEnd"/>
                        <w:r w:rsidRPr="00872884">
                          <w:rPr>
                            <w:rFonts w:ascii="Arial" w:eastAsia="Times New Roman" w:hAnsi="Arial" w:cs="Arial"/>
                            <w:color w:val="231F20"/>
                            <w:sz w:val="21"/>
                            <w:szCs w:val="21"/>
                            <w:lang w:eastAsia="en-GB"/>
                          </w:rPr>
                          <w:t xml:space="preserve"> please email: </w:t>
                        </w:r>
                        <w:hyperlink r:id="rId16" w:history="1">
                          <w:r w:rsidRPr="00872884">
                            <w:rPr>
                              <w:rFonts w:ascii="Arial" w:eastAsia="Times New Roman" w:hAnsi="Arial" w:cs="Arial"/>
                              <w:color w:val="0078D7"/>
                              <w:sz w:val="21"/>
                              <w:szCs w:val="21"/>
                              <w:u w:val="single"/>
                              <w:lang w:eastAsia="en-GB"/>
                            </w:rPr>
                            <w:t>cwicb.primarycare@nhs.net</w:t>
                          </w:r>
                        </w:hyperlink>
                        <w:r w:rsidRPr="00872884">
                          <w:rPr>
                            <w:rFonts w:ascii="Arial" w:eastAsia="Times New Roman" w:hAnsi="Arial" w:cs="Arial"/>
                            <w:color w:val="231F20"/>
                            <w:sz w:val="21"/>
                            <w:szCs w:val="21"/>
                            <w:lang w:eastAsia="en-GB"/>
                          </w:rPr>
                          <w:t> prior to the meeting.</w:t>
                        </w:r>
                      </w:p>
                      <w:p w14:paraId="22EC710D"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252424"/>
                            <w:sz w:val="21"/>
                            <w:szCs w:val="21"/>
                            <w:lang w:eastAsia="en-GB"/>
                          </w:rPr>
                          <w:t>Microsoft Teams meeting </w:t>
                        </w:r>
                      </w:p>
                      <w:p w14:paraId="63B9CCE6"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252424"/>
                            <w:sz w:val="21"/>
                            <w:szCs w:val="21"/>
                            <w:lang w:eastAsia="en-GB"/>
                          </w:rPr>
                          <w:t xml:space="preserve">Join on your computer, mobile </w:t>
                        </w:r>
                        <w:proofErr w:type="gramStart"/>
                        <w:r w:rsidRPr="00872884">
                          <w:rPr>
                            <w:rFonts w:ascii="Arial" w:eastAsia="Times New Roman" w:hAnsi="Arial" w:cs="Arial"/>
                            <w:b/>
                            <w:bCs/>
                            <w:color w:val="252424"/>
                            <w:sz w:val="21"/>
                            <w:szCs w:val="21"/>
                            <w:lang w:eastAsia="en-GB"/>
                          </w:rPr>
                          <w:t>app</w:t>
                        </w:r>
                        <w:proofErr w:type="gramEnd"/>
                        <w:r w:rsidRPr="00872884">
                          <w:rPr>
                            <w:rFonts w:ascii="Arial" w:eastAsia="Times New Roman" w:hAnsi="Arial" w:cs="Arial"/>
                            <w:b/>
                            <w:bCs/>
                            <w:color w:val="252424"/>
                            <w:sz w:val="21"/>
                            <w:szCs w:val="21"/>
                            <w:lang w:eastAsia="en-GB"/>
                          </w:rPr>
                          <w:t xml:space="preserve"> or room device </w:t>
                        </w:r>
                      </w:p>
                      <w:p w14:paraId="69F670D7"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17" w:history="1">
                          <w:r w:rsidRPr="00872884">
                            <w:rPr>
                              <w:rFonts w:ascii="Arial" w:eastAsia="Times New Roman" w:hAnsi="Arial" w:cs="Arial"/>
                              <w:color w:val="6264A7"/>
                              <w:sz w:val="21"/>
                              <w:szCs w:val="21"/>
                              <w:u w:val="single"/>
                              <w:lang w:eastAsia="en-GB"/>
                            </w:rPr>
                            <w:t>Click here to join the meeting</w:t>
                          </w:r>
                        </w:hyperlink>
                      </w:p>
                      <w:p w14:paraId="2E53C76A" w14:textId="77777777" w:rsidR="00872884" w:rsidRPr="00872884" w:rsidRDefault="00872884" w:rsidP="00872884">
                        <w:pPr>
                          <w:spacing w:line="330" w:lineRule="atLeast"/>
                          <w:rPr>
                            <w:rFonts w:ascii="Arial" w:eastAsia="Times New Roman" w:hAnsi="Arial" w:cs="Arial"/>
                            <w:color w:val="231F20"/>
                            <w:sz w:val="21"/>
                            <w:szCs w:val="21"/>
                            <w:lang w:eastAsia="en-GB"/>
                          </w:rPr>
                        </w:pPr>
                      </w:p>
                      <w:p w14:paraId="5F160925"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00B0F0"/>
                            <w:lang w:eastAsia="en-GB"/>
                          </w:rPr>
                          <w:t>NHS England bitesize communications training and development </w:t>
                        </w:r>
                        <w:r w:rsidRPr="00872884">
                          <w:rPr>
                            <w:rFonts w:ascii="Arial" w:eastAsia="Times New Roman" w:hAnsi="Arial" w:cs="Arial"/>
                            <w:color w:val="231F20"/>
                            <w:sz w:val="21"/>
                            <w:szCs w:val="21"/>
                            <w:lang w:eastAsia="en-GB"/>
                          </w:rPr>
                          <w:br/>
                        </w:r>
                        <w:r w:rsidRPr="00872884">
                          <w:rPr>
                            <w:rFonts w:ascii="Arial" w:eastAsia="Times New Roman" w:hAnsi="Arial" w:cs="Arial"/>
                            <w:color w:val="000000"/>
                            <w:sz w:val="21"/>
                            <w:szCs w:val="21"/>
                            <w:lang w:eastAsia="en-GB"/>
                          </w:rPr>
                          <w:t>Please see future bitesize training sessions, offered from NHS England. </w:t>
                        </w:r>
                      </w:p>
                      <w:p w14:paraId="6B69AFE6"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Click on the link to book. Everyone working in NHS comms is welcome! Contact Alison for enquiries: </w:t>
                        </w:r>
                        <w:hyperlink r:id="rId18" w:history="1">
                          <w:r w:rsidRPr="00872884">
                            <w:rPr>
                              <w:rFonts w:ascii="Arial" w:eastAsia="Times New Roman" w:hAnsi="Arial" w:cs="Arial"/>
                              <w:color w:val="0078D7"/>
                              <w:sz w:val="21"/>
                              <w:szCs w:val="21"/>
                              <w:u w:val="single"/>
                              <w:lang w:eastAsia="en-GB"/>
                            </w:rPr>
                            <w:t>alison.brown27@nhs.net</w:t>
                          </w:r>
                        </w:hyperlink>
                      </w:p>
                      <w:p w14:paraId="508DF421" w14:textId="77777777" w:rsidR="00872884" w:rsidRPr="00872884" w:rsidRDefault="00872884" w:rsidP="00872884">
                        <w:pPr>
                          <w:spacing w:line="330" w:lineRule="atLeast"/>
                          <w:rPr>
                            <w:rFonts w:ascii="Arial" w:eastAsia="Times New Roman" w:hAnsi="Arial" w:cs="Arial"/>
                            <w:color w:val="231F20"/>
                            <w:sz w:val="21"/>
                            <w:szCs w:val="21"/>
                            <w:lang w:eastAsia="en-GB"/>
                          </w:rPr>
                        </w:pPr>
                      </w:p>
                      <w:p w14:paraId="70DB6D47"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030303"/>
                            <w:sz w:val="21"/>
                            <w:szCs w:val="21"/>
                            <w:lang w:eastAsia="en-GB"/>
                          </w:rPr>
                          <w:t>Thursdays -13:00-14:00</w:t>
                        </w:r>
                      </w:p>
                      <w:p w14:paraId="2CFC2E16"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20</w:t>
                        </w:r>
                        <w:r w:rsidRPr="00872884">
                          <w:rPr>
                            <w:rFonts w:ascii="Arial" w:eastAsia="Times New Roman" w:hAnsi="Arial" w:cs="Arial"/>
                            <w:color w:val="030303"/>
                            <w:sz w:val="21"/>
                            <w:szCs w:val="21"/>
                            <w:vertAlign w:val="superscript"/>
                            <w:lang w:eastAsia="en-GB"/>
                          </w:rPr>
                          <w:t>th</w:t>
                        </w:r>
                        <w:r w:rsidRPr="00872884">
                          <w:rPr>
                            <w:rFonts w:ascii="Arial" w:eastAsia="Times New Roman" w:hAnsi="Arial" w:cs="Arial"/>
                            <w:color w:val="030303"/>
                            <w:sz w:val="21"/>
                            <w:szCs w:val="21"/>
                            <w:lang w:eastAsia="en-GB"/>
                          </w:rPr>
                          <w:t> October</w:t>
                        </w:r>
                      </w:p>
                      <w:p w14:paraId="6180CE0B"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19" w:history="1">
                          <w:r w:rsidRPr="00872884">
                            <w:rPr>
                              <w:rFonts w:ascii="Arial" w:eastAsia="Times New Roman" w:hAnsi="Arial" w:cs="Arial"/>
                              <w:color w:val="0078D7"/>
                              <w:sz w:val="21"/>
                              <w:szCs w:val="21"/>
                              <w:u w:val="single"/>
                              <w:lang w:eastAsia="en-GB"/>
                            </w:rPr>
                            <w:t>The Role of Comms and Engagement in reducing Health Inequalities</w:t>
                          </w:r>
                        </w:hyperlink>
                      </w:p>
                      <w:p w14:paraId="256D63D9"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27</w:t>
                        </w:r>
                        <w:r w:rsidRPr="00872884">
                          <w:rPr>
                            <w:rFonts w:ascii="Arial" w:eastAsia="Times New Roman" w:hAnsi="Arial" w:cs="Arial"/>
                            <w:color w:val="030303"/>
                            <w:sz w:val="21"/>
                            <w:szCs w:val="21"/>
                            <w:vertAlign w:val="superscript"/>
                            <w:lang w:eastAsia="en-GB"/>
                          </w:rPr>
                          <w:t>th</w:t>
                        </w:r>
                        <w:r w:rsidRPr="00872884">
                          <w:rPr>
                            <w:rFonts w:ascii="Arial" w:eastAsia="Times New Roman" w:hAnsi="Arial" w:cs="Arial"/>
                            <w:color w:val="030303"/>
                            <w:sz w:val="21"/>
                            <w:szCs w:val="21"/>
                            <w:lang w:eastAsia="en-GB"/>
                          </w:rPr>
                          <w:t> October</w:t>
                        </w:r>
                      </w:p>
                      <w:p w14:paraId="709C4C3A"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0" w:history="1">
                          <w:r w:rsidRPr="00872884">
                            <w:rPr>
                              <w:rFonts w:ascii="Arial" w:eastAsia="Times New Roman" w:hAnsi="Arial" w:cs="Arial"/>
                              <w:color w:val="0078D7"/>
                              <w:sz w:val="21"/>
                              <w:szCs w:val="21"/>
                              <w:u w:val="single"/>
                              <w:lang w:eastAsia="en-GB"/>
                            </w:rPr>
                            <w:t>All things Events</w:t>
                          </w:r>
                        </w:hyperlink>
                      </w:p>
                      <w:p w14:paraId="37254974"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3</w:t>
                        </w:r>
                        <w:r w:rsidRPr="00872884">
                          <w:rPr>
                            <w:rFonts w:ascii="Arial" w:eastAsia="Times New Roman" w:hAnsi="Arial" w:cs="Arial"/>
                            <w:color w:val="030303"/>
                            <w:sz w:val="21"/>
                            <w:szCs w:val="21"/>
                            <w:vertAlign w:val="superscript"/>
                            <w:lang w:eastAsia="en-GB"/>
                          </w:rPr>
                          <w:t>rd</w:t>
                        </w:r>
                        <w:r w:rsidRPr="00872884">
                          <w:rPr>
                            <w:rFonts w:ascii="Arial" w:eastAsia="Times New Roman" w:hAnsi="Arial" w:cs="Arial"/>
                            <w:color w:val="030303"/>
                            <w:sz w:val="21"/>
                            <w:szCs w:val="21"/>
                            <w:lang w:eastAsia="en-GB"/>
                          </w:rPr>
                          <w:t> November</w:t>
                        </w:r>
                      </w:p>
                      <w:p w14:paraId="2C7FAEB3"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1" w:history="1">
                          <w:r w:rsidRPr="00872884">
                            <w:rPr>
                              <w:rFonts w:ascii="Arial" w:eastAsia="Times New Roman" w:hAnsi="Arial" w:cs="Arial"/>
                              <w:color w:val="0078D7"/>
                              <w:sz w:val="21"/>
                              <w:szCs w:val="21"/>
                              <w:u w:val="single"/>
                              <w:lang w:eastAsia="en-GB"/>
                            </w:rPr>
                            <w:t>Creating good accessible content</w:t>
                          </w:r>
                        </w:hyperlink>
                      </w:p>
                      <w:p w14:paraId="395DCE69"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17</w:t>
                        </w:r>
                        <w:r w:rsidRPr="00872884">
                          <w:rPr>
                            <w:rFonts w:ascii="Arial" w:eastAsia="Times New Roman" w:hAnsi="Arial" w:cs="Arial"/>
                            <w:color w:val="030303"/>
                            <w:sz w:val="21"/>
                            <w:szCs w:val="21"/>
                            <w:vertAlign w:val="superscript"/>
                            <w:lang w:eastAsia="en-GB"/>
                          </w:rPr>
                          <w:t>th</w:t>
                        </w:r>
                        <w:r w:rsidRPr="00872884">
                          <w:rPr>
                            <w:rFonts w:ascii="Arial" w:eastAsia="Times New Roman" w:hAnsi="Arial" w:cs="Arial"/>
                            <w:color w:val="030303"/>
                            <w:sz w:val="21"/>
                            <w:szCs w:val="21"/>
                            <w:lang w:eastAsia="en-GB"/>
                          </w:rPr>
                          <w:t> November</w:t>
                        </w:r>
                      </w:p>
                      <w:p w14:paraId="5EC473A0"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2" w:history="1">
                          <w:r w:rsidRPr="00872884">
                            <w:rPr>
                              <w:rFonts w:ascii="Arial" w:eastAsia="Times New Roman" w:hAnsi="Arial" w:cs="Arial"/>
                              <w:color w:val="0078D7"/>
                              <w:sz w:val="21"/>
                              <w:szCs w:val="21"/>
                              <w:u w:val="single"/>
                              <w:lang w:eastAsia="en-GB"/>
                            </w:rPr>
                            <w:t>Social Media good practice</w:t>
                          </w:r>
                        </w:hyperlink>
                      </w:p>
                      <w:p w14:paraId="3194A707"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24</w:t>
                        </w:r>
                        <w:r w:rsidRPr="00872884">
                          <w:rPr>
                            <w:rFonts w:ascii="Arial" w:eastAsia="Times New Roman" w:hAnsi="Arial" w:cs="Arial"/>
                            <w:color w:val="030303"/>
                            <w:sz w:val="21"/>
                            <w:szCs w:val="21"/>
                            <w:vertAlign w:val="superscript"/>
                            <w:lang w:eastAsia="en-GB"/>
                          </w:rPr>
                          <w:t>th</w:t>
                        </w:r>
                        <w:r w:rsidRPr="00872884">
                          <w:rPr>
                            <w:rFonts w:ascii="Arial" w:eastAsia="Times New Roman" w:hAnsi="Arial" w:cs="Arial"/>
                            <w:color w:val="030303"/>
                            <w:sz w:val="21"/>
                            <w:szCs w:val="21"/>
                            <w:lang w:eastAsia="en-GB"/>
                          </w:rPr>
                          <w:t> November</w:t>
                        </w:r>
                      </w:p>
                      <w:p w14:paraId="2ED89295"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3" w:history="1">
                          <w:r w:rsidRPr="00872884">
                            <w:rPr>
                              <w:rFonts w:ascii="Arial" w:eastAsia="Times New Roman" w:hAnsi="Arial" w:cs="Arial"/>
                              <w:color w:val="0078D7"/>
                              <w:sz w:val="21"/>
                              <w:szCs w:val="21"/>
                              <w:u w:val="single"/>
                              <w:lang w:eastAsia="en-GB"/>
                            </w:rPr>
                            <w:t>Press Office good practice</w:t>
                          </w:r>
                        </w:hyperlink>
                      </w:p>
                      <w:p w14:paraId="457C2C34"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1</w:t>
                        </w:r>
                        <w:r w:rsidRPr="00872884">
                          <w:rPr>
                            <w:rFonts w:ascii="Arial" w:eastAsia="Times New Roman" w:hAnsi="Arial" w:cs="Arial"/>
                            <w:color w:val="030303"/>
                            <w:sz w:val="21"/>
                            <w:szCs w:val="21"/>
                            <w:vertAlign w:val="superscript"/>
                            <w:lang w:eastAsia="en-GB"/>
                          </w:rPr>
                          <w:t>st</w:t>
                        </w:r>
                        <w:r w:rsidRPr="00872884">
                          <w:rPr>
                            <w:rFonts w:ascii="Arial" w:eastAsia="Times New Roman" w:hAnsi="Arial" w:cs="Arial"/>
                            <w:color w:val="030303"/>
                            <w:sz w:val="21"/>
                            <w:szCs w:val="21"/>
                            <w:lang w:eastAsia="en-GB"/>
                          </w:rPr>
                          <w:t> December</w:t>
                        </w:r>
                      </w:p>
                      <w:p w14:paraId="47B8AB12"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4" w:history="1">
                          <w:r w:rsidRPr="00872884">
                            <w:rPr>
                              <w:rFonts w:ascii="Arial" w:eastAsia="Times New Roman" w:hAnsi="Arial" w:cs="Arial"/>
                              <w:color w:val="0078D7"/>
                              <w:sz w:val="21"/>
                              <w:szCs w:val="21"/>
                              <w:u w:val="single"/>
                              <w:lang w:eastAsia="en-GB"/>
                            </w:rPr>
                            <w:t>Public Affairs and Stakeholder relations</w:t>
                          </w:r>
                        </w:hyperlink>
                      </w:p>
                      <w:p w14:paraId="1287A5C3"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8</w:t>
                        </w:r>
                        <w:r w:rsidRPr="00872884">
                          <w:rPr>
                            <w:rFonts w:ascii="Arial" w:eastAsia="Times New Roman" w:hAnsi="Arial" w:cs="Arial"/>
                            <w:color w:val="030303"/>
                            <w:sz w:val="21"/>
                            <w:szCs w:val="21"/>
                            <w:vertAlign w:val="superscript"/>
                            <w:lang w:eastAsia="en-GB"/>
                          </w:rPr>
                          <w:t>th</w:t>
                        </w:r>
                        <w:r w:rsidRPr="00872884">
                          <w:rPr>
                            <w:rFonts w:ascii="Arial" w:eastAsia="Times New Roman" w:hAnsi="Arial" w:cs="Arial"/>
                            <w:color w:val="030303"/>
                            <w:sz w:val="21"/>
                            <w:szCs w:val="21"/>
                            <w:lang w:eastAsia="en-GB"/>
                          </w:rPr>
                          <w:t> December</w:t>
                        </w:r>
                      </w:p>
                      <w:p w14:paraId="78EEE39B"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5" w:history="1">
                          <w:r w:rsidRPr="00872884">
                            <w:rPr>
                              <w:rFonts w:ascii="Arial" w:eastAsia="Times New Roman" w:hAnsi="Arial" w:cs="Arial"/>
                              <w:color w:val="0078D7"/>
                              <w:sz w:val="21"/>
                              <w:szCs w:val="21"/>
                              <w:u w:val="single"/>
                              <w:lang w:eastAsia="en-GB"/>
                            </w:rPr>
                            <w:t>Communications and engagement for Maternity, Children and Young People</w:t>
                          </w:r>
                        </w:hyperlink>
                      </w:p>
                      <w:p w14:paraId="7F9EB33B"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15</w:t>
                        </w:r>
                        <w:r w:rsidRPr="00872884">
                          <w:rPr>
                            <w:rFonts w:ascii="Arial" w:eastAsia="Times New Roman" w:hAnsi="Arial" w:cs="Arial"/>
                            <w:color w:val="030303"/>
                            <w:sz w:val="21"/>
                            <w:szCs w:val="21"/>
                            <w:vertAlign w:val="superscript"/>
                            <w:lang w:eastAsia="en-GB"/>
                          </w:rPr>
                          <w:t>th</w:t>
                        </w:r>
                        <w:r w:rsidRPr="00872884">
                          <w:rPr>
                            <w:rFonts w:ascii="Arial" w:eastAsia="Times New Roman" w:hAnsi="Arial" w:cs="Arial"/>
                            <w:color w:val="030303"/>
                            <w:sz w:val="21"/>
                            <w:szCs w:val="21"/>
                            <w:lang w:eastAsia="en-GB"/>
                          </w:rPr>
                          <w:t> December</w:t>
                        </w:r>
                      </w:p>
                      <w:p w14:paraId="064EDD71"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6" w:history="1">
                          <w:r w:rsidRPr="00872884">
                            <w:rPr>
                              <w:rFonts w:ascii="Arial" w:eastAsia="Times New Roman" w:hAnsi="Arial" w:cs="Arial"/>
                              <w:color w:val="0078D7"/>
                              <w:sz w:val="21"/>
                              <w:szCs w:val="21"/>
                              <w:u w:val="single"/>
                              <w:lang w:eastAsia="en-GB"/>
                            </w:rPr>
                            <w:t>Crisis Communications and Reputation Management</w:t>
                          </w:r>
                        </w:hyperlink>
                      </w:p>
                      <w:p w14:paraId="1A91E709"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12</w:t>
                        </w:r>
                        <w:r w:rsidRPr="00872884">
                          <w:rPr>
                            <w:rFonts w:ascii="Arial" w:eastAsia="Times New Roman" w:hAnsi="Arial" w:cs="Arial"/>
                            <w:color w:val="030303"/>
                            <w:sz w:val="21"/>
                            <w:szCs w:val="21"/>
                            <w:vertAlign w:val="superscript"/>
                            <w:lang w:eastAsia="en-GB"/>
                          </w:rPr>
                          <w:t>th</w:t>
                        </w:r>
                        <w:r w:rsidRPr="00872884">
                          <w:rPr>
                            <w:rFonts w:ascii="Arial" w:eastAsia="Times New Roman" w:hAnsi="Arial" w:cs="Arial"/>
                            <w:color w:val="030303"/>
                            <w:sz w:val="21"/>
                            <w:szCs w:val="21"/>
                            <w:lang w:eastAsia="en-GB"/>
                          </w:rPr>
                          <w:t> January</w:t>
                        </w:r>
                      </w:p>
                      <w:p w14:paraId="6A58F379"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7" w:history="1">
                          <w:r w:rsidRPr="00872884">
                            <w:rPr>
                              <w:rFonts w:ascii="Arial" w:eastAsia="Times New Roman" w:hAnsi="Arial" w:cs="Arial"/>
                              <w:color w:val="0078D7"/>
                              <w:sz w:val="21"/>
                              <w:szCs w:val="21"/>
                              <w:u w:val="single"/>
                              <w:lang w:eastAsia="en-GB"/>
                            </w:rPr>
                            <w:t>Communications strategy – good practice</w:t>
                          </w:r>
                          <w:r w:rsidRPr="00872884">
                            <w:rPr>
                              <w:rFonts w:ascii="Arial" w:eastAsia="Times New Roman" w:hAnsi="Arial" w:cs="Arial"/>
                              <w:color w:val="0078D7"/>
                              <w:sz w:val="21"/>
                              <w:szCs w:val="21"/>
                              <w:lang w:eastAsia="en-GB"/>
                            </w:rPr>
                            <w:t> </w:t>
                          </w:r>
                        </w:hyperlink>
                      </w:p>
                      <w:p w14:paraId="7181536D"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lastRenderedPageBreak/>
                          <w:t>19</w:t>
                        </w:r>
                        <w:r w:rsidRPr="00872884">
                          <w:rPr>
                            <w:rFonts w:ascii="Arial" w:eastAsia="Times New Roman" w:hAnsi="Arial" w:cs="Arial"/>
                            <w:color w:val="030303"/>
                            <w:sz w:val="21"/>
                            <w:szCs w:val="21"/>
                            <w:vertAlign w:val="superscript"/>
                            <w:lang w:eastAsia="en-GB"/>
                          </w:rPr>
                          <w:t>th</w:t>
                        </w:r>
                        <w:r w:rsidRPr="00872884">
                          <w:rPr>
                            <w:rFonts w:ascii="Arial" w:eastAsia="Times New Roman" w:hAnsi="Arial" w:cs="Arial"/>
                            <w:color w:val="030303"/>
                            <w:sz w:val="21"/>
                            <w:szCs w:val="21"/>
                            <w:lang w:eastAsia="en-GB"/>
                          </w:rPr>
                          <w:t> January</w:t>
                        </w:r>
                      </w:p>
                      <w:p w14:paraId="096A8113"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8" w:history="1">
                          <w:r w:rsidRPr="00872884">
                            <w:rPr>
                              <w:rFonts w:ascii="Arial" w:eastAsia="Times New Roman" w:hAnsi="Arial" w:cs="Arial"/>
                              <w:color w:val="0078D7"/>
                              <w:sz w:val="21"/>
                              <w:szCs w:val="21"/>
                              <w:u w:val="single"/>
                              <w:lang w:eastAsia="en-GB"/>
                            </w:rPr>
                            <w:t>How to develop and write a comms plan</w:t>
                          </w:r>
                        </w:hyperlink>
                      </w:p>
                      <w:p w14:paraId="55E66EC6"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color w:val="030303"/>
                            <w:sz w:val="21"/>
                            <w:szCs w:val="21"/>
                            <w:lang w:eastAsia="en-GB"/>
                          </w:rPr>
                          <w:t>26</w:t>
                        </w:r>
                        <w:r w:rsidRPr="00872884">
                          <w:rPr>
                            <w:rFonts w:ascii="Arial" w:eastAsia="Times New Roman" w:hAnsi="Arial" w:cs="Arial"/>
                            <w:color w:val="030303"/>
                            <w:sz w:val="21"/>
                            <w:szCs w:val="21"/>
                            <w:vertAlign w:val="superscript"/>
                            <w:lang w:eastAsia="en-GB"/>
                          </w:rPr>
                          <w:t>th</w:t>
                        </w:r>
                        <w:r w:rsidRPr="00872884">
                          <w:rPr>
                            <w:rFonts w:ascii="Arial" w:eastAsia="Times New Roman" w:hAnsi="Arial" w:cs="Arial"/>
                            <w:color w:val="030303"/>
                            <w:sz w:val="21"/>
                            <w:szCs w:val="21"/>
                            <w:lang w:eastAsia="en-GB"/>
                          </w:rPr>
                          <w:t> January</w:t>
                        </w:r>
                      </w:p>
                      <w:p w14:paraId="0434769A"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29" w:history="1">
                          <w:r w:rsidRPr="00872884">
                            <w:rPr>
                              <w:rFonts w:ascii="Arial" w:eastAsia="Times New Roman" w:hAnsi="Arial" w:cs="Arial"/>
                              <w:color w:val="0078D7"/>
                              <w:sz w:val="21"/>
                              <w:szCs w:val="21"/>
                              <w:u w:val="single"/>
                              <w:lang w:eastAsia="en-GB"/>
                            </w:rPr>
                            <w:t>Top Tips on Presenting</w:t>
                          </w:r>
                        </w:hyperlink>
                      </w:p>
                      <w:p w14:paraId="6BB6AF29" w14:textId="77777777" w:rsidR="00872884" w:rsidRPr="00872884" w:rsidRDefault="00872884" w:rsidP="00872884">
                        <w:pPr>
                          <w:spacing w:line="330" w:lineRule="atLeast"/>
                          <w:rPr>
                            <w:rFonts w:ascii="Arial" w:eastAsia="Times New Roman" w:hAnsi="Arial" w:cs="Arial"/>
                            <w:color w:val="231F20"/>
                            <w:sz w:val="21"/>
                            <w:szCs w:val="21"/>
                            <w:lang w:eastAsia="en-GB"/>
                          </w:rPr>
                        </w:pPr>
                      </w:p>
                      <w:p w14:paraId="5A6AA118" w14:textId="77777777" w:rsidR="00872884" w:rsidRPr="00872884" w:rsidRDefault="00872884" w:rsidP="00872884">
                        <w:pPr>
                          <w:spacing w:before="200" w:after="240" w:line="315" w:lineRule="atLeast"/>
                          <w:rPr>
                            <w:rFonts w:ascii="Arial" w:eastAsia="Times New Roman" w:hAnsi="Arial" w:cs="Arial"/>
                            <w:color w:val="231F20"/>
                            <w:sz w:val="21"/>
                            <w:szCs w:val="21"/>
                            <w:lang w:eastAsia="en-GB"/>
                          </w:rPr>
                        </w:pPr>
                        <w:r w:rsidRPr="00872884">
                          <w:rPr>
                            <w:rFonts w:ascii="Arial" w:eastAsia="Times New Roman" w:hAnsi="Arial" w:cs="Arial"/>
                            <w:color w:val="0072CE"/>
                            <w:sz w:val="33"/>
                            <w:szCs w:val="33"/>
                            <w:lang w:eastAsia="en-GB"/>
                          </w:rPr>
                          <w:t>Newsletters</w:t>
                        </w:r>
                        <w:bookmarkStart w:id="1" w:name="_Hlk70513177"/>
                        <w:bookmarkStart w:id="2" w:name="Vacancies"/>
                        <w:bookmarkEnd w:id="1"/>
                        <w:bookmarkEnd w:id="2"/>
                        <w:r w:rsidRPr="00872884">
                          <w:rPr>
                            <w:rFonts w:ascii="Arial" w:eastAsia="Times New Roman" w:hAnsi="Arial" w:cs="Arial"/>
                            <w:color w:val="231F20"/>
                            <w:sz w:val="21"/>
                            <w:szCs w:val="21"/>
                            <w:lang w:eastAsia="en-GB"/>
                          </w:rPr>
                          <w:br/>
                        </w:r>
                        <w:proofErr w:type="spellStart"/>
                        <w:r w:rsidRPr="00872884">
                          <w:rPr>
                            <w:rFonts w:ascii="Arial" w:eastAsia="Times New Roman" w:hAnsi="Arial" w:cs="Arial"/>
                            <w:b/>
                            <w:bCs/>
                            <w:color w:val="00B0F0"/>
                            <w:lang w:eastAsia="en-GB"/>
                          </w:rPr>
                          <w:t>LeDeR</w:t>
                        </w:r>
                        <w:proofErr w:type="spellEnd"/>
                        <w:r w:rsidRPr="00872884">
                          <w:rPr>
                            <w:rFonts w:ascii="Arial" w:eastAsia="Times New Roman" w:hAnsi="Arial" w:cs="Arial"/>
                            <w:b/>
                            <w:bCs/>
                            <w:color w:val="00B0F0"/>
                            <w:lang w:eastAsia="en-GB"/>
                          </w:rPr>
                          <w:t xml:space="preserve"> Newsletter - October 2022</w:t>
                        </w:r>
                        <w:r w:rsidRPr="00872884">
                          <w:rPr>
                            <w:rFonts w:ascii="Arial" w:eastAsia="Times New Roman" w:hAnsi="Arial" w:cs="Arial"/>
                            <w:color w:val="231F20"/>
                            <w:sz w:val="21"/>
                            <w:szCs w:val="21"/>
                            <w:lang w:eastAsia="en-GB"/>
                          </w:rPr>
                          <w:br/>
                        </w:r>
                        <w:r w:rsidRPr="00872884">
                          <w:rPr>
                            <w:rFonts w:ascii="Arial" w:eastAsia="Times New Roman" w:hAnsi="Arial" w:cs="Arial"/>
                            <w:color w:val="000000"/>
                            <w:sz w:val="21"/>
                            <w:szCs w:val="21"/>
                            <w:lang w:eastAsia="en-GB"/>
                          </w:rPr>
                          <w:t>Please see the </w:t>
                        </w:r>
                        <w:hyperlink r:id="rId30" w:history="1">
                          <w:r w:rsidRPr="00872884">
                            <w:rPr>
                              <w:rFonts w:ascii="Arial" w:eastAsia="Times New Roman" w:hAnsi="Arial" w:cs="Arial"/>
                              <w:color w:val="0000EE"/>
                              <w:sz w:val="21"/>
                              <w:szCs w:val="21"/>
                              <w:u w:val="single"/>
                              <w:shd w:val="clear" w:color="auto" w:fill="FFFF00"/>
                              <w:lang w:eastAsia="en-GB"/>
                            </w:rPr>
                            <w:t>attached Newsletter</w:t>
                          </w:r>
                        </w:hyperlink>
                      </w:p>
                      <w:p w14:paraId="47B2F075"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00B0F0"/>
                            <w:lang w:eastAsia="en-GB"/>
                          </w:rPr>
                          <w:t>Wellbeing Wednesday - 19th October</w:t>
                        </w:r>
                        <w:r w:rsidRPr="00872884">
                          <w:rPr>
                            <w:rFonts w:ascii="Arial" w:eastAsia="Times New Roman" w:hAnsi="Arial" w:cs="Arial"/>
                            <w:b/>
                            <w:bCs/>
                            <w:color w:val="231F20"/>
                            <w:sz w:val="21"/>
                            <w:szCs w:val="21"/>
                            <w:lang w:eastAsia="en-GB"/>
                          </w:rPr>
                          <w:br/>
                        </w:r>
                        <w:r w:rsidRPr="00872884">
                          <w:rPr>
                            <w:rFonts w:ascii="Arial" w:eastAsia="Times New Roman" w:hAnsi="Arial" w:cs="Arial"/>
                            <w:color w:val="231F20"/>
                            <w:sz w:val="21"/>
                            <w:szCs w:val="21"/>
                            <w:lang w:eastAsia="en-GB"/>
                          </w:rPr>
                          <w:t>The Training Hub Wellbeing Wednesday article been published, the link to it is below. </w:t>
                        </w:r>
                      </w:p>
                      <w:p w14:paraId="36BF9112" w14:textId="77777777" w:rsidR="00872884" w:rsidRPr="00872884" w:rsidRDefault="00872884" w:rsidP="00872884">
                        <w:pPr>
                          <w:spacing w:line="330" w:lineRule="atLeast"/>
                          <w:rPr>
                            <w:rFonts w:ascii="Arial" w:eastAsia="Times New Roman" w:hAnsi="Arial" w:cs="Arial"/>
                            <w:color w:val="231F20"/>
                            <w:sz w:val="21"/>
                            <w:szCs w:val="21"/>
                            <w:lang w:eastAsia="en-GB"/>
                          </w:rPr>
                        </w:pPr>
                        <w:hyperlink r:id="rId31" w:history="1">
                          <w:r w:rsidRPr="00872884">
                            <w:rPr>
                              <w:rFonts w:ascii="Arial" w:eastAsia="Times New Roman" w:hAnsi="Arial" w:cs="Arial"/>
                              <w:color w:val="0078D7"/>
                              <w:sz w:val="21"/>
                              <w:szCs w:val="21"/>
                              <w:u w:val="single"/>
                              <w:lang w:eastAsia="en-GB"/>
                            </w:rPr>
                            <w:t>Wellbeing Wednesday: 19th October 2022 - Coventry &amp; Warwickshire Training Hub (cwtraininghub.co.uk)</w:t>
                          </w:r>
                        </w:hyperlink>
                      </w:p>
                      <w:p w14:paraId="6E2D2DD6" w14:textId="77777777" w:rsidR="00872884" w:rsidRPr="00872884" w:rsidRDefault="00872884" w:rsidP="00872884">
                        <w:pPr>
                          <w:spacing w:line="330" w:lineRule="atLeast"/>
                          <w:rPr>
                            <w:rFonts w:ascii="Arial" w:eastAsia="Times New Roman" w:hAnsi="Arial" w:cs="Arial"/>
                            <w:color w:val="231F20"/>
                            <w:sz w:val="21"/>
                            <w:szCs w:val="21"/>
                            <w:lang w:eastAsia="en-GB"/>
                          </w:rPr>
                        </w:pPr>
                      </w:p>
                      <w:p w14:paraId="564463D3" w14:textId="77777777" w:rsidR="00872884" w:rsidRPr="00872884" w:rsidRDefault="00872884" w:rsidP="00872884">
                        <w:pPr>
                          <w:spacing w:before="200" w:line="315" w:lineRule="atLeast"/>
                          <w:rPr>
                            <w:rFonts w:ascii="Arial" w:eastAsia="Times New Roman" w:hAnsi="Arial" w:cs="Arial"/>
                            <w:color w:val="231F20"/>
                            <w:sz w:val="21"/>
                            <w:szCs w:val="21"/>
                            <w:lang w:eastAsia="en-GB"/>
                          </w:rPr>
                        </w:pPr>
                        <w:r w:rsidRPr="00872884">
                          <w:rPr>
                            <w:rFonts w:ascii="Arial" w:eastAsia="Times New Roman" w:hAnsi="Arial" w:cs="Arial"/>
                            <w:color w:val="0072CE"/>
                            <w:sz w:val="33"/>
                            <w:szCs w:val="33"/>
                            <w:lang w:eastAsia="en-GB"/>
                          </w:rPr>
                          <w:t>Vacancies</w:t>
                        </w:r>
                        <w:r w:rsidRPr="00872884">
                          <w:rPr>
                            <w:rFonts w:ascii="Arial" w:eastAsia="Times New Roman" w:hAnsi="Arial" w:cs="Arial"/>
                            <w:color w:val="231F20"/>
                            <w:sz w:val="21"/>
                            <w:szCs w:val="21"/>
                            <w:lang w:eastAsia="en-GB"/>
                          </w:rPr>
                          <w:br/>
                        </w:r>
                        <w:r w:rsidRPr="00872884">
                          <w:rPr>
                            <w:rFonts w:ascii="Arial" w:eastAsia="Times New Roman" w:hAnsi="Arial" w:cs="Arial"/>
                            <w:b/>
                            <w:bCs/>
                            <w:color w:val="00B0F0"/>
                            <w:lang w:eastAsia="en-GB"/>
                          </w:rPr>
                          <w:t>DEADLINE EXTENDED: Vacancy for Deputy Chief Medical Officer</w:t>
                        </w:r>
                      </w:p>
                      <w:p w14:paraId="18B683E0" w14:textId="77777777" w:rsidR="00872884" w:rsidRPr="00872884" w:rsidRDefault="00872884" w:rsidP="00872884">
                        <w:pPr>
                          <w:spacing w:line="315" w:lineRule="atLeast"/>
                          <w:rPr>
                            <w:rFonts w:ascii="Arial" w:eastAsia="Times New Roman" w:hAnsi="Arial" w:cs="Arial"/>
                            <w:color w:val="231F20"/>
                            <w:sz w:val="21"/>
                            <w:szCs w:val="21"/>
                            <w:lang w:eastAsia="en-GB"/>
                          </w:rPr>
                        </w:pPr>
                        <w:proofErr w:type="gramStart"/>
                        <w:r w:rsidRPr="00872884">
                          <w:rPr>
                            <w:rFonts w:ascii="Arial" w:eastAsia="Times New Roman" w:hAnsi="Arial" w:cs="Arial"/>
                            <w:color w:val="2C3E50"/>
                            <w:sz w:val="21"/>
                            <w:szCs w:val="21"/>
                            <w:lang w:eastAsia="en-GB"/>
                          </w:rPr>
                          <w:t>In order to</w:t>
                        </w:r>
                        <w:proofErr w:type="gramEnd"/>
                        <w:r w:rsidRPr="00872884">
                          <w:rPr>
                            <w:rFonts w:ascii="Arial" w:eastAsia="Times New Roman" w:hAnsi="Arial" w:cs="Arial"/>
                            <w:color w:val="2C3E50"/>
                            <w:sz w:val="21"/>
                            <w:szCs w:val="21"/>
                            <w:lang w:eastAsia="en-GB"/>
                          </w:rPr>
                          <w:t xml:space="preserve"> ensure that this vacancy has the chance to reach as widely as possible we have taken the decision to extend the deadline for a further week. </w:t>
                        </w:r>
                      </w:p>
                      <w:p w14:paraId="2CEDE345"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 </w:t>
                        </w:r>
                      </w:p>
                      <w:p w14:paraId="3D349F10"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color w:val="2C3E50"/>
                            <w:sz w:val="21"/>
                            <w:szCs w:val="21"/>
                            <w:lang w:eastAsia="en-GB"/>
                          </w:rPr>
                          <w:t>NHS Coventry &amp; Warwickshire ICB have an exciting opportunity for a Deputy Chief Medical Officer (2 posts). The successful candidate will be expected to display the cultural values of openness, transparency, professionalism, and respect and be of good standing with the GMC.</w:t>
                        </w:r>
                      </w:p>
                      <w:p w14:paraId="26C71037"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 </w:t>
                        </w:r>
                      </w:p>
                      <w:p w14:paraId="3DC5DAEF"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color w:val="2C3E50"/>
                            <w:sz w:val="21"/>
                            <w:szCs w:val="21"/>
                            <w:lang w:eastAsia="en-GB"/>
                          </w:rPr>
                          <w:t>The Deputy Chief Medical Officer’s main focus will be to work effectively and collaboratively alongside the CMO to promote and ensure continuous quality improvement in our commissioned services, you will provide strategic level clinical advice and guidance, work collaboratively with key stakeholders throughout the Coventry &amp; Warwickshire health and care system to ensure that health and care professionals have the right digital tools to meet these challenges, as well as having access to all the necessary services to train, equip and support end-users in the fulfilment of their duties.</w:t>
                        </w:r>
                      </w:p>
                      <w:p w14:paraId="6A6CCB34"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color w:val="2C3E50"/>
                            <w:sz w:val="21"/>
                            <w:szCs w:val="21"/>
                            <w:lang w:eastAsia="en-GB"/>
                          </w:rPr>
                          <w:br/>
                          <w:t xml:space="preserve">We aim to appoint an outstanding and inspiring leader with exceptional communication and influencing skills who </w:t>
                        </w:r>
                        <w:proofErr w:type="gramStart"/>
                        <w:r w:rsidRPr="00872884">
                          <w:rPr>
                            <w:rFonts w:ascii="Arial" w:eastAsia="Times New Roman" w:hAnsi="Arial" w:cs="Arial"/>
                            <w:color w:val="2C3E50"/>
                            <w:sz w:val="21"/>
                            <w:szCs w:val="21"/>
                            <w:lang w:eastAsia="en-GB"/>
                          </w:rPr>
                          <w:t>is able to</w:t>
                        </w:r>
                        <w:proofErr w:type="gramEnd"/>
                        <w:r w:rsidRPr="00872884">
                          <w:rPr>
                            <w:rFonts w:ascii="Arial" w:eastAsia="Times New Roman" w:hAnsi="Arial" w:cs="Arial"/>
                            <w:color w:val="2C3E50"/>
                            <w:sz w:val="21"/>
                            <w:szCs w:val="21"/>
                            <w:lang w:eastAsia="en-GB"/>
                          </w:rPr>
                          <w:t xml:space="preserve"> create innovative strategies and lead them through to implementation. With proven experience at board level, you will be a qualified Medical or Dental professional with current registration and licence to practise with GMC/GDC and have extensive knowledge and expertise across </w:t>
                        </w:r>
                        <w:proofErr w:type="gramStart"/>
                        <w:r w:rsidRPr="00872884">
                          <w:rPr>
                            <w:rFonts w:ascii="Arial" w:eastAsia="Times New Roman" w:hAnsi="Arial" w:cs="Arial"/>
                            <w:color w:val="2C3E50"/>
                            <w:sz w:val="21"/>
                            <w:szCs w:val="21"/>
                            <w:lang w:eastAsia="en-GB"/>
                          </w:rPr>
                          <w:t>a number of</w:t>
                        </w:r>
                        <w:proofErr w:type="gramEnd"/>
                        <w:r w:rsidRPr="00872884">
                          <w:rPr>
                            <w:rFonts w:ascii="Arial" w:eastAsia="Times New Roman" w:hAnsi="Arial" w:cs="Arial"/>
                            <w:color w:val="2C3E50"/>
                            <w:sz w:val="21"/>
                            <w:szCs w:val="21"/>
                            <w:lang w:eastAsia="en-GB"/>
                          </w:rPr>
                          <w:t xml:space="preserve"> specialist subject areas.</w:t>
                        </w:r>
                      </w:p>
                      <w:p w14:paraId="6ABC758F" w14:textId="77777777" w:rsidR="00872884" w:rsidRPr="00872884" w:rsidRDefault="00872884" w:rsidP="00872884">
                        <w:pPr>
                          <w:spacing w:line="315"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t> </w:t>
                        </w:r>
                      </w:p>
                      <w:p w14:paraId="5AF6EFD3" w14:textId="77777777" w:rsidR="00872884" w:rsidRPr="00872884" w:rsidRDefault="00872884" w:rsidP="00872884">
                        <w:pPr>
                          <w:spacing w:line="359" w:lineRule="atLeast"/>
                          <w:rPr>
                            <w:rFonts w:ascii="Arial" w:eastAsia="Times New Roman" w:hAnsi="Arial" w:cs="Arial"/>
                            <w:color w:val="231F20"/>
                            <w:sz w:val="21"/>
                            <w:szCs w:val="21"/>
                            <w:lang w:eastAsia="en-GB"/>
                          </w:rPr>
                        </w:pPr>
                        <w:r w:rsidRPr="00872884">
                          <w:rPr>
                            <w:rFonts w:ascii="Arial" w:eastAsia="Times New Roman" w:hAnsi="Arial" w:cs="Arial"/>
                            <w:color w:val="2C3E50"/>
                            <w:sz w:val="21"/>
                            <w:szCs w:val="21"/>
                            <w:lang w:eastAsia="en-GB"/>
                          </w:rPr>
                          <w:t>To view job details, job description and salary, </w:t>
                        </w:r>
                        <w:hyperlink r:id="rId32" w:history="1">
                          <w:r w:rsidRPr="00872884">
                            <w:rPr>
                              <w:rFonts w:ascii="Arial" w:eastAsia="Times New Roman" w:hAnsi="Arial" w:cs="Arial"/>
                              <w:b/>
                              <w:bCs/>
                              <w:color w:val="000000"/>
                              <w:sz w:val="21"/>
                              <w:szCs w:val="21"/>
                              <w:u w:val="single"/>
                              <w:lang w:eastAsia="en-GB"/>
                            </w:rPr>
                            <w:t>click here</w:t>
                          </w:r>
                        </w:hyperlink>
                      </w:p>
                      <w:p w14:paraId="4E5B5BAD" w14:textId="77777777" w:rsidR="00872884" w:rsidRPr="00872884" w:rsidRDefault="00872884" w:rsidP="00872884">
                        <w:pPr>
                          <w:spacing w:line="359" w:lineRule="atLeast"/>
                          <w:rPr>
                            <w:rFonts w:ascii="Arial" w:eastAsia="Times New Roman" w:hAnsi="Arial" w:cs="Arial"/>
                            <w:color w:val="231F20"/>
                            <w:sz w:val="21"/>
                            <w:szCs w:val="21"/>
                            <w:lang w:eastAsia="en-GB"/>
                          </w:rPr>
                        </w:pPr>
                        <w:r w:rsidRPr="00872884">
                          <w:rPr>
                            <w:rFonts w:ascii="Arial" w:eastAsia="Times New Roman" w:hAnsi="Arial" w:cs="Arial"/>
                            <w:color w:val="231F20"/>
                            <w:sz w:val="21"/>
                            <w:szCs w:val="21"/>
                            <w:lang w:eastAsia="en-GB"/>
                          </w:rPr>
                          <w:lastRenderedPageBreak/>
                          <w:t> </w:t>
                        </w:r>
                      </w:p>
                      <w:p w14:paraId="21D8D683" w14:textId="77777777" w:rsidR="00872884" w:rsidRPr="00872884" w:rsidRDefault="00872884" w:rsidP="00872884">
                        <w:pPr>
                          <w:spacing w:line="330" w:lineRule="atLeast"/>
                          <w:rPr>
                            <w:rFonts w:ascii="Arial" w:eastAsia="Times New Roman" w:hAnsi="Arial" w:cs="Arial"/>
                            <w:color w:val="231F20"/>
                            <w:sz w:val="21"/>
                            <w:szCs w:val="21"/>
                            <w:lang w:eastAsia="en-GB"/>
                          </w:rPr>
                        </w:pPr>
                        <w:r w:rsidRPr="00872884">
                          <w:rPr>
                            <w:rFonts w:ascii="Arial" w:eastAsia="Times New Roman" w:hAnsi="Arial" w:cs="Arial"/>
                            <w:b/>
                            <w:bCs/>
                            <w:color w:val="000000"/>
                            <w:sz w:val="21"/>
                            <w:szCs w:val="21"/>
                            <w:lang w:eastAsia="en-GB"/>
                          </w:rPr>
                          <w:t>Closing date for applications is midnight Friday 28th October</w:t>
                        </w:r>
                      </w:p>
                    </w:tc>
                  </w:tr>
                </w:tbl>
                <w:p w14:paraId="1A2DD0DC" w14:textId="77777777" w:rsidR="00872884" w:rsidRPr="00872884" w:rsidRDefault="00872884" w:rsidP="00872884">
                  <w:pPr>
                    <w:rPr>
                      <w:rFonts w:ascii="Arial" w:eastAsia="Times New Roman" w:hAnsi="Arial" w:cs="Arial"/>
                      <w:lang w:eastAsia="en-GB"/>
                    </w:rPr>
                  </w:pPr>
                </w:p>
              </w:tc>
            </w:tr>
          </w:tbl>
          <w:p w14:paraId="573DD471" w14:textId="77777777" w:rsidR="00872884" w:rsidRPr="00872884" w:rsidRDefault="00872884" w:rsidP="00872884">
            <w:pPr>
              <w:jc w:val="center"/>
              <w:textAlignment w:val="top"/>
              <w:rPr>
                <w:rFonts w:ascii="Arial" w:eastAsia="Times New Roman" w:hAnsi="Arial" w:cs="Arial"/>
                <w:color w:val="212121"/>
                <w:sz w:val="2"/>
                <w:szCs w:val="2"/>
                <w:lang w:eastAsia="en-GB"/>
              </w:rPr>
            </w:pPr>
          </w:p>
        </w:tc>
      </w:tr>
    </w:tbl>
    <w:p w14:paraId="11AE7863"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241D9"/>
    <w:multiLevelType w:val="multilevel"/>
    <w:tmpl w:val="DD3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07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84"/>
    <w:rsid w:val="00872884"/>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86B581"/>
  <w15:chartTrackingRefBased/>
  <w15:docId w15:val="{2E6FB189-2EFE-E347-BC79-D83B9540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872884"/>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872884"/>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7288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72884"/>
  </w:style>
  <w:style w:type="character" w:styleId="Hyperlink">
    <w:name w:val="Hyperlink"/>
    <w:basedOn w:val="DefaultParagraphFont"/>
    <w:uiPriority w:val="99"/>
    <w:semiHidden/>
    <w:unhideWhenUsed/>
    <w:rsid w:val="00872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45424">
      <w:bodyDiv w:val="1"/>
      <w:marLeft w:val="0"/>
      <w:marRight w:val="0"/>
      <w:marTop w:val="0"/>
      <w:marBottom w:val="0"/>
      <w:divBdr>
        <w:top w:val="none" w:sz="0" w:space="0" w:color="auto"/>
        <w:left w:val="none" w:sz="0" w:space="0" w:color="auto"/>
        <w:bottom w:val="none" w:sz="0" w:space="0" w:color="auto"/>
        <w:right w:val="none" w:sz="0" w:space="0" w:color="auto"/>
      </w:divBdr>
      <w:divsChild>
        <w:div w:id="2081515655">
          <w:marLeft w:val="0"/>
          <w:marRight w:val="0"/>
          <w:marTop w:val="0"/>
          <w:marBottom w:val="0"/>
          <w:divBdr>
            <w:top w:val="none" w:sz="0" w:space="0" w:color="auto"/>
            <w:left w:val="none" w:sz="0" w:space="0" w:color="auto"/>
            <w:bottom w:val="none" w:sz="0" w:space="0" w:color="auto"/>
            <w:right w:val="none" w:sz="0" w:space="0" w:color="auto"/>
          </w:divBdr>
        </w:div>
        <w:div w:id="964385109">
          <w:marLeft w:val="0"/>
          <w:marRight w:val="0"/>
          <w:marTop w:val="0"/>
          <w:marBottom w:val="0"/>
          <w:divBdr>
            <w:top w:val="none" w:sz="0" w:space="0" w:color="auto"/>
            <w:left w:val="none" w:sz="0" w:space="0" w:color="auto"/>
            <w:bottom w:val="none" w:sz="0" w:space="0" w:color="auto"/>
            <w:right w:val="none" w:sz="0" w:space="0" w:color="auto"/>
          </w:divBdr>
          <w:divsChild>
            <w:div w:id="1118330776">
              <w:marLeft w:val="0"/>
              <w:marRight w:val="0"/>
              <w:marTop w:val="0"/>
              <w:marBottom w:val="0"/>
              <w:divBdr>
                <w:top w:val="none" w:sz="0" w:space="0" w:color="auto"/>
                <w:left w:val="none" w:sz="0" w:space="0" w:color="auto"/>
                <w:bottom w:val="none" w:sz="0" w:space="0" w:color="auto"/>
                <w:right w:val="none" w:sz="0" w:space="0" w:color="auto"/>
              </w:divBdr>
            </w:div>
            <w:div w:id="7931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icb.net/5ECH-NSDO-3W4C1S-I4H39-1/c.aspx" TargetMode="External"/><Relationship Id="rId18" Type="http://schemas.openxmlformats.org/officeDocument/2006/relationships/hyperlink" Target="mailto:alison.brown27@nhs.net" TargetMode="External"/><Relationship Id="rId26" Type="http://schemas.openxmlformats.org/officeDocument/2006/relationships/hyperlink" Target="https://cwicb.net/5ECH-NSDO-3W4C1S-I4H3I-1/c.aspx" TargetMode="External"/><Relationship Id="rId3" Type="http://schemas.openxmlformats.org/officeDocument/2006/relationships/settings" Target="settings.xml"/><Relationship Id="rId21" Type="http://schemas.openxmlformats.org/officeDocument/2006/relationships/hyperlink" Target="https://cwicb.net/5ECH-NSDO-3W4C1S-I4H37-1/c.aspx" TargetMode="External"/><Relationship Id="rId34" Type="http://schemas.openxmlformats.org/officeDocument/2006/relationships/theme" Target="theme/theme1.xml"/><Relationship Id="rId7" Type="http://schemas.openxmlformats.org/officeDocument/2006/relationships/hyperlink" Target="mailto:helen.west16@nhs.net" TargetMode="External"/><Relationship Id="rId12" Type="http://schemas.openxmlformats.org/officeDocument/2006/relationships/hyperlink" Target="https://cwicb.net/5ECH-NSDO-3W4C1S-I4GXR-1/c.aspx" TargetMode="External"/><Relationship Id="rId17" Type="http://schemas.openxmlformats.org/officeDocument/2006/relationships/hyperlink" Target="https://cwicb.net/5ECH-NSDO-3W4C1S-I4H3L-1/c.aspx" TargetMode="External"/><Relationship Id="rId25" Type="http://schemas.openxmlformats.org/officeDocument/2006/relationships/hyperlink" Target="https://cwicb.net/5ECH-NSDO-3W4C1S-I4H3D-1/c.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wicb.primarycare@nhs.net" TargetMode="External"/><Relationship Id="rId20" Type="http://schemas.openxmlformats.org/officeDocument/2006/relationships/hyperlink" Target="https://cwicb.net/5ECH-NSDO-3W4C1S-I4H3M-1/c.aspx" TargetMode="External"/><Relationship Id="rId29" Type="http://schemas.openxmlformats.org/officeDocument/2006/relationships/hyperlink" Target="https://cwicb.net/5ECH-NSDO-3W4C1S-I4H3J-1/c.aspx" TargetMode="External"/><Relationship Id="rId1" Type="http://schemas.openxmlformats.org/officeDocument/2006/relationships/numbering" Target="numbering.xml"/><Relationship Id="rId6" Type="http://schemas.openxmlformats.org/officeDocument/2006/relationships/hyperlink" Target="https://cwicb.net/5ECH-NSDO-3W4C1S-I4GXO-1/c.aspx" TargetMode="External"/><Relationship Id="rId11" Type="http://schemas.openxmlformats.org/officeDocument/2006/relationships/hyperlink" Target="https://cwicb.net/5ECH-NSDO-3W4C1S-I4GXQ-1/c.aspx" TargetMode="External"/><Relationship Id="rId24" Type="http://schemas.openxmlformats.org/officeDocument/2006/relationships/hyperlink" Target="https://cwicb.net/5ECH-NSDO-3W4C1S-I4H3B-1/c.aspx" TargetMode="External"/><Relationship Id="rId32" Type="http://schemas.openxmlformats.org/officeDocument/2006/relationships/hyperlink" Target="https://cwicb.net/5ECH-NSDO-3W4C1S-I54JB-1/c.aspx" TargetMode="External"/><Relationship Id="rId5" Type="http://schemas.openxmlformats.org/officeDocument/2006/relationships/image" Target="media/image1.png"/><Relationship Id="rId15" Type="http://schemas.openxmlformats.org/officeDocument/2006/relationships/hyperlink" Target="https://cwicb.net/5ECH-NSDO-3W4C1S-I4H3C-1/c.aspx" TargetMode="External"/><Relationship Id="rId23" Type="http://schemas.openxmlformats.org/officeDocument/2006/relationships/hyperlink" Target="https://cwicb.net/5ECH-NSDO-3W4C1S-I4H3K-1/c.aspx" TargetMode="External"/><Relationship Id="rId28" Type="http://schemas.openxmlformats.org/officeDocument/2006/relationships/hyperlink" Target="https://cwicb.net/5ECH-NSDO-3W4C1S-I4H38-1/c.aspx" TargetMode="External"/><Relationship Id="rId10" Type="http://schemas.openxmlformats.org/officeDocument/2006/relationships/hyperlink" Target="https://cwicb.net/5ECH-NSDO-3W4C1S-I4GXP-1/c.aspx" TargetMode="External"/><Relationship Id="rId19" Type="http://schemas.openxmlformats.org/officeDocument/2006/relationships/hyperlink" Target="https://cwicb.net/5ECH-NSDO-3W4C1S-I4H3A-1/c.aspx" TargetMode="External"/><Relationship Id="rId31" Type="http://schemas.openxmlformats.org/officeDocument/2006/relationships/hyperlink" Target="https://cwicb.net/5ECH-NSDO-3W4C1S-I4H3E-1/c.aspx" TargetMode="External"/><Relationship Id="rId4" Type="http://schemas.openxmlformats.org/officeDocument/2006/relationships/webSettings" Target="webSettings.xml"/><Relationship Id="rId9" Type="http://schemas.openxmlformats.org/officeDocument/2006/relationships/hyperlink" Target="mailto:Triagehub@warwickshire.gov.uk" TargetMode="External"/><Relationship Id="rId14" Type="http://schemas.openxmlformats.org/officeDocument/2006/relationships/hyperlink" Target="https://cwicb.net/5ECH-NSDO-3W4C1S-I4H3G-1/c.aspx" TargetMode="External"/><Relationship Id="rId22" Type="http://schemas.openxmlformats.org/officeDocument/2006/relationships/hyperlink" Target="https://cwicb.net/5ECH-NSDO-3W4C1S-I4H3F-1/c.aspx" TargetMode="External"/><Relationship Id="rId27" Type="http://schemas.openxmlformats.org/officeDocument/2006/relationships/hyperlink" Target="https://cwicb.net/5ECH-NSDO-3W4C1S-I4H3H-1/c.aspx" TargetMode="External"/><Relationship Id="rId30" Type="http://schemas.openxmlformats.org/officeDocument/2006/relationships/hyperlink" Target="https://cwicb.net/5ECH-NSDO-3W4C1S-I4H36-1/c.aspx" TargetMode="External"/><Relationship Id="rId8" Type="http://schemas.openxmlformats.org/officeDocument/2006/relationships/hyperlink" Target="https://cwicb.net/5ECH-NSDO-3W4C1S-I4G99-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2022-10-24T10:20:00Z</dcterms:created>
  <dcterms:modified xsi:type="dcterms:W3CDTF">2022-10-24T10:21:00Z</dcterms:modified>
</cp:coreProperties>
</file>