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10466"/>
      </w:tblGrid>
      <w:tr w:rsidR="00496E1C" w:rsidRPr="00496E1C" w14:paraId="79704ACC" w14:textId="77777777" w:rsidTr="00496E1C">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10466"/>
            </w:tblGrid>
            <w:tr w:rsidR="00496E1C" w:rsidRPr="00496E1C" w14:paraId="4BB0DC24" w14:textId="77777777">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10466"/>
                  </w:tblGrid>
                  <w:tr w:rsidR="00496E1C" w:rsidRPr="00496E1C" w14:paraId="011BD506" w14:textId="77777777" w:rsidTr="00496E1C">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0466"/>
                        </w:tblGrid>
                        <w:tr w:rsidR="00496E1C" w:rsidRPr="00496E1C" w14:paraId="2C10B883" w14:textId="77777777">
                          <w:tc>
                            <w:tcPr>
                              <w:tcW w:w="0" w:type="auto"/>
                              <w:tcBorders>
                                <w:top w:val="nil"/>
                                <w:left w:val="nil"/>
                                <w:bottom w:val="nil"/>
                                <w:right w:val="nil"/>
                              </w:tcBorders>
                              <w:tcMar>
                                <w:top w:w="150" w:type="dxa"/>
                                <w:left w:w="150" w:type="dxa"/>
                                <w:bottom w:w="150" w:type="dxa"/>
                                <w:right w:w="150" w:type="dxa"/>
                              </w:tcMar>
                              <w:vAlign w:val="center"/>
                              <w:hideMark/>
                            </w:tcPr>
                            <w:p w14:paraId="28785990" w14:textId="73F8FDB1" w:rsidR="00496E1C" w:rsidRPr="00496E1C" w:rsidRDefault="00496E1C" w:rsidP="00496E1C">
                              <w:pPr>
                                <w:spacing w:line="15" w:lineRule="atLeast"/>
                                <w:jc w:val="center"/>
                                <w:rPr>
                                  <w:rFonts w:ascii="Arial" w:eastAsia="Times New Roman" w:hAnsi="Arial" w:cs="Arial"/>
                                  <w:sz w:val="2"/>
                                  <w:szCs w:val="2"/>
                                  <w:lang w:eastAsia="en-GB"/>
                                </w:rPr>
                              </w:pPr>
                              <w:r w:rsidRPr="00496E1C">
                                <w:rPr>
                                  <w:rFonts w:ascii="Arial" w:eastAsia="Times New Roman" w:hAnsi="Arial" w:cs="Arial"/>
                                  <w:sz w:val="2"/>
                                  <w:szCs w:val="2"/>
                                  <w:lang w:eastAsia="en-GB"/>
                                </w:rPr>
                                <w:fldChar w:fldCharType="begin"/>
                              </w:r>
                              <w:r w:rsidRPr="00496E1C">
                                <w:rPr>
                                  <w:rFonts w:ascii="Arial" w:eastAsia="Times New Roman" w:hAnsi="Arial" w:cs="Arial"/>
                                  <w:sz w:val="2"/>
                                  <w:szCs w:val="2"/>
                                  <w:lang w:eastAsia="en-GB"/>
                                </w:rPr>
                                <w:instrText xml:space="preserve"> INCLUDEPICTURE "/var/folders/0b/_hlz4rjj5rnc12tfk3ys05_h0000gn/T/com.microsoft.Word/WebArchiveCopyPasteTempFiles/1150001_practicenews03012017.png" \* MERGEFORMATINET </w:instrText>
                              </w:r>
                              <w:r w:rsidRPr="00496E1C">
                                <w:rPr>
                                  <w:rFonts w:ascii="Arial" w:eastAsia="Times New Roman" w:hAnsi="Arial" w:cs="Arial"/>
                                  <w:sz w:val="2"/>
                                  <w:szCs w:val="2"/>
                                  <w:lang w:eastAsia="en-GB"/>
                                </w:rPr>
                                <w:fldChar w:fldCharType="separate"/>
                              </w:r>
                              <w:r w:rsidRPr="00496E1C">
                                <w:rPr>
                                  <w:rFonts w:ascii="Arial" w:eastAsia="Times New Roman" w:hAnsi="Arial" w:cs="Arial"/>
                                  <w:noProof/>
                                  <w:sz w:val="2"/>
                                  <w:szCs w:val="2"/>
                                  <w:lang w:eastAsia="en-GB"/>
                                </w:rPr>
                                <w:drawing>
                                  <wp:inline distT="0" distB="0" distL="0" distR="0" wp14:anchorId="5954E23E" wp14:editId="10359DF2">
                                    <wp:extent cx="5731510" cy="1905000"/>
                                    <wp:effectExtent l="0" t="0" r="0" b="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5000"/>
                                            </a:xfrm>
                                            <a:prstGeom prst="rect">
                                              <a:avLst/>
                                            </a:prstGeom>
                                            <a:noFill/>
                                            <a:ln>
                                              <a:noFill/>
                                            </a:ln>
                                          </pic:spPr>
                                        </pic:pic>
                                      </a:graphicData>
                                    </a:graphic>
                                  </wp:inline>
                                </w:drawing>
                              </w:r>
                              <w:r w:rsidRPr="00496E1C">
                                <w:rPr>
                                  <w:rFonts w:ascii="Arial" w:eastAsia="Times New Roman" w:hAnsi="Arial" w:cs="Arial"/>
                                  <w:sz w:val="2"/>
                                  <w:szCs w:val="2"/>
                                  <w:lang w:eastAsia="en-GB"/>
                                </w:rPr>
                                <w:fldChar w:fldCharType="end"/>
                              </w:r>
                            </w:p>
                          </w:tc>
                        </w:tr>
                      </w:tbl>
                      <w:p w14:paraId="18835335" w14:textId="77777777" w:rsidR="00496E1C" w:rsidRPr="00496E1C" w:rsidRDefault="00496E1C" w:rsidP="00496E1C">
                        <w:pPr>
                          <w:rPr>
                            <w:rFonts w:ascii="Arial" w:eastAsia="Times New Roman" w:hAnsi="Arial" w:cs="Arial"/>
                            <w:lang w:eastAsia="en-GB"/>
                          </w:rPr>
                        </w:pPr>
                      </w:p>
                    </w:tc>
                  </w:tr>
                </w:tbl>
                <w:p w14:paraId="23C80692" w14:textId="77777777" w:rsidR="00496E1C" w:rsidRPr="00496E1C" w:rsidRDefault="00496E1C" w:rsidP="00496E1C">
                  <w:pPr>
                    <w:jc w:val="center"/>
                    <w:textAlignment w:val="top"/>
                    <w:rPr>
                      <w:rFonts w:ascii="Arial" w:eastAsia="Times New Roman" w:hAnsi="Arial" w:cs="Arial"/>
                      <w:sz w:val="2"/>
                      <w:szCs w:val="2"/>
                      <w:lang w:eastAsia="en-GB"/>
                    </w:rPr>
                  </w:pPr>
                </w:p>
              </w:tc>
            </w:tr>
          </w:tbl>
          <w:p w14:paraId="5AFA32E5" w14:textId="77777777" w:rsidR="00496E1C" w:rsidRPr="00496E1C" w:rsidRDefault="00496E1C" w:rsidP="00496E1C">
            <w:pPr>
              <w:rPr>
                <w:rFonts w:ascii="Arial" w:eastAsia="Times New Roman" w:hAnsi="Arial" w:cs="Arial"/>
                <w:vanish/>
                <w:color w:val="000000"/>
                <w:sz w:val="2"/>
                <w:szCs w:val="2"/>
                <w:lang w:eastAsia="en-GB"/>
              </w:rPr>
            </w:pPr>
          </w:p>
          <w:tbl>
            <w:tblPr>
              <w:tblW w:w="5000" w:type="pct"/>
              <w:tblCellMar>
                <w:left w:w="0" w:type="dxa"/>
                <w:right w:w="0" w:type="dxa"/>
              </w:tblCellMar>
              <w:tblLook w:val="04A0" w:firstRow="1" w:lastRow="0" w:firstColumn="1" w:lastColumn="0" w:noHBand="0" w:noVBand="1"/>
            </w:tblPr>
            <w:tblGrid>
              <w:gridCol w:w="10466"/>
            </w:tblGrid>
            <w:tr w:rsidR="00496E1C" w:rsidRPr="00496E1C" w14:paraId="728E5BCE" w14:textId="77777777">
              <w:tc>
                <w:tcPr>
                  <w:tcW w:w="0" w:type="auto"/>
                  <w:tcBorders>
                    <w:top w:val="nil"/>
                    <w:left w:val="nil"/>
                    <w:bottom w:val="nil"/>
                    <w:right w:val="nil"/>
                  </w:tcBorders>
                  <w:tcMar>
                    <w:top w:w="150" w:type="dxa"/>
                    <w:left w:w="150" w:type="dxa"/>
                    <w:bottom w:w="150" w:type="dxa"/>
                    <w:right w:w="150" w:type="dxa"/>
                  </w:tcMar>
                  <w:hideMark/>
                </w:tcPr>
                <w:p w14:paraId="4B7F6D3B" w14:textId="77777777" w:rsidR="00496E1C" w:rsidRPr="00496E1C" w:rsidRDefault="00496E1C" w:rsidP="00496E1C">
                  <w:pPr>
                    <w:spacing w:line="315" w:lineRule="atLeast"/>
                    <w:jc w:val="center"/>
                    <w:rPr>
                      <w:rFonts w:ascii="Arial" w:eastAsia="Times New Roman" w:hAnsi="Arial" w:cs="Arial"/>
                      <w:color w:val="231F20"/>
                      <w:sz w:val="21"/>
                      <w:szCs w:val="21"/>
                      <w:lang w:eastAsia="en-GB"/>
                    </w:rPr>
                  </w:pPr>
                  <w:r w:rsidRPr="00496E1C">
                    <w:rPr>
                      <w:rFonts w:ascii="Arial" w:eastAsia="Times New Roman" w:hAnsi="Arial" w:cs="Arial"/>
                      <w:b/>
                      <w:bCs/>
                      <w:color w:val="000000"/>
                      <w:lang w:eastAsia="en-GB"/>
                    </w:rPr>
                    <w:t>Welcome to this week’s edition of Practice News</w:t>
                  </w:r>
                </w:p>
              </w:tc>
            </w:tr>
          </w:tbl>
          <w:p w14:paraId="5A64D2D7" w14:textId="77777777" w:rsidR="00496E1C" w:rsidRPr="00496E1C" w:rsidRDefault="00496E1C" w:rsidP="00496E1C">
            <w:pPr>
              <w:rPr>
                <w:rFonts w:ascii="Arial" w:eastAsia="Times New Roman" w:hAnsi="Arial" w:cs="Arial"/>
                <w:vanish/>
                <w:color w:val="000000"/>
                <w:sz w:val="2"/>
                <w:szCs w:val="2"/>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10466"/>
            </w:tblGrid>
            <w:tr w:rsidR="00496E1C" w:rsidRPr="00496E1C" w14:paraId="406EAE6A" w14:textId="77777777">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68F9563F"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If you'd like to have Practice News and other relevant CCG updates sent to you directly, please email </w:t>
                  </w:r>
                  <w:hyperlink r:id="rId6" w:tooltip="mailto:cwccg.communications@nhs.net" w:history="1">
                    <w:r w:rsidRPr="00496E1C">
                      <w:rPr>
                        <w:rFonts w:ascii="Arial" w:eastAsia="Times New Roman" w:hAnsi="Arial" w:cs="Arial"/>
                        <w:color w:val="0078D4"/>
                        <w:sz w:val="21"/>
                        <w:szCs w:val="21"/>
                        <w:u w:val="single"/>
                        <w:lang w:eastAsia="en-GB"/>
                      </w:rPr>
                      <w:t>cwccg.communications@nhs.net</w:t>
                    </w:r>
                  </w:hyperlink>
                </w:p>
              </w:tc>
            </w:tr>
          </w:tbl>
          <w:p w14:paraId="7125F830" w14:textId="77777777" w:rsidR="00496E1C" w:rsidRPr="00496E1C" w:rsidRDefault="00496E1C" w:rsidP="00496E1C">
            <w:pPr>
              <w:rPr>
                <w:rFonts w:ascii="Arial" w:eastAsia="Times New Roman" w:hAnsi="Arial" w:cs="Arial"/>
                <w:vanish/>
                <w:color w:val="000000"/>
                <w:sz w:val="2"/>
                <w:szCs w:val="2"/>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496E1C" w:rsidRPr="00496E1C" w14:paraId="25C473B9" w14:textId="77777777">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496E1C" w:rsidRPr="00496E1C" w14:paraId="1E056C8D" w14:textId="77777777" w:rsidTr="00496E1C">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726"/>
                        </w:tblGrid>
                        <w:tr w:rsidR="00496E1C" w:rsidRPr="00496E1C" w14:paraId="27CEDFDD" w14:textId="77777777">
                          <w:tc>
                            <w:tcPr>
                              <w:tcW w:w="0" w:type="auto"/>
                              <w:tcBorders>
                                <w:top w:val="nil"/>
                                <w:left w:val="nil"/>
                                <w:bottom w:val="nil"/>
                                <w:right w:val="nil"/>
                              </w:tcBorders>
                              <w:tcMar>
                                <w:top w:w="150" w:type="dxa"/>
                                <w:left w:w="150" w:type="dxa"/>
                                <w:bottom w:w="150" w:type="dxa"/>
                                <w:right w:w="150" w:type="dxa"/>
                              </w:tcMar>
                              <w:hideMark/>
                            </w:tcPr>
                            <w:p w14:paraId="58AF47EA" w14:textId="77777777" w:rsidR="00496E1C" w:rsidRPr="00496E1C" w:rsidRDefault="00496E1C" w:rsidP="00496E1C">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496E1C">
                                <w:rPr>
                                  <w:rFonts w:ascii="Arial" w:eastAsia="Times New Roman" w:hAnsi="Arial" w:cs="Arial"/>
                                  <w:color w:val="0072CE"/>
                                  <w:sz w:val="33"/>
                                  <w:szCs w:val="33"/>
                                  <w:lang w:eastAsia="en-GB"/>
                                </w:rPr>
                                <w:t>Latest information for practices</w:t>
                              </w:r>
                            </w:p>
                            <w:p w14:paraId="5766CD39"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1DDBEF28"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00B0F0"/>
                                  <w:lang w:eastAsia="en-GB"/>
                                </w:rPr>
                                <w:t>Large-scale smartcard expiry on 27 June 2022 </w:t>
                              </w:r>
                              <w:r w:rsidRPr="00496E1C">
                                <w:rPr>
                                  <w:rFonts w:ascii="Arial" w:eastAsia="Times New Roman" w:hAnsi="Arial" w:cs="Arial"/>
                                  <w:b/>
                                  <w:bCs/>
                                  <w:color w:val="231F20"/>
                                  <w:sz w:val="21"/>
                                  <w:szCs w:val="21"/>
                                  <w:lang w:eastAsia="en-GB"/>
                                </w:rPr>
                                <w:br/>
                              </w:r>
                              <w:proofErr w:type="gramStart"/>
                              <w:r w:rsidRPr="00496E1C">
                                <w:rPr>
                                  <w:rFonts w:ascii="Arial" w:eastAsia="Times New Roman" w:hAnsi="Arial" w:cs="Arial"/>
                                  <w:color w:val="231F20"/>
                                  <w:sz w:val="21"/>
                                  <w:szCs w:val="21"/>
                                  <w:lang w:eastAsia="en-GB"/>
                                </w:rPr>
                                <w:t>A large number of</w:t>
                              </w:r>
                              <w:proofErr w:type="gramEnd"/>
                              <w:r w:rsidRPr="00496E1C">
                                <w:rPr>
                                  <w:rFonts w:ascii="Arial" w:eastAsia="Times New Roman" w:hAnsi="Arial" w:cs="Arial"/>
                                  <w:color w:val="231F20"/>
                                  <w:sz w:val="21"/>
                                  <w:szCs w:val="21"/>
                                  <w:lang w:eastAsia="en-GB"/>
                                </w:rPr>
                                <w:t xml:space="preserve"> smartcards are due to expire on 27 June 2022. If you see a </w:t>
                              </w:r>
                              <w:proofErr w:type="gramStart"/>
                              <w:r w:rsidRPr="00496E1C">
                                <w:rPr>
                                  <w:rFonts w:ascii="Arial" w:eastAsia="Times New Roman" w:hAnsi="Arial" w:cs="Arial"/>
                                  <w:color w:val="231F20"/>
                                  <w:sz w:val="21"/>
                                  <w:szCs w:val="21"/>
                                  <w:lang w:eastAsia="en-GB"/>
                                </w:rPr>
                                <w:t>pop up</w:t>
                              </w:r>
                              <w:proofErr w:type="gramEnd"/>
                              <w:r w:rsidRPr="00496E1C">
                                <w:rPr>
                                  <w:rFonts w:ascii="Arial" w:eastAsia="Times New Roman" w:hAnsi="Arial" w:cs="Arial"/>
                                  <w:color w:val="231F20"/>
                                  <w:sz w:val="21"/>
                                  <w:szCs w:val="21"/>
                                  <w:lang w:eastAsia="en-GB"/>
                                </w:rPr>
                                <w:t xml:space="preserve"> message that your smartcard is due to expire on 27 June 2022, please arrange for their renewal at your earliest opportunity, as high demand in the final weeks risks the availability of this service. Please do not wait until the last date.  </w:t>
                              </w:r>
                            </w:p>
                            <w:p w14:paraId="19729724" w14:textId="77777777" w:rsidR="00496E1C" w:rsidRPr="00496E1C" w:rsidRDefault="00496E1C" w:rsidP="00496E1C">
                              <w:pPr>
                                <w:numPr>
                                  <w:ilvl w:val="0"/>
                                  <w:numId w:val="1"/>
                                </w:numPr>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xml:space="preserve">You can renew the cards by yourselves, if your computer settings </w:t>
                              </w:r>
                              <w:proofErr w:type="gramStart"/>
                              <w:r w:rsidRPr="00496E1C">
                                <w:rPr>
                                  <w:rFonts w:ascii="Arial" w:eastAsia="Times New Roman" w:hAnsi="Arial" w:cs="Arial"/>
                                  <w:color w:val="231F20"/>
                                  <w:sz w:val="21"/>
                                  <w:szCs w:val="21"/>
                                  <w:lang w:eastAsia="en-GB"/>
                                </w:rPr>
                                <w:t>allows</w:t>
                              </w:r>
                              <w:proofErr w:type="gramEnd"/>
                              <w:r w:rsidRPr="00496E1C">
                                <w:rPr>
                                  <w:rFonts w:ascii="Arial" w:eastAsia="Times New Roman" w:hAnsi="Arial" w:cs="Arial"/>
                                  <w:color w:val="231F20"/>
                                  <w:sz w:val="21"/>
                                  <w:szCs w:val="21"/>
                                  <w:lang w:eastAsia="en-GB"/>
                                </w:rPr>
                                <w:t xml:space="preserve"> you to do so. </w:t>
                              </w:r>
                            </w:p>
                            <w:p w14:paraId="5C1D101A" w14:textId="77777777" w:rsidR="00496E1C" w:rsidRPr="00496E1C" w:rsidRDefault="00496E1C" w:rsidP="00496E1C">
                              <w:pPr>
                                <w:numPr>
                                  <w:ilvl w:val="0"/>
                                  <w:numId w:val="1"/>
                                </w:numPr>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GP Surgery users, please approach your Practice Manager to renew the smartcards.  </w:t>
                              </w:r>
                            </w:p>
                            <w:p w14:paraId="61FF8EFC" w14:textId="77777777" w:rsidR="00496E1C" w:rsidRPr="00496E1C" w:rsidRDefault="00496E1C" w:rsidP="00496E1C">
                              <w:pPr>
                                <w:numPr>
                                  <w:ilvl w:val="0"/>
                                  <w:numId w:val="1"/>
                                </w:numPr>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Pharmacy users, please contact your RA Agent or us for an appointment. </w:t>
                              </w:r>
                            </w:p>
                            <w:p w14:paraId="241D35B6" w14:textId="77777777" w:rsidR="00496E1C" w:rsidRPr="00496E1C" w:rsidRDefault="00496E1C" w:rsidP="00496E1C">
                              <w:pPr>
                                <w:ind w:left="720"/>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0FA24AA1"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If you are unable to renew your smartcard, please contact us on 02476 844 100 to arrange an appointment with an RA Agent at Wayside House.  </w:t>
                              </w:r>
                            </w:p>
                            <w:p w14:paraId="6015CF37"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If you have any queries, please contact:</w:t>
                              </w:r>
                            </w:p>
                            <w:p w14:paraId="3FBB4AD2"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0F322BF7" w14:textId="77777777" w:rsidR="00496E1C" w:rsidRPr="00496E1C" w:rsidRDefault="00496E1C" w:rsidP="00496E1C">
                              <w:pPr>
                                <w:spacing w:line="330" w:lineRule="atLeast"/>
                                <w:rPr>
                                  <w:rFonts w:ascii="Arial" w:eastAsia="Times New Roman" w:hAnsi="Arial" w:cs="Arial"/>
                                  <w:color w:val="231F20"/>
                                  <w:sz w:val="21"/>
                                  <w:szCs w:val="21"/>
                                  <w:lang w:eastAsia="en-GB"/>
                                </w:rPr>
                              </w:pPr>
                              <w:hyperlink r:id="rId7" w:tooltip="mailto:registration.authoritydept@covwarkpt.nhs.uk" w:history="1">
                                <w:r w:rsidRPr="00496E1C">
                                  <w:rPr>
                                    <w:rFonts w:ascii="Arial" w:eastAsia="Times New Roman" w:hAnsi="Arial" w:cs="Arial"/>
                                    <w:b/>
                                    <w:bCs/>
                                    <w:color w:val="0078D4"/>
                                    <w:sz w:val="21"/>
                                    <w:szCs w:val="21"/>
                                    <w:u w:val="single"/>
                                    <w:lang w:eastAsia="en-GB"/>
                                  </w:rPr>
                                  <w:t>registration.authoritydept@covwarkpt.nhs.uk</w:t>
                                </w:r>
                              </w:hyperlink>
                            </w:p>
                            <w:p w14:paraId="12CD55C2"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6A5FC1B3"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7696E224"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b/>
                                  <w:bCs/>
                                  <w:color w:val="00B0F0"/>
                                  <w:lang w:eastAsia="en-GB"/>
                                </w:rPr>
                                <w:t>ACTION REQUESTED – ACCURATE CODING OF DIABETIC PATIENTS ISSUE - To complete the validation of your patients by 11th of July 2022 </w:t>
                              </w:r>
                            </w:p>
                            <w:p w14:paraId="156E716C"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000000"/>
                                  <w:sz w:val="21"/>
                                  <w:szCs w:val="21"/>
                                  <w:lang w:eastAsia="en-GB"/>
                                </w:rPr>
                                <w:t>This is to request action to support the accurate coding of diabetic patients.</w:t>
                              </w:r>
                              <w:r w:rsidRPr="00496E1C">
                                <w:rPr>
                                  <w:rFonts w:ascii="Arial" w:eastAsia="Times New Roman" w:hAnsi="Arial" w:cs="Arial"/>
                                  <w:b/>
                                  <w:bCs/>
                                  <w:color w:val="000000"/>
                                  <w:sz w:val="21"/>
                                  <w:szCs w:val="21"/>
                                  <w:lang w:eastAsia="en-GB"/>
                                </w:rPr>
                                <w:t> </w:t>
                              </w:r>
                              <w:r w:rsidRPr="00496E1C">
                                <w:rPr>
                                  <w:rFonts w:ascii="Arial" w:eastAsia="Times New Roman" w:hAnsi="Arial" w:cs="Arial"/>
                                  <w:color w:val="000000"/>
                                  <w:sz w:val="21"/>
                                  <w:szCs w:val="21"/>
                                  <w:lang w:eastAsia="en-GB"/>
                                </w:rPr>
                                <w:t>An issue has been identified relating to SNOMED coding in primary care and its impact on identification of eligible individuals for diabetic eye screening. </w:t>
                              </w:r>
                            </w:p>
                            <w:p w14:paraId="4901F6E7"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6B69DE5F"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000000"/>
                                  <w:sz w:val="21"/>
                                  <w:szCs w:val="21"/>
                                  <w:lang w:eastAsia="en-GB"/>
                                </w:rPr>
                                <w:t>Please find </w:t>
                              </w:r>
                              <w:hyperlink r:id="rId8" w:tooltip="https://cwccg.net/5ECH-K6A6-3W4C1S-F8SIU-1/c.aspx" w:history="1">
                                <w:r w:rsidRPr="00496E1C">
                                  <w:rPr>
                                    <w:rFonts w:ascii="Arial" w:eastAsia="Times New Roman" w:hAnsi="Arial" w:cs="Arial"/>
                                    <w:color w:val="00B0F0"/>
                                    <w:sz w:val="21"/>
                                    <w:szCs w:val="21"/>
                                    <w:u w:val="single"/>
                                    <w:lang w:eastAsia="en-GB"/>
                                  </w:rPr>
                                  <w:t>attached</w:t>
                                </w:r>
                              </w:hyperlink>
                              <w:r w:rsidRPr="00496E1C">
                                <w:rPr>
                                  <w:rFonts w:ascii="Arial" w:eastAsia="Times New Roman" w:hAnsi="Arial" w:cs="Arial"/>
                                  <w:color w:val="000000"/>
                                  <w:sz w:val="21"/>
                                  <w:szCs w:val="21"/>
                                  <w:lang w:eastAsia="en-GB"/>
                                </w:rPr>
                                <w:t> a letter with the information and instructions, can we please request that this is completed by the 11th July 2022.</w:t>
                              </w:r>
                            </w:p>
                            <w:p w14:paraId="5784D646"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1E1D2DB3"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000000"/>
                                  <w:sz w:val="21"/>
                                  <w:szCs w:val="21"/>
                                  <w:lang w:eastAsia="en-GB"/>
                                </w:rPr>
                                <w:lastRenderedPageBreak/>
                                <w:t>Any enquires regarding SEFT please contact </w:t>
                              </w:r>
                              <w:hyperlink r:id="rId9" w:tooltip="mailto:seft.team@nhs.net" w:history="1">
                                <w:r w:rsidRPr="00496E1C">
                                  <w:rPr>
                                    <w:rFonts w:ascii="Arial" w:eastAsia="Times New Roman" w:hAnsi="Arial" w:cs="Arial"/>
                                    <w:color w:val="000000"/>
                                    <w:sz w:val="21"/>
                                    <w:szCs w:val="21"/>
                                    <w:u w:val="single"/>
                                    <w:lang w:eastAsia="en-GB"/>
                                  </w:rPr>
                                  <w:t>seft.team@nhs.net</w:t>
                                </w:r>
                              </w:hyperlink>
                              <w:r w:rsidRPr="00496E1C">
                                <w:rPr>
                                  <w:rFonts w:ascii="Arial" w:eastAsia="Times New Roman" w:hAnsi="Arial" w:cs="Arial"/>
                                  <w:color w:val="000000"/>
                                  <w:sz w:val="21"/>
                                  <w:szCs w:val="21"/>
                                  <w:lang w:eastAsia="en-GB"/>
                                </w:rPr>
                                <w:t>, or for any other queries about the NHS Diabetic Eye Screening programme, please do not hesitate to contact your local screening and immunisation team or email the central DES team </w:t>
                              </w:r>
                              <w:hyperlink r:id="rId10" w:tooltip="mailto:england.phs7apmo@nhs.net" w:history="1">
                                <w:r w:rsidRPr="00496E1C">
                                  <w:rPr>
                                    <w:rFonts w:ascii="Arial" w:eastAsia="Times New Roman" w:hAnsi="Arial" w:cs="Arial"/>
                                    <w:color w:val="000000"/>
                                    <w:sz w:val="21"/>
                                    <w:szCs w:val="21"/>
                                    <w:u w:val="single"/>
                                    <w:lang w:eastAsia="en-GB"/>
                                  </w:rPr>
                                  <w:t>england.phs7apmo@nhs.net</w:t>
                                </w:r>
                              </w:hyperlink>
                              <w:r w:rsidRPr="00496E1C">
                                <w:rPr>
                                  <w:rFonts w:ascii="Arial" w:eastAsia="Times New Roman" w:hAnsi="Arial" w:cs="Arial"/>
                                  <w:color w:val="000000"/>
                                  <w:sz w:val="21"/>
                                  <w:szCs w:val="21"/>
                                  <w:lang w:eastAsia="en-GB"/>
                                </w:rPr>
                                <w:t>.</w:t>
                              </w:r>
                            </w:p>
                            <w:p w14:paraId="606EDF94"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r w:rsidRPr="00496E1C">
                                <w:rPr>
                                  <w:rFonts w:ascii="Arial" w:eastAsia="Times New Roman" w:hAnsi="Arial" w:cs="Arial"/>
                                  <w:b/>
                                  <w:bCs/>
                                  <w:color w:val="231F20"/>
                                  <w:sz w:val="21"/>
                                  <w:szCs w:val="21"/>
                                  <w:lang w:eastAsia="en-GB"/>
                                </w:rPr>
                                <w:t>                 </w:t>
                              </w:r>
                            </w:p>
                            <w:p w14:paraId="18840969"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00B0F0"/>
                                  <w:lang w:eastAsia="en-GB"/>
                                </w:rPr>
                                <w:t>Monkeypox interim primary care guidance</w:t>
                              </w:r>
                            </w:p>
                            <w:p w14:paraId="1C69B00D"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Please see </w:t>
                              </w:r>
                              <w:hyperlink r:id="rId11" w:tooltip="https://cwccg.net/5ECH-K6A6-3W4C1S-F8Y3Q-1/c.aspx" w:history="1">
                                <w:r w:rsidRPr="00496E1C">
                                  <w:rPr>
                                    <w:rFonts w:ascii="Arial" w:eastAsia="Times New Roman" w:hAnsi="Arial" w:cs="Arial"/>
                                    <w:color w:val="00B0F0"/>
                                    <w:sz w:val="21"/>
                                    <w:szCs w:val="21"/>
                                    <w:u w:val="single"/>
                                    <w:lang w:eastAsia="en-GB"/>
                                  </w:rPr>
                                  <w:t>attached</w:t>
                                </w:r>
                              </w:hyperlink>
                              <w:r w:rsidRPr="00496E1C">
                                <w:rPr>
                                  <w:rFonts w:ascii="Arial" w:eastAsia="Times New Roman" w:hAnsi="Arial" w:cs="Arial"/>
                                  <w:color w:val="231F20"/>
                                  <w:sz w:val="21"/>
                                  <w:szCs w:val="21"/>
                                  <w:lang w:eastAsia="en-GB"/>
                                </w:rPr>
                                <w:t> Primary care guidance for patients with Monkey pox symptoms.                    </w:t>
                              </w:r>
                            </w:p>
                            <w:p w14:paraId="1D93B153"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46068562"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b/>
                                  <w:bCs/>
                                  <w:color w:val="00B0F0"/>
                                  <w:lang w:eastAsia="en-GB"/>
                                </w:rPr>
                                <w:t xml:space="preserve">Priority drug alert: </w:t>
                              </w:r>
                              <w:proofErr w:type="spellStart"/>
                              <w:r w:rsidRPr="00496E1C">
                                <w:rPr>
                                  <w:rFonts w:ascii="Arial" w:eastAsia="Times New Roman" w:hAnsi="Arial" w:cs="Arial"/>
                                  <w:b/>
                                  <w:bCs/>
                                  <w:color w:val="00B0F0"/>
                                  <w:lang w:eastAsia="en-GB"/>
                                </w:rPr>
                                <w:t>Metonitazene</w:t>
                              </w:r>
                              <w:proofErr w:type="spellEnd"/>
                              <w:r w:rsidRPr="00496E1C">
                                <w:rPr>
                                  <w:rFonts w:ascii="Arial" w:eastAsia="Times New Roman" w:hAnsi="Arial" w:cs="Arial"/>
                                  <w:b/>
                                  <w:bCs/>
                                  <w:color w:val="00B0F0"/>
                                  <w:lang w:eastAsia="en-GB"/>
                                </w:rPr>
                                <w:t> </w:t>
                              </w:r>
                              <w:r w:rsidRPr="00496E1C">
                                <w:rPr>
                                  <w:rFonts w:ascii="Arial" w:eastAsia="Times New Roman" w:hAnsi="Arial" w:cs="Arial"/>
                                  <w:b/>
                                  <w:bCs/>
                                  <w:color w:val="231F20"/>
                                  <w:sz w:val="21"/>
                                  <w:szCs w:val="21"/>
                                  <w:lang w:eastAsia="en-GB"/>
                                </w:rPr>
                                <w:br/>
                              </w:r>
                              <w:proofErr w:type="spellStart"/>
                              <w:r w:rsidRPr="00496E1C">
                                <w:rPr>
                                  <w:rFonts w:ascii="Arial" w:eastAsia="Times New Roman" w:hAnsi="Arial" w:cs="Arial"/>
                                  <w:color w:val="231F20"/>
                                  <w:sz w:val="21"/>
                                  <w:szCs w:val="21"/>
                                  <w:lang w:eastAsia="en-GB"/>
                                </w:rPr>
                                <w:t>Metonitazene</w:t>
                              </w:r>
                              <w:proofErr w:type="spellEnd"/>
                              <w:r w:rsidRPr="00496E1C">
                                <w:rPr>
                                  <w:rFonts w:ascii="Arial" w:eastAsia="Times New Roman" w:hAnsi="Arial" w:cs="Arial"/>
                                  <w:color w:val="231F20"/>
                                  <w:sz w:val="21"/>
                                  <w:szCs w:val="21"/>
                                  <w:lang w:eastAsia="en-GB"/>
                                </w:rPr>
                                <w:t>, a new synthetic opioid that has been reported as 40 times more potent than Morphine has been discovered being sold by dealers in London and Wales.</w:t>
                              </w:r>
                            </w:p>
                            <w:p w14:paraId="0337DE57"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11596C00"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xml:space="preserve">It has been created to mimic Oxycodone </w:t>
                              </w:r>
                              <w:proofErr w:type="gramStart"/>
                              <w:r w:rsidRPr="00496E1C">
                                <w:rPr>
                                  <w:rFonts w:ascii="Arial" w:eastAsia="Times New Roman" w:hAnsi="Arial" w:cs="Arial"/>
                                  <w:color w:val="231F20"/>
                                  <w:sz w:val="21"/>
                                  <w:szCs w:val="21"/>
                                  <w:lang w:eastAsia="en-GB"/>
                                </w:rPr>
                                <w:t>tablets ,</w:t>
                              </w:r>
                              <w:proofErr w:type="gramEnd"/>
                              <w:r w:rsidRPr="00496E1C">
                                <w:rPr>
                                  <w:rFonts w:ascii="Arial" w:eastAsia="Times New Roman" w:hAnsi="Arial" w:cs="Arial"/>
                                  <w:color w:val="231F20"/>
                                  <w:sz w:val="21"/>
                                  <w:szCs w:val="21"/>
                                  <w:lang w:eastAsia="en-GB"/>
                                </w:rPr>
                                <w:t xml:space="preserve"> blue pills with a ‘30’ or ‘M’ on them. We have reports of it being sold as Oxycodone but is much stronger. </w:t>
                              </w:r>
                              <w:proofErr w:type="spellStart"/>
                              <w:r w:rsidRPr="00496E1C">
                                <w:rPr>
                                  <w:rFonts w:ascii="Arial" w:eastAsia="Times New Roman" w:hAnsi="Arial" w:cs="Arial"/>
                                  <w:color w:val="231F20"/>
                                  <w:sz w:val="21"/>
                                  <w:szCs w:val="21"/>
                                  <w:lang w:eastAsia="en-GB"/>
                                </w:rPr>
                                <w:t>Metonitazene</w:t>
                              </w:r>
                              <w:proofErr w:type="spellEnd"/>
                              <w:r w:rsidRPr="00496E1C">
                                <w:rPr>
                                  <w:rFonts w:ascii="Arial" w:eastAsia="Times New Roman" w:hAnsi="Arial" w:cs="Arial"/>
                                  <w:color w:val="231F20"/>
                                  <w:sz w:val="21"/>
                                  <w:szCs w:val="21"/>
                                  <w:lang w:eastAsia="en-GB"/>
                                </w:rPr>
                                <w:t xml:space="preserve"> is 1.8 times more potent than Fentanyl.</w:t>
                              </w:r>
                            </w:p>
                            <w:p w14:paraId="2E90FEEA"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Exposure to this drug via inhalation, mucous membrane contact (eyes / nose), ingestion or needlestick could potentially result in a variety of symptoms including the rapid onset of life-threatening respiratory failure, leading to an overdose. They should not be handled if seized.</w:t>
                              </w:r>
                            </w:p>
                            <w:p w14:paraId="0B90295C"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348F5370" w14:textId="77777777" w:rsidR="00496E1C" w:rsidRPr="00496E1C" w:rsidRDefault="00496E1C" w:rsidP="00496E1C">
                              <w:pPr>
                                <w:spacing w:line="315" w:lineRule="atLeast"/>
                                <w:rPr>
                                  <w:rFonts w:ascii="Arial" w:eastAsia="Times New Roman" w:hAnsi="Arial" w:cs="Arial"/>
                                  <w:color w:val="231F20"/>
                                  <w:sz w:val="21"/>
                                  <w:szCs w:val="21"/>
                                  <w:lang w:eastAsia="en-GB"/>
                                </w:rPr>
                              </w:pPr>
                              <w:proofErr w:type="spellStart"/>
                              <w:r w:rsidRPr="00496E1C">
                                <w:rPr>
                                  <w:rFonts w:ascii="Arial" w:eastAsia="Times New Roman" w:hAnsi="Arial" w:cs="Arial"/>
                                  <w:color w:val="231F20"/>
                                  <w:sz w:val="21"/>
                                  <w:szCs w:val="21"/>
                                  <w:lang w:eastAsia="en-GB"/>
                                </w:rPr>
                                <w:t>Metonitazene</w:t>
                              </w:r>
                              <w:proofErr w:type="spellEnd"/>
                              <w:r w:rsidRPr="00496E1C">
                                <w:rPr>
                                  <w:rFonts w:ascii="Arial" w:eastAsia="Times New Roman" w:hAnsi="Arial" w:cs="Arial"/>
                                  <w:color w:val="231F20"/>
                                  <w:sz w:val="21"/>
                                  <w:szCs w:val="21"/>
                                  <w:lang w:eastAsia="en-GB"/>
                                </w:rPr>
                                <w:t xml:space="preserve"> is part of a group of drugs which are not new, however they appear to be becoming more prevalent. At present, there have been reports of the drug in both London and Wales. </w:t>
                              </w:r>
                            </w:p>
                            <w:p w14:paraId="7980BF2F"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5B33638F"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b/>
                                  <w:bCs/>
                                  <w:color w:val="231F20"/>
                                  <w:sz w:val="21"/>
                                  <w:szCs w:val="21"/>
                                  <w:lang w:eastAsia="en-GB"/>
                                </w:rPr>
                                <w:t>What do our service users need to do:</w:t>
                              </w:r>
                            </w:p>
                            <w:p w14:paraId="5D7F5DF5" w14:textId="77777777" w:rsidR="00496E1C" w:rsidRPr="00496E1C" w:rsidRDefault="00496E1C" w:rsidP="00496E1C">
                              <w:pPr>
                                <w:spacing w:line="315" w:lineRule="atLeast"/>
                                <w:rPr>
                                  <w:rFonts w:ascii="Arial" w:eastAsia="Times New Roman" w:hAnsi="Arial" w:cs="Arial"/>
                                  <w:color w:val="231F20"/>
                                  <w:sz w:val="21"/>
                                  <w:szCs w:val="21"/>
                                  <w:lang w:eastAsia="en-GB"/>
                                </w:rPr>
                              </w:pPr>
                            </w:p>
                            <w:p w14:paraId="7A446740"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b/>
                                  <w:bCs/>
                                  <w:color w:val="231F20"/>
                                  <w:sz w:val="21"/>
                                  <w:szCs w:val="21"/>
                                  <w:lang w:eastAsia="en-GB"/>
                                </w:rPr>
                                <w:t>Precautions</w:t>
                              </w:r>
                            </w:p>
                            <w:p w14:paraId="2D3A0DFE" w14:textId="77777777" w:rsidR="00496E1C" w:rsidRPr="00496E1C" w:rsidRDefault="00496E1C" w:rsidP="00496E1C">
                              <w:pPr>
                                <w:spacing w:line="315" w:lineRule="atLeast"/>
                                <w:rPr>
                                  <w:rFonts w:ascii="Arial" w:eastAsia="Times New Roman" w:hAnsi="Arial" w:cs="Arial"/>
                                  <w:color w:val="231F20"/>
                                  <w:sz w:val="21"/>
                                  <w:szCs w:val="21"/>
                                  <w:lang w:eastAsia="en-GB"/>
                                </w:rPr>
                              </w:pPr>
                              <w:proofErr w:type="spellStart"/>
                              <w:r w:rsidRPr="00496E1C">
                                <w:rPr>
                                  <w:rFonts w:ascii="Arial" w:eastAsia="Times New Roman" w:hAnsi="Arial" w:cs="Arial"/>
                                  <w:color w:val="231F20"/>
                                  <w:sz w:val="21"/>
                                  <w:szCs w:val="21"/>
                                  <w:lang w:eastAsia="en-GB"/>
                                </w:rPr>
                                <w:t>Metonitazene</w:t>
                              </w:r>
                              <w:proofErr w:type="spellEnd"/>
                              <w:r w:rsidRPr="00496E1C">
                                <w:rPr>
                                  <w:rFonts w:ascii="Arial" w:eastAsia="Times New Roman" w:hAnsi="Arial" w:cs="Arial"/>
                                  <w:color w:val="231F20"/>
                                  <w:sz w:val="21"/>
                                  <w:szCs w:val="21"/>
                                  <w:lang w:eastAsia="en-GB"/>
                                </w:rPr>
                                <w:t xml:space="preserve"> is a strong opiate that we have reports about may being sold as Oxycodone. If taking illicit Oxycodone, we would be advising people to treat it as if it could be the much stronger </w:t>
                              </w:r>
                              <w:proofErr w:type="spellStart"/>
                              <w:r w:rsidRPr="00496E1C">
                                <w:rPr>
                                  <w:rFonts w:ascii="Arial" w:eastAsia="Times New Roman" w:hAnsi="Arial" w:cs="Arial"/>
                                  <w:color w:val="231F20"/>
                                  <w:sz w:val="21"/>
                                  <w:szCs w:val="21"/>
                                  <w:lang w:eastAsia="en-GB"/>
                                </w:rPr>
                                <w:t>Metonitazene</w:t>
                              </w:r>
                              <w:proofErr w:type="spellEnd"/>
                              <w:r w:rsidRPr="00496E1C">
                                <w:rPr>
                                  <w:rFonts w:ascii="Arial" w:eastAsia="Times New Roman" w:hAnsi="Arial" w:cs="Arial"/>
                                  <w:color w:val="231F20"/>
                                  <w:sz w:val="21"/>
                                  <w:szCs w:val="21"/>
                                  <w:lang w:eastAsia="en-GB"/>
                                </w:rPr>
                                <w:t>.</w:t>
                              </w:r>
                            </w:p>
                            <w:p w14:paraId="273799F9"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1B1AB0FD"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6A0490FB"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b/>
                                  <w:bCs/>
                                  <w:color w:val="231F20"/>
                                  <w:sz w:val="21"/>
                                  <w:szCs w:val="21"/>
                                  <w:lang w:eastAsia="en-GB"/>
                                </w:rPr>
                                <w:t>Actions</w:t>
                              </w:r>
                            </w:p>
                            <w:p w14:paraId="4C3ADA6E"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The only way to avoid all the risks is to not take drugs which are not prescribed for you. However, if you do choose to take them, please bear in mind the following points for safer use.  </w:t>
                              </w:r>
                            </w:p>
                            <w:p w14:paraId="08DA815C"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Be extra cautious about the sources from which you get your drugs, and about the drugs you are taking; maybe starting with just a quarter hit of a new supply, go low and slow.</w:t>
                              </w:r>
                            </w:p>
                            <w:p w14:paraId="41A16044"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Do not use alone; make sure that someone you trust is present and equipped with a couple of naloxone kits.</w:t>
                              </w:r>
                            </w:p>
                            <w:p w14:paraId="66F6F33B"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If using with others, its best if only one person uses the drug first and uses less as a test dose</w:t>
                              </w:r>
                            </w:p>
                            <w:p w14:paraId="2ADE192B"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lastRenderedPageBreak/>
                                <w:t xml:space="preserve">•           Watch others carefully for the signs of an overdose, </w:t>
                              </w:r>
                              <w:proofErr w:type="gramStart"/>
                              <w:r w:rsidRPr="00496E1C">
                                <w:rPr>
                                  <w:rFonts w:ascii="Arial" w:eastAsia="Times New Roman" w:hAnsi="Arial" w:cs="Arial"/>
                                  <w:color w:val="231F20"/>
                                  <w:sz w:val="21"/>
                                  <w:szCs w:val="21"/>
                                  <w:lang w:eastAsia="en-GB"/>
                                </w:rPr>
                                <w:t>e.g.</w:t>
                              </w:r>
                              <w:proofErr w:type="gramEnd"/>
                              <w:r w:rsidRPr="00496E1C">
                                <w:rPr>
                                  <w:rFonts w:ascii="Arial" w:eastAsia="Times New Roman" w:hAnsi="Arial" w:cs="Arial"/>
                                  <w:color w:val="231F20"/>
                                  <w:sz w:val="21"/>
                                  <w:szCs w:val="21"/>
                                  <w:lang w:eastAsia="en-GB"/>
                                </w:rPr>
                                <w:t xml:space="preserve"> loss of consciousness, shallow or absent breathing, ‘snoring’ or loud ‘rasping’, and/or blue lips or fingertips.</w:t>
                              </w:r>
                            </w:p>
                            <w:p w14:paraId="25784E54"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Be prepared to call immediately for an ambulance if someone overdoses and administer naloxone if available.</w:t>
                              </w:r>
                            </w:p>
                            <w:p w14:paraId="1361BFD7"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xml:space="preserve">•           Make sure there is sufficient naloxone available. More doses of naloxone may be needed to recover from an opiate overdose especially if </w:t>
                              </w:r>
                              <w:proofErr w:type="gramStart"/>
                              <w:r w:rsidRPr="00496E1C">
                                <w:rPr>
                                  <w:rFonts w:ascii="Arial" w:eastAsia="Times New Roman" w:hAnsi="Arial" w:cs="Arial"/>
                                  <w:color w:val="231F20"/>
                                  <w:sz w:val="21"/>
                                  <w:szCs w:val="21"/>
                                  <w:lang w:eastAsia="en-GB"/>
                                </w:rPr>
                                <w:t>its</w:t>
                              </w:r>
                              <w:proofErr w:type="gramEnd"/>
                              <w:r w:rsidRPr="00496E1C">
                                <w:rPr>
                                  <w:rFonts w:ascii="Arial" w:eastAsia="Times New Roman" w:hAnsi="Arial" w:cs="Arial"/>
                                  <w:color w:val="231F20"/>
                                  <w:sz w:val="21"/>
                                  <w:szCs w:val="21"/>
                                  <w:lang w:eastAsia="en-GB"/>
                                </w:rPr>
                                <w:t xml:space="preserve"> contains </w:t>
                              </w:r>
                              <w:proofErr w:type="spellStart"/>
                              <w:r w:rsidRPr="00496E1C">
                                <w:rPr>
                                  <w:rFonts w:ascii="Arial" w:eastAsia="Times New Roman" w:hAnsi="Arial" w:cs="Arial"/>
                                  <w:color w:val="231F20"/>
                                  <w:sz w:val="21"/>
                                  <w:szCs w:val="21"/>
                                  <w:lang w:eastAsia="en-GB"/>
                                </w:rPr>
                                <w:t>Metonitazene</w:t>
                              </w:r>
                              <w:proofErr w:type="spellEnd"/>
                              <w:r w:rsidRPr="00496E1C">
                                <w:rPr>
                                  <w:rFonts w:ascii="Arial" w:eastAsia="Times New Roman" w:hAnsi="Arial" w:cs="Arial"/>
                                  <w:color w:val="231F20"/>
                                  <w:sz w:val="21"/>
                                  <w:szCs w:val="21"/>
                                  <w:lang w:eastAsia="en-GB"/>
                                </w:rPr>
                                <w:t>. </w:t>
                              </w:r>
                            </w:p>
                            <w:p w14:paraId="28094DFC"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08017CD7"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3C1EF1BD"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b/>
                                  <w:bCs/>
                                  <w:color w:val="231F20"/>
                                  <w:sz w:val="21"/>
                                  <w:szCs w:val="21"/>
                                  <w:lang w:eastAsia="en-GB"/>
                                </w:rPr>
                                <w:t>Things we need to do </w:t>
                              </w:r>
                            </w:p>
                            <w:p w14:paraId="0A2CAAE4"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Service Managers and Team Leaders should ensure all relevant staff are briefed.</w:t>
                              </w:r>
                            </w:p>
                            <w:p w14:paraId="6EA4AE63"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xml:space="preserve">•           Those in contact with people who use drugs should be alert to the increased possibility of overdose arising from </w:t>
                              </w:r>
                              <w:proofErr w:type="spellStart"/>
                              <w:r w:rsidRPr="00496E1C">
                                <w:rPr>
                                  <w:rFonts w:ascii="Arial" w:eastAsia="Times New Roman" w:hAnsi="Arial" w:cs="Arial"/>
                                  <w:color w:val="231F20"/>
                                  <w:sz w:val="21"/>
                                  <w:szCs w:val="21"/>
                                  <w:lang w:eastAsia="en-GB"/>
                                </w:rPr>
                                <w:t>Metonitazene</w:t>
                              </w:r>
                              <w:proofErr w:type="spellEnd"/>
                              <w:r w:rsidRPr="00496E1C">
                                <w:rPr>
                                  <w:rFonts w:ascii="Arial" w:eastAsia="Times New Roman" w:hAnsi="Arial" w:cs="Arial"/>
                                  <w:color w:val="231F20"/>
                                  <w:sz w:val="21"/>
                                  <w:szCs w:val="21"/>
                                  <w:lang w:eastAsia="en-GB"/>
                                </w:rPr>
                                <w:t xml:space="preserve"> sold as Oxycodone, raise awareness and be able to recognise possible symptoms of overdose and respond appropriately.</w:t>
                              </w:r>
                            </w:p>
                            <w:p w14:paraId="3EC309B2"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Service Managers should forward this email to relevant partner organisations and local agencies. </w:t>
                              </w:r>
                            </w:p>
                            <w:p w14:paraId="5B57C3B6"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50FBF2FC"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For further information please email </w:t>
                              </w:r>
                              <w:hyperlink r:id="rId12" w:tooltip="mailto:ld.is@cgl.org.uk" w:history="1">
                                <w:r w:rsidRPr="00496E1C">
                                  <w:rPr>
                                    <w:rFonts w:ascii="Arial" w:eastAsia="Times New Roman" w:hAnsi="Arial" w:cs="Arial"/>
                                    <w:color w:val="0078D4"/>
                                    <w:sz w:val="21"/>
                                    <w:szCs w:val="21"/>
                                    <w:u w:val="single"/>
                                    <w:lang w:eastAsia="en-GB"/>
                                  </w:rPr>
                                  <w:t>ld.is@cgl.org.uk</w:t>
                                </w:r>
                              </w:hyperlink>
                              <w:r w:rsidRPr="00496E1C">
                                <w:rPr>
                                  <w:rFonts w:ascii="Arial" w:eastAsia="Times New Roman" w:hAnsi="Arial" w:cs="Arial"/>
                                  <w:color w:val="231F20"/>
                                  <w:sz w:val="21"/>
                                  <w:szCs w:val="21"/>
                                  <w:lang w:eastAsia="en-GB"/>
                                </w:rPr>
                                <w:t>  </w:t>
                              </w:r>
                            </w:p>
                            <w:p w14:paraId="6CA58D87" w14:textId="77777777" w:rsidR="00496E1C" w:rsidRPr="00496E1C" w:rsidRDefault="00496E1C" w:rsidP="00496E1C">
                              <w:pPr>
                                <w:spacing w:before="150" w:after="150" w:line="270" w:lineRule="atLeast"/>
                                <w:rPr>
                                  <w:rFonts w:ascii="Arial" w:eastAsia="Times New Roman" w:hAnsi="Arial" w:cs="Arial"/>
                                  <w:color w:val="231F20"/>
                                  <w:sz w:val="21"/>
                                  <w:szCs w:val="21"/>
                                  <w:lang w:eastAsia="en-GB"/>
                                </w:rPr>
                              </w:pPr>
                            </w:p>
                            <w:p w14:paraId="26336809"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b/>
                                  <w:bCs/>
                                  <w:color w:val="00B0F0"/>
                                  <w:lang w:eastAsia="en-GB"/>
                                </w:rPr>
                                <w:t>Prescribing Incentive Scheme Update</w:t>
                              </w:r>
                            </w:p>
                            <w:p w14:paraId="1D2ADBA4"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In light of feedback received the CCG have approved a change to the scheme, so the baseline data is now set at Jan-March 2022 see </w:t>
                              </w:r>
                              <w:hyperlink r:id="rId13" w:tooltip="https://cwccg.net/5ECH-K6A6-3W4C1S-F8ST6-1/c.aspx" w:history="1">
                                <w:r w:rsidRPr="00496E1C">
                                  <w:rPr>
                                    <w:rFonts w:ascii="Arial" w:eastAsia="Times New Roman" w:hAnsi="Arial" w:cs="Arial"/>
                                    <w:color w:val="00B0F0"/>
                                    <w:sz w:val="21"/>
                                    <w:szCs w:val="21"/>
                                    <w:u w:val="single"/>
                                    <w:lang w:eastAsia="en-GB"/>
                                  </w:rPr>
                                  <w:t>attachment</w:t>
                                </w:r>
                              </w:hyperlink>
                              <w:r w:rsidRPr="00496E1C">
                                <w:rPr>
                                  <w:rFonts w:ascii="Arial" w:eastAsia="Times New Roman" w:hAnsi="Arial" w:cs="Arial"/>
                                  <w:color w:val="231F20"/>
                                  <w:sz w:val="21"/>
                                  <w:szCs w:val="21"/>
                                  <w:lang w:eastAsia="en-GB"/>
                                </w:rPr>
                                <w:t xml:space="preserve">. The March </w:t>
                              </w:r>
                              <w:proofErr w:type="spellStart"/>
                              <w:r w:rsidRPr="00496E1C">
                                <w:rPr>
                                  <w:rFonts w:ascii="Arial" w:eastAsia="Times New Roman" w:hAnsi="Arial" w:cs="Arial"/>
                                  <w:color w:val="231F20"/>
                                  <w:sz w:val="21"/>
                                  <w:szCs w:val="21"/>
                                  <w:lang w:eastAsia="en-GB"/>
                                </w:rPr>
                                <w:t>ePACT</w:t>
                              </w:r>
                              <w:proofErr w:type="spellEnd"/>
                              <w:r w:rsidRPr="00496E1C">
                                <w:rPr>
                                  <w:rFonts w:ascii="Arial" w:eastAsia="Times New Roman" w:hAnsi="Arial" w:cs="Arial"/>
                                  <w:color w:val="231F20"/>
                                  <w:sz w:val="21"/>
                                  <w:szCs w:val="21"/>
                                  <w:lang w:eastAsia="en-GB"/>
                                </w:rPr>
                                <w:t xml:space="preserve"> data is </w:t>
                              </w:r>
                              <w:proofErr w:type="gramStart"/>
                              <w:r w:rsidRPr="00496E1C">
                                <w:rPr>
                                  <w:rFonts w:ascii="Arial" w:eastAsia="Times New Roman" w:hAnsi="Arial" w:cs="Arial"/>
                                  <w:color w:val="231F20"/>
                                  <w:sz w:val="21"/>
                                  <w:szCs w:val="21"/>
                                  <w:lang w:eastAsia="en-GB"/>
                                </w:rPr>
                                <w:t>available</w:t>
                              </w:r>
                              <w:proofErr w:type="gramEnd"/>
                              <w:r w:rsidRPr="00496E1C">
                                <w:rPr>
                                  <w:rFonts w:ascii="Arial" w:eastAsia="Times New Roman" w:hAnsi="Arial" w:cs="Arial"/>
                                  <w:color w:val="231F20"/>
                                  <w:sz w:val="21"/>
                                  <w:szCs w:val="21"/>
                                  <w:lang w:eastAsia="en-GB"/>
                                </w:rPr>
                                <w:t xml:space="preserve"> and we are just finalising all of the information to share with practices and this will be published on </w:t>
                              </w:r>
                              <w:proofErr w:type="spellStart"/>
                              <w:r w:rsidRPr="00496E1C">
                                <w:rPr>
                                  <w:rFonts w:ascii="Arial" w:eastAsia="Times New Roman" w:hAnsi="Arial" w:cs="Arial"/>
                                  <w:color w:val="231F20"/>
                                  <w:sz w:val="21"/>
                                  <w:szCs w:val="21"/>
                                  <w:lang w:eastAsia="en-GB"/>
                                </w:rPr>
                                <w:t>MedOptimise</w:t>
                              </w:r>
                              <w:proofErr w:type="spellEnd"/>
                              <w:r w:rsidRPr="00496E1C">
                                <w:rPr>
                                  <w:rFonts w:ascii="Arial" w:eastAsia="Times New Roman" w:hAnsi="Arial" w:cs="Arial"/>
                                  <w:color w:val="231F20"/>
                                  <w:sz w:val="21"/>
                                  <w:szCs w:val="21"/>
                                  <w:lang w:eastAsia="en-GB"/>
                                </w:rPr>
                                <w:t>® early next week.  This will enable the practices to choose their two quality schemes based on the most recent data.</w:t>
                              </w:r>
                            </w:p>
                            <w:p w14:paraId="1038E92A"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7255A7C7"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xml:space="preserve">Access to </w:t>
                              </w:r>
                              <w:proofErr w:type="spellStart"/>
                              <w:r w:rsidRPr="00496E1C">
                                <w:rPr>
                                  <w:rFonts w:ascii="Arial" w:eastAsia="Times New Roman" w:hAnsi="Arial" w:cs="Arial"/>
                                  <w:color w:val="231F20"/>
                                  <w:sz w:val="21"/>
                                  <w:szCs w:val="21"/>
                                  <w:lang w:eastAsia="en-GB"/>
                                </w:rPr>
                                <w:t>MedOptimise</w:t>
                              </w:r>
                              <w:proofErr w:type="spellEnd"/>
                              <w:r w:rsidRPr="00496E1C">
                                <w:rPr>
                                  <w:rFonts w:ascii="Arial" w:eastAsia="Times New Roman" w:hAnsi="Arial" w:cs="Arial"/>
                                  <w:color w:val="231F20"/>
                                  <w:sz w:val="21"/>
                                  <w:szCs w:val="21"/>
                                  <w:lang w:eastAsia="en-GB"/>
                                </w:rPr>
                                <w:t>® can be requested for individuals within the practice by emailing </w:t>
                              </w:r>
                              <w:hyperlink r:id="rId14" w:tooltip="mailto:agcsu.medicines@nhs.net" w:history="1">
                                <w:r w:rsidRPr="00496E1C">
                                  <w:rPr>
                                    <w:rFonts w:ascii="Arial" w:eastAsia="Times New Roman" w:hAnsi="Arial" w:cs="Arial"/>
                                    <w:color w:val="0078D4"/>
                                    <w:sz w:val="21"/>
                                    <w:szCs w:val="21"/>
                                    <w:u w:val="single"/>
                                    <w:lang w:eastAsia="en-GB"/>
                                  </w:rPr>
                                  <w:t>agcsu.medicines@nhs.net</w:t>
                                </w:r>
                              </w:hyperlink>
                              <w:r w:rsidRPr="00496E1C">
                                <w:rPr>
                                  <w:rFonts w:ascii="Arial" w:eastAsia="Times New Roman" w:hAnsi="Arial" w:cs="Arial"/>
                                  <w:color w:val="231F20"/>
                                  <w:sz w:val="21"/>
                                  <w:szCs w:val="21"/>
                                  <w:lang w:eastAsia="en-GB"/>
                                </w:rPr>
                                <w:t xml:space="preserve">. The following information will be </w:t>
                              </w:r>
                              <w:proofErr w:type="gramStart"/>
                              <w:r w:rsidRPr="00496E1C">
                                <w:rPr>
                                  <w:rFonts w:ascii="Arial" w:eastAsia="Times New Roman" w:hAnsi="Arial" w:cs="Arial"/>
                                  <w:color w:val="231F20"/>
                                  <w:sz w:val="21"/>
                                  <w:szCs w:val="21"/>
                                  <w:lang w:eastAsia="en-GB"/>
                                </w:rPr>
                                <w:t>required;</w:t>
                              </w:r>
                              <w:proofErr w:type="gramEnd"/>
                            </w:p>
                            <w:p w14:paraId="5B126DFC"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Name, Practice Name, PCN, Email Address, Profession, Telephone Number, PCN or Practice level access.</w:t>
                              </w:r>
                            </w:p>
                            <w:p w14:paraId="6D123D94"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xml:space="preserve">Short videos on how to navigate </w:t>
                              </w:r>
                              <w:proofErr w:type="spellStart"/>
                              <w:r w:rsidRPr="00496E1C">
                                <w:rPr>
                                  <w:rFonts w:ascii="Arial" w:eastAsia="Times New Roman" w:hAnsi="Arial" w:cs="Arial"/>
                                  <w:color w:val="231F20"/>
                                  <w:sz w:val="21"/>
                                  <w:szCs w:val="21"/>
                                  <w:lang w:eastAsia="en-GB"/>
                                </w:rPr>
                                <w:t>MedOptimise</w:t>
                              </w:r>
                              <w:proofErr w:type="spellEnd"/>
                              <w:r w:rsidRPr="00496E1C">
                                <w:rPr>
                                  <w:rFonts w:ascii="Arial" w:eastAsia="Times New Roman" w:hAnsi="Arial" w:cs="Arial"/>
                                  <w:color w:val="231F20"/>
                                  <w:sz w:val="21"/>
                                  <w:szCs w:val="21"/>
                                  <w:lang w:eastAsia="en-GB"/>
                                </w:rPr>
                                <w:t xml:space="preserve"> will also be sent out to practices early next week.  We would also like to invite practices to a virtual Q+A training session on the incentive scheme and </w:t>
                              </w:r>
                              <w:proofErr w:type="spellStart"/>
                              <w:r w:rsidRPr="00496E1C">
                                <w:rPr>
                                  <w:rFonts w:ascii="Arial" w:eastAsia="Times New Roman" w:hAnsi="Arial" w:cs="Arial"/>
                                  <w:color w:val="231F20"/>
                                  <w:sz w:val="21"/>
                                  <w:szCs w:val="21"/>
                                  <w:lang w:eastAsia="en-GB"/>
                                </w:rPr>
                                <w:t>MedsOptimise</w:t>
                              </w:r>
                              <w:proofErr w:type="spellEnd"/>
                              <w:r w:rsidRPr="00496E1C">
                                <w:rPr>
                                  <w:rFonts w:ascii="Arial" w:eastAsia="Times New Roman" w:hAnsi="Arial" w:cs="Arial"/>
                                  <w:color w:val="231F20"/>
                                  <w:sz w:val="21"/>
                                  <w:szCs w:val="21"/>
                                  <w:lang w:eastAsia="en-GB"/>
                                </w:rPr>
                                <w:t>®.  </w:t>
                              </w:r>
                            </w:p>
                            <w:p w14:paraId="6FD13938"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488D0D42"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xml:space="preserve">The dates and links to these sessions are below so hope you can join us for one of these </w:t>
                              </w:r>
                              <w:proofErr w:type="gramStart"/>
                              <w:r w:rsidRPr="00496E1C">
                                <w:rPr>
                                  <w:rFonts w:ascii="Arial" w:eastAsia="Times New Roman" w:hAnsi="Arial" w:cs="Arial"/>
                                  <w:color w:val="231F20"/>
                                  <w:sz w:val="21"/>
                                  <w:szCs w:val="21"/>
                                  <w:lang w:eastAsia="en-GB"/>
                                </w:rPr>
                                <w:t>sessions;</w:t>
                              </w:r>
                              <w:proofErr w:type="gramEnd"/>
                            </w:p>
                            <w:p w14:paraId="664276D0" w14:textId="77777777" w:rsidR="00496E1C" w:rsidRPr="00496E1C" w:rsidRDefault="00496E1C" w:rsidP="00496E1C">
                              <w:pPr>
                                <w:numPr>
                                  <w:ilvl w:val="0"/>
                                  <w:numId w:val="2"/>
                                </w:num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Wednesday 8th June 12-1pm </w:t>
                              </w:r>
                              <w:hyperlink r:id="rId15" w:tooltip="https://cwccg.net/5ECH-K6A6-3W4C1S-F8ST7-1/c.aspx" w:history="1">
                                <w:r w:rsidRPr="00496E1C">
                                  <w:rPr>
                                    <w:rFonts w:ascii="Arial" w:eastAsia="Times New Roman" w:hAnsi="Arial" w:cs="Arial"/>
                                    <w:color w:val="6264A7"/>
                                    <w:sz w:val="21"/>
                                    <w:szCs w:val="21"/>
                                    <w:u w:val="single"/>
                                    <w:lang w:eastAsia="en-GB"/>
                                  </w:rPr>
                                  <w:t>Click here to join the meeting</w:t>
                                </w:r>
                              </w:hyperlink>
                            </w:p>
                            <w:p w14:paraId="1ED5019A" w14:textId="77777777" w:rsidR="00496E1C" w:rsidRPr="00496E1C" w:rsidRDefault="00496E1C" w:rsidP="00496E1C">
                              <w:pPr>
                                <w:numPr>
                                  <w:ilvl w:val="0"/>
                                  <w:numId w:val="2"/>
                                </w:num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Wednesday 15th June 1-2pm  </w:t>
                              </w:r>
                              <w:hyperlink r:id="rId16" w:tooltip="https://cwccg.net/5ECH-K6A6-3W4C1S-F8ST8-1/c.aspx" w:history="1">
                                <w:r w:rsidRPr="00496E1C">
                                  <w:rPr>
                                    <w:rFonts w:ascii="Arial" w:eastAsia="Times New Roman" w:hAnsi="Arial" w:cs="Arial"/>
                                    <w:color w:val="6264A7"/>
                                    <w:sz w:val="21"/>
                                    <w:szCs w:val="21"/>
                                    <w:u w:val="single"/>
                                    <w:lang w:eastAsia="en-GB"/>
                                  </w:rPr>
                                  <w:t>Click here to join the meeting</w:t>
                                </w:r>
                              </w:hyperlink>
                            </w:p>
                            <w:p w14:paraId="6CAB23F8" w14:textId="77777777" w:rsidR="00496E1C" w:rsidRPr="00496E1C" w:rsidRDefault="00496E1C" w:rsidP="00496E1C">
                              <w:pPr>
                                <w:numPr>
                                  <w:ilvl w:val="0"/>
                                  <w:numId w:val="2"/>
                                </w:num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Tuesday 21st June 12-1pm  </w:t>
                              </w:r>
                              <w:hyperlink r:id="rId17" w:tooltip="https://cwccg.net/5ECH-K6A6-3W4C1S-F8ST9-1/c.aspx" w:history="1">
                                <w:r w:rsidRPr="00496E1C">
                                  <w:rPr>
                                    <w:rFonts w:ascii="Arial" w:eastAsia="Times New Roman" w:hAnsi="Arial" w:cs="Arial"/>
                                    <w:color w:val="6264A7"/>
                                    <w:sz w:val="21"/>
                                    <w:szCs w:val="21"/>
                                    <w:u w:val="single"/>
                                    <w:lang w:eastAsia="en-GB"/>
                                  </w:rPr>
                                  <w:t>Click here to join the meeting</w:t>
                                </w:r>
                              </w:hyperlink>
                            </w:p>
                            <w:p w14:paraId="7C8FD5AE" w14:textId="77777777" w:rsidR="00496E1C" w:rsidRPr="00496E1C" w:rsidRDefault="00496E1C" w:rsidP="00496E1C">
                              <w:pPr>
                                <w:spacing w:line="330" w:lineRule="atLeast"/>
                                <w:jc w:val="center"/>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35056654"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xml:space="preserve">There has been another change to the incentive scheme </w:t>
                              </w:r>
                              <w:proofErr w:type="gramStart"/>
                              <w:r w:rsidRPr="00496E1C">
                                <w:rPr>
                                  <w:rFonts w:ascii="Arial" w:eastAsia="Times New Roman" w:hAnsi="Arial" w:cs="Arial"/>
                                  <w:color w:val="231F20"/>
                                  <w:sz w:val="21"/>
                                  <w:szCs w:val="21"/>
                                  <w:lang w:eastAsia="en-GB"/>
                                </w:rPr>
                                <w:t>in light of</w:t>
                              </w:r>
                              <w:proofErr w:type="gramEnd"/>
                              <w:r w:rsidRPr="00496E1C">
                                <w:rPr>
                                  <w:rFonts w:ascii="Arial" w:eastAsia="Times New Roman" w:hAnsi="Arial" w:cs="Arial"/>
                                  <w:color w:val="231F20"/>
                                  <w:sz w:val="21"/>
                                  <w:szCs w:val="21"/>
                                  <w:lang w:eastAsia="en-GB"/>
                                </w:rPr>
                                <w:t xml:space="preserve"> feedback on changes to practice list sizes and the baseline data and any target reductions will be set as cost per 1000patients. </w:t>
                              </w:r>
                            </w:p>
                            <w:p w14:paraId="2B337092"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6F725286"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lastRenderedPageBreak/>
                                <w:t>The financial information will be available to all practices next week which will enable practices to sign up to the scheme by </w:t>
                              </w:r>
                              <w:r w:rsidRPr="00496E1C">
                                <w:rPr>
                                  <w:rFonts w:ascii="Arial" w:eastAsia="Times New Roman" w:hAnsi="Arial" w:cs="Arial"/>
                                  <w:b/>
                                  <w:bCs/>
                                  <w:color w:val="231F20"/>
                                  <w:sz w:val="21"/>
                                  <w:szCs w:val="21"/>
                                  <w:lang w:eastAsia="en-GB"/>
                                </w:rPr>
                                <w:t>30</w:t>
                              </w:r>
                              <w:r w:rsidRPr="00496E1C">
                                <w:rPr>
                                  <w:rFonts w:ascii="Arial" w:eastAsia="Times New Roman" w:hAnsi="Arial" w:cs="Arial"/>
                                  <w:b/>
                                  <w:bCs/>
                                  <w:color w:val="231F20"/>
                                  <w:sz w:val="21"/>
                                  <w:szCs w:val="21"/>
                                  <w:vertAlign w:val="superscript"/>
                                  <w:lang w:eastAsia="en-GB"/>
                                </w:rPr>
                                <w:t>th</w:t>
                              </w:r>
                              <w:r w:rsidRPr="00496E1C">
                                <w:rPr>
                                  <w:rFonts w:ascii="Arial" w:eastAsia="Times New Roman" w:hAnsi="Arial" w:cs="Arial"/>
                                  <w:b/>
                                  <w:bCs/>
                                  <w:color w:val="231F20"/>
                                  <w:sz w:val="21"/>
                                  <w:szCs w:val="21"/>
                                  <w:lang w:eastAsia="en-GB"/>
                                </w:rPr>
                                <w:t> June 2022</w:t>
                              </w:r>
                              <w:r w:rsidRPr="00496E1C">
                                <w:rPr>
                                  <w:rFonts w:ascii="Arial" w:eastAsia="Times New Roman" w:hAnsi="Arial" w:cs="Arial"/>
                                  <w:color w:val="231F20"/>
                                  <w:sz w:val="21"/>
                                  <w:szCs w:val="21"/>
                                  <w:lang w:eastAsia="en-GB"/>
                                </w:rPr>
                                <w:t>.</w:t>
                              </w:r>
                            </w:p>
                            <w:p w14:paraId="0FD4D572"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730D2624"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00B0F0"/>
                                  <w:lang w:eastAsia="en-GB"/>
                                </w:rPr>
                                <w:t>Non-specific Symptoms Pathway for Suspected Cancer: George Eliot Hospital </w:t>
                              </w:r>
                            </w:p>
                            <w:p w14:paraId="5A7D27F7"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The new Non-specific Symptoms Pathway at George Eliot Hospital is designed for those patients with worrying non-site-specific symptoms for whom the GP feels cancer is a potential diagnosis.</w:t>
                              </w:r>
                            </w:p>
                            <w:p w14:paraId="0E73165C"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Please communicate this service to your GPs and clinical staff to ensure that everyone knows about the pathway and the process for referring patients. </w:t>
                              </w:r>
                            </w:p>
                            <w:p w14:paraId="702D82EA"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The NSCP referral form has been loaded onto the Referral Tree.</w:t>
                              </w:r>
                            </w:p>
                            <w:p w14:paraId="1D042D64"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444E1BD6"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Please follow the link for details of how GPs and their practice staff can find the NSCP referral form on the Referral Tree.</w:t>
                              </w:r>
                            </w:p>
                            <w:p w14:paraId="038EB7AA" w14:textId="77777777" w:rsidR="00496E1C" w:rsidRPr="00496E1C" w:rsidRDefault="00496E1C" w:rsidP="00496E1C">
                              <w:pPr>
                                <w:spacing w:line="315" w:lineRule="atLeast"/>
                                <w:rPr>
                                  <w:rFonts w:ascii="Arial" w:eastAsia="Times New Roman" w:hAnsi="Arial" w:cs="Arial"/>
                                  <w:color w:val="231F20"/>
                                  <w:sz w:val="21"/>
                                  <w:szCs w:val="21"/>
                                  <w:lang w:eastAsia="en-GB"/>
                                </w:rPr>
                              </w:pPr>
                              <w:hyperlink r:id="rId18" w:tooltip="https://cwccg.net/5ECH-K6A6-3W4C1S-F8STA-1/c.aspx" w:history="1">
                                <w:r w:rsidRPr="00496E1C">
                                  <w:rPr>
                                    <w:rFonts w:ascii="Arial" w:eastAsia="Times New Roman" w:hAnsi="Arial" w:cs="Arial"/>
                                    <w:color w:val="0000FF"/>
                                    <w:sz w:val="21"/>
                                    <w:szCs w:val="21"/>
                                    <w:u w:val="single"/>
                                    <w:lang w:eastAsia="en-GB"/>
                                  </w:rPr>
                                  <w:t>https://vimeo.com/619725736/f48dd3c857</w:t>
                                </w:r>
                              </w:hyperlink>
                            </w:p>
                            <w:p w14:paraId="15289CD9"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5215EB20" w14:textId="77777777" w:rsidR="00496E1C" w:rsidRPr="00496E1C" w:rsidRDefault="00496E1C" w:rsidP="00496E1C">
                              <w:pPr>
                                <w:numPr>
                                  <w:ilvl w:val="0"/>
                                  <w:numId w:val="3"/>
                                </w:num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Flow chart </w:t>
                              </w:r>
                              <w:hyperlink r:id="rId19" w:tooltip="https://cwccg.net/5ECH-K6A6-3W4C1S-F8STB-1/c.aspx" w:history="1">
                                <w:r w:rsidRPr="00496E1C">
                                  <w:rPr>
                                    <w:rFonts w:ascii="Arial" w:eastAsia="Times New Roman" w:hAnsi="Arial" w:cs="Arial"/>
                                    <w:color w:val="00B0F0"/>
                                    <w:sz w:val="21"/>
                                    <w:szCs w:val="21"/>
                                    <w:u w:val="single"/>
                                    <w:lang w:eastAsia="en-GB"/>
                                  </w:rPr>
                                  <w:t>attached</w:t>
                                </w:r>
                              </w:hyperlink>
                            </w:p>
                            <w:p w14:paraId="2DEA109B" w14:textId="77777777" w:rsidR="00496E1C" w:rsidRPr="00496E1C" w:rsidRDefault="00496E1C" w:rsidP="00496E1C">
                              <w:pPr>
                                <w:numPr>
                                  <w:ilvl w:val="0"/>
                                  <w:numId w:val="3"/>
                                </w:num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Information </w:t>
                              </w:r>
                              <w:hyperlink r:id="rId20" w:tooltip="https://cwccg.net/5ECH-K6A6-3W4C1S-F8STC-1/c.aspx" w:history="1">
                                <w:r w:rsidRPr="00496E1C">
                                  <w:rPr>
                                    <w:rFonts w:ascii="Arial" w:eastAsia="Times New Roman" w:hAnsi="Arial" w:cs="Arial"/>
                                    <w:color w:val="00B0F0"/>
                                    <w:sz w:val="21"/>
                                    <w:szCs w:val="21"/>
                                    <w:u w:val="single"/>
                                    <w:lang w:eastAsia="en-GB"/>
                                  </w:rPr>
                                  <w:t>attached</w:t>
                                </w:r>
                              </w:hyperlink>
                            </w:p>
                            <w:p w14:paraId="078BC5F5"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1835EB99"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Please don’t hesitate to contact me if you have any questions </w:t>
                              </w:r>
                              <w:r w:rsidRPr="00496E1C">
                                <w:rPr>
                                  <w:rFonts w:ascii="Arial" w:eastAsia="Times New Roman" w:hAnsi="Arial" w:cs="Arial"/>
                                  <w:b/>
                                  <w:bCs/>
                                  <w:color w:val="231F20"/>
                                  <w:sz w:val="21"/>
                                  <w:szCs w:val="21"/>
                                  <w:lang w:eastAsia="en-GB"/>
                                </w:rPr>
                                <w:t>Kate Ray</w:t>
                              </w:r>
                              <w:r w:rsidRPr="00496E1C">
                                <w:rPr>
                                  <w:rFonts w:ascii="Arial" w:eastAsia="Times New Roman" w:hAnsi="Arial" w:cs="Arial"/>
                                  <w:color w:val="231F20"/>
                                  <w:sz w:val="21"/>
                                  <w:szCs w:val="21"/>
                                  <w:lang w:eastAsia="en-GB"/>
                                </w:rPr>
                                <w:t>, Primary Care Cancer Lead, </w:t>
                              </w:r>
                              <w:r w:rsidRPr="00496E1C">
                                <w:rPr>
                                  <w:rFonts w:ascii="Arial" w:eastAsia="Times New Roman" w:hAnsi="Arial" w:cs="Arial"/>
                                  <w:b/>
                                  <w:bCs/>
                                  <w:color w:val="231F20"/>
                                  <w:sz w:val="21"/>
                                  <w:szCs w:val="21"/>
                                  <w:lang w:eastAsia="en-GB"/>
                                </w:rPr>
                                <w:t>Coventry &amp; Warwickshire Integrated Care System</w:t>
                              </w:r>
                              <w:r w:rsidRPr="00496E1C">
                                <w:rPr>
                                  <w:rFonts w:ascii="Arial" w:eastAsia="Times New Roman" w:hAnsi="Arial" w:cs="Arial"/>
                                  <w:color w:val="231F20"/>
                                  <w:sz w:val="21"/>
                                  <w:szCs w:val="21"/>
                                  <w:lang w:eastAsia="en-GB"/>
                                </w:rPr>
                                <w:t> -</w:t>
                              </w:r>
                              <w:hyperlink r:id="rId21" w:tooltip="mailto:kate.ray@cwstp.uk" w:history="1">
                                <w:r w:rsidRPr="00496E1C">
                                  <w:rPr>
                                    <w:rFonts w:ascii="Arial" w:eastAsia="Times New Roman" w:hAnsi="Arial" w:cs="Arial"/>
                                    <w:color w:val="0078D4"/>
                                    <w:sz w:val="21"/>
                                    <w:szCs w:val="21"/>
                                    <w:u w:val="single"/>
                                    <w:lang w:eastAsia="en-GB"/>
                                  </w:rPr>
                                  <w:t>kate.ray@cwstp.uk</w:t>
                                </w:r>
                              </w:hyperlink>
                            </w:p>
                            <w:p w14:paraId="679C0AC5"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68561EA0"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00B0F0"/>
                                  <w:lang w:eastAsia="en-GB"/>
                                </w:rPr>
                                <w:t xml:space="preserve">GP letter: </w:t>
                              </w:r>
                              <w:proofErr w:type="gramStart"/>
                              <w:r w:rsidRPr="00496E1C">
                                <w:rPr>
                                  <w:rFonts w:ascii="Arial" w:eastAsia="Times New Roman" w:hAnsi="Arial" w:cs="Arial"/>
                                  <w:b/>
                                  <w:bCs/>
                                  <w:color w:val="00B0F0"/>
                                  <w:lang w:eastAsia="en-GB"/>
                                </w:rPr>
                                <w:t>New</w:t>
                              </w:r>
                              <w:proofErr w:type="gramEnd"/>
                              <w:r w:rsidRPr="00496E1C">
                                <w:rPr>
                                  <w:rFonts w:ascii="Arial" w:eastAsia="Times New Roman" w:hAnsi="Arial" w:cs="Arial"/>
                                  <w:b/>
                                  <w:bCs/>
                                  <w:color w:val="00B0F0"/>
                                  <w:lang w:eastAsia="en-GB"/>
                                </w:rPr>
                                <w:t xml:space="preserve"> patient cohorts eligible for COVID-19 treatments </w:t>
                              </w:r>
                            </w:p>
                            <w:p w14:paraId="4AE1D204"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Please see </w:t>
                              </w:r>
                              <w:hyperlink r:id="rId22" w:tooltip="https://cwccg.net/5ECH-K6A6-3W4C1S-F8STD-1/c.aspx" w:history="1">
                                <w:r w:rsidRPr="00496E1C">
                                  <w:rPr>
                                    <w:rFonts w:ascii="Arial" w:eastAsia="Times New Roman" w:hAnsi="Arial" w:cs="Arial"/>
                                    <w:color w:val="00B0F0"/>
                                    <w:sz w:val="21"/>
                                    <w:szCs w:val="21"/>
                                    <w:u w:val="single"/>
                                    <w:lang w:eastAsia="en-GB"/>
                                  </w:rPr>
                                  <w:t>attached</w:t>
                                </w:r>
                              </w:hyperlink>
                              <w:r w:rsidRPr="00496E1C">
                                <w:rPr>
                                  <w:rFonts w:ascii="Arial" w:eastAsia="Times New Roman" w:hAnsi="Arial" w:cs="Arial"/>
                                  <w:color w:val="231F20"/>
                                  <w:sz w:val="21"/>
                                  <w:szCs w:val="21"/>
                                  <w:lang w:eastAsia="en-GB"/>
                                </w:rPr>
                                <w:t> C1649 - GP letter: New patient cohorts eligible for COVID-19 treatments.</w:t>
                              </w:r>
                            </w:p>
                            <w:p w14:paraId="5442C0E3"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1FEEB1B6"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This information can also be viewed via the link below:</w:t>
                              </w:r>
                            </w:p>
                            <w:p w14:paraId="23246684" w14:textId="77777777" w:rsidR="00496E1C" w:rsidRPr="00496E1C" w:rsidRDefault="00496E1C" w:rsidP="00496E1C">
                              <w:pPr>
                                <w:spacing w:line="330" w:lineRule="atLeast"/>
                                <w:rPr>
                                  <w:rFonts w:ascii="Arial" w:eastAsia="Times New Roman" w:hAnsi="Arial" w:cs="Arial"/>
                                  <w:color w:val="231F20"/>
                                  <w:sz w:val="21"/>
                                  <w:szCs w:val="21"/>
                                  <w:lang w:eastAsia="en-GB"/>
                                </w:rPr>
                              </w:pPr>
                              <w:hyperlink r:id="rId23" w:tooltip="https://cwccg.net/5ECH-K6A6-3W4C1S-F8STE-1/c.aspx" w:history="1">
                                <w:r w:rsidRPr="00496E1C">
                                  <w:rPr>
                                    <w:rFonts w:ascii="Arial" w:eastAsia="Times New Roman" w:hAnsi="Arial" w:cs="Arial"/>
                                    <w:color w:val="0000FF"/>
                                    <w:sz w:val="21"/>
                                    <w:szCs w:val="21"/>
                                    <w:u w:val="single"/>
                                    <w:lang w:eastAsia="en-GB"/>
                                  </w:rPr>
                                  <w:t>https://www.england.nhs.uk/coronavirus/publication/deployment-of-covid-19-treatments-for-highest-risk-non-hospitalised-patients/</w:t>
                                </w:r>
                              </w:hyperlink>
                            </w:p>
                            <w:p w14:paraId="467D8FCC"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5A0267A4" w14:textId="77777777" w:rsidR="00496E1C" w:rsidRPr="00496E1C" w:rsidRDefault="00496E1C" w:rsidP="00496E1C">
                              <w:pPr>
                                <w:spacing w:line="360" w:lineRule="atLeast"/>
                                <w:rPr>
                                  <w:rFonts w:ascii="Arial" w:eastAsia="Times New Roman" w:hAnsi="Arial" w:cs="Arial"/>
                                  <w:color w:val="231F20"/>
                                  <w:lang w:eastAsia="en-GB"/>
                                </w:rPr>
                              </w:pPr>
                              <w:r w:rsidRPr="00496E1C">
                                <w:rPr>
                                  <w:rFonts w:ascii="Arial" w:eastAsia="Times New Roman" w:hAnsi="Arial" w:cs="Arial"/>
                                  <w:color w:val="231F20"/>
                                  <w:lang w:eastAsia="en-GB"/>
                                </w:rPr>
                                <w:t>        </w:t>
                              </w:r>
                            </w:p>
                            <w:p w14:paraId="294ED2F3"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b/>
                                  <w:bCs/>
                                  <w:color w:val="00B0F0"/>
                                  <w:lang w:eastAsia="en-GB"/>
                                </w:rPr>
                                <w:t>CSAB Policy &amp; Workforce Development - Hoarding Resources </w:t>
                              </w:r>
                            </w:p>
                            <w:p w14:paraId="4FFF7BFC"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In line with the Self Neglect and Hoarding learning event due to take place on 28th June, we wanted to produce some further Hoarding Resources to sit alongside our current One Minute Guide and Best Practice Framework and Guidance documents.</w:t>
                              </w:r>
                            </w:p>
                            <w:p w14:paraId="174445DF" w14:textId="77777777" w:rsidR="00496E1C" w:rsidRPr="00496E1C" w:rsidRDefault="00496E1C" w:rsidP="00496E1C">
                              <w:pPr>
                                <w:spacing w:line="315" w:lineRule="atLeast"/>
                                <w:rPr>
                                  <w:rFonts w:ascii="Arial" w:eastAsia="Times New Roman" w:hAnsi="Arial" w:cs="Arial"/>
                                  <w:color w:val="231F20"/>
                                  <w:sz w:val="21"/>
                                  <w:szCs w:val="21"/>
                                  <w:lang w:eastAsia="en-GB"/>
                                </w:rPr>
                              </w:pPr>
                            </w:p>
                            <w:p w14:paraId="31392EE4"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Please see </w:t>
                              </w:r>
                              <w:hyperlink r:id="rId24" w:tooltip="https://cwccg.net/5ECH-K6A6-3W4C1S-F8STF-1/c.aspx" w:history="1">
                                <w:r w:rsidRPr="00496E1C">
                                  <w:rPr>
                                    <w:rFonts w:ascii="Arial" w:eastAsia="Times New Roman" w:hAnsi="Arial" w:cs="Arial"/>
                                    <w:color w:val="00B0F0"/>
                                    <w:sz w:val="21"/>
                                    <w:szCs w:val="21"/>
                                    <w:u w:val="single"/>
                                    <w:lang w:eastAsia="en-GB"/>
                                  </w:rPr>
                                  <w:t>attached</w:t>
                                </w:r>
                              </w:hyperlink>
                              <w:r w:rsidRPr="00496E1C">
                                <w:rPr>
                                  <w:rFonts w:ascii="Arial" w:eastAsia="Times New Roman" w:hAnsi="Arial" w:cs="Arial"/>
                                  <w:color w:val="231F20"/>
                                  <w:sz w:val="21"/>
                                  <w:szCs w:val="21"/>
                                  <w:lang w:eastAsia="en-GB"/>
                                </w:rPr>
                                <w:t> a one page resource and information sheet. </w:t>
                              </w:r>
                            </w:p>
                            <w:p w14:paraId="79C8A11D" w14:textId="77777777" w:rsidR="00496E1C" w:rsidRPr="00496E1C" w:rsidRDefault="00496E1C" w:rsidP="00496E1C">
                              <w:pPr>
                                <w:spacing w:line="315" w:lineRule="atLeast"/>
                                <w:rPr>
                                  <w:rFonts w:ascii="Arial" w:eastAsia="Times New Roman" w:hAnsi="Arial" w:cs="Arial"/>
                                  <w:color w:val="231F20"/>
                                  <w:sz w:val="21"/>
                                  <w:szCs w:val="21"/>
                                  <w:lang w:eastAsia="en-GB"/>
                                </w:rPr>
                              </w:pPr>
                            </w:p>
                            <w:p w14:paraId="20D9CFE5"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00B0F0"/>
                                  <w:lang w:eastAsia="en-GB"/>
                                </w:rPr>
                                <w:t xml:space="preserve">Citizen Experience Implementation </w:t>
                              </w:r>
                              <w:proofErr w:type="gramStart"/>
                              <w:r w:rsidRPr="00496E1C">
                                <w:rPr>
                                  <w:rFonts w:ascii="Arial" w:eastAsia="Times New Roman" w:hAnsi="Arial" w:cs="Arial"/>
                                  <w:b/>
                                  <w:bCs/>
                                  <w:color w:val="00B0F0"/>
                                  <w:lang w:eastAsia="en-GB"/>
                                </w:rPr>
                                <w:t>team</w:t>
                              </w:r>
                              <w:proofErr w:type="gramEnd"/>
                              <w:r w:rsidRPr="00496E1C">
                                <w:rPr>
                                  <w:rFonts w:ascii="Arial" w:eastAsia="Times New Roman" w:hAnsi="Arial" w:cs="Arial"/>
                                  <w:b/>
                                  <w:bCs/>
                                  <w:color w:val="00B0F0"/>
                                  <w:lang w:eastAsia="en-GB"/>
                                </w:rPr>
                                <w:t xml:space="preserve"> Update on Records Access date for go-live </w:t>
                              </w:r>
                            </w:p>
                            <w:p w14:paraId="5F094F7E"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We have received the below update from the Regional Citizen Experience Implementation Team: </w:t>
                              </w:r>
                            </w:p>
                            <w:p w14:paraId="033B83AC"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1D370A5E"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lastRenderedPageBreak/>
                                <w:t>With regards to </w:t>
                              </w:r>
                              <w:r w:rsidRPr="00496E1C">
                                <w:rPr>
                                  <w:rFonts w:ascii="Arial" w:eastAsia="Times New Roman" w:hAnsi="Arial" w:cs="Arial"/>
                                  <w:b/>
                                  <w:bCs/>
                                  <w:color w:val="231F20"/>
                                  <w:sz w:val="21"/>
                                  <w:szCs w:val="21"/>
                                  <w:lang w:eastAsia="en-GB"/>
                                </w:rPr>
                                <w:t>patient records access,</w:t>
                              </w:r>
                              <w:r w:rsidRPr="00496E1C">
                                <w:rPr>
                                  <w:rFonts w:ascii="Arial" w:eastAsia="Times New Roman" w:hAnsi="Arial" w:cs="Arial"/>
                                  <w:color w:val="231F20"/>
                                  <w:sz w:val="21"/>
                                  <w:szCs w:val="21"/>
                                  <w:lang w:eastAsia="en-GB"/>
                                </w:rPr>
                                <w:t> the Associate Director for the programme has confirmed that the primary care bulletin and messaging around summer delivery for the switch on has been incorporated in the bulletin. </w:t>
                              </w:r>
                            </w:p>
                            <w:p w14:paraId="63958A6C" w14:textId="77777777" w:rsidR="00496E1C" w:rsidRPr="00496E1C" w:rsidRDefault="00496E1C" w:rsidP="00496E1C">
                              <w:pPr>
                                <w:spacing w:line="330" w:lineRule="atLeast"/>
                                <w:rPr>
                                  <w:rFonts w:ascii="Arial" w:eastAsia="Times New Roman" w:hAnsi="Arial" w:cs="Arial"/>
                                  <w:color w:val="231F20"/>
                                  <w:sz w:val="21"/>
                                  <w:szCs w:val="21"/>
                                  <w:lang w:eastAsia="en-GB"/>
                                </w:rPr>
                              </w:pPr>
                              <w:hyperlink r:id="rId25" w:tooltip="https://cwccg.net/5ECH-K6A6-3W4C1S-F8STG-1/c.aspx" w:history="1">
                                <w:r w:rsidRPr="00496E1C">
                                  <w:rPr>
                                    <w:rFonts w:ascii="Arial" w:eastAsia="Times New Roman" w:hAnsi="Arial" w:cs="Arial"/>
                                    <w:color w:val="0000FF"/>
                                    <w:sz w:val="21"/>
                                    <w:szCs w:val="21"/>
                                    <w:u w:val="single"/>
                                    <w:lang w:eastAsia="en-GB"/>
                                  </w:rPr>
                                  <w:t>https://generalpracticebulletin.cmail19.com/t/ViewEmail/d/799A487E7A328D352540EF23F30FEDED/FDDFB33B02CD117A775FA7C4C6318CD9?alternativeLink=False</w:t>
                                </w:r>
                              </w:hyperlink>
                            </w:p>
                            <w:p w14:paraId="7AEC2CA5" w14:textId="77777777" w:rsidR="00496E1C" w:rsidRPr="00496E1C" w:rsidRDefault="00496E1C" w:rsidP="00496E1C">
                              <w:pPr>
                                <w:spacing w:line="330" w:lineRule="atLeast"/>
                                <w:rPr>
                                  <w:rFonts w:ascii="Arial" w:eastAsia="Times New Roman" w:hAnsi="Arial" w:cs="Arial"/>
                                  <w:color w:val="231F20"/>
                                  <w:sz w:val="21"/>
                                  <w:szCs w:val="21"/>
                                  <w:lang w:eastAsia="en-GB"/>
                                </w:rPr>
                              </w:pPr>
                            </w:p>
                            <w:p w14:paraId="5179A6DC"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It states:</w:t>
                              </w:r>
                            </w:p>
                            <w:p w14:paraId="43031592"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231F20"/>
                                  <w:sz w:val="21"/>
                                  <w:szCs w:val="21"/>
                                  <w:lang w:eastAsia="en-GB"/>
                                </w:rPr>
                                <w:t>Accelerating patient access to their GP-held records</w:t>
                              </w:r>
                            </w:p>
                            <w:p w14:paraId="685F5F19"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General practices were previously informed that from April there will be system changes for all practices using TPP and EMIS systems to provide all patients with easy access to their future health records. GPs will be informed of the go-live date (now expected summer 2022) with 2 months' notice and provided with resources to support preparations.</w:t>
                              </w:r>
                            </w:p>
                            <w:p w14:paraId="2DD032DA"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Educational sessions have been held to support staff with this change. Over 40% of practices have already attended at least one webinar, with further places available throughout May and June.</w:t>
                              </w:r>
                            </w:p>
                            <w:p w14:paraId="273B96D6" w14:textId="77777777" w:rsidR="00496E1C" w:rsidRPr="00496E1C" w:rsidRDefault="00496E1C" w:rsidP="00496E1C">
                              <w:pPr>
                                <w:spacing w:line="330" w:lineRule="atLeast"/>
                                <w:rPr>
                                  <w:rFonts w:ascii="Arial" w:eastAsia="Times New Roman" w:hAnsi="Arial" w:cs="Arial"/>
                                  <w:color w:val="231F20"/>
                                  <w:sz w:val="21"/>
                                  <w:szCs w:val="21"/>
                                  <w:lang w:eastAsia="en-GB"/>
                                </w:rPr>
                              </w:pPr>
                            </w:p>
                            <w:p w14:paraId="341647B7"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We will ensure we also contact wider and begin to update as appropriate the information on websites and futures, we are also now putting out more webinars.</w:t>
                              </w:r>
                            </w:p>
                            <w:p w14:paraId="55CA0541"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xml:space="preserve">Please be aware that this is a requirement which we encourage practice managers, </w:t>
                              </w:r>
                              <w:proofErr w:type="gramStart"/>
                              <w:r w:rsidRPr="00496E1C">
                                <w:rPr>
                                  <w:rFonts w:ascii="Arial" w:eastAsia="Times New Roman" w:hAnsi="Arial" w:cs="Arial"/>
                                  <w:color w:val="231F20"/>
                                  <w:sz w:val="21"/>
                                  <w:szCs w:val="21"/>
                                  <w:lang w:eastAsia="en-GB"/>
                                </w:rPr>
                                <w:t>nurses</w:t>
                              </w:r>
                              <w:proofErr w:type="gramEnd"/>
                              <w:r w:rsidRPr="00496E1C">
                                <w:rPr>
                                  <w:rFonts w:ascii="Arial" w:eastAsia="Times New Roman" w:hAnsi="Arial" w:cs="Arial"/>
                                  <w:color w:val="231F20"/>
                                  <w:sz w:val="21"/>
                                  <w:szCs w:val="21"/>
                                  <w:lang w:eastAsia="en-GB"/>
                                </w:rPr>
                                <w:t xml:space="preserve"> and practice admin staff to attend the webinars, in order that they are clear on what patients can access, that it is- new data and not historic data and that third party data conforms with GDPR. </w:t>
                              </w:r>
                            </w:p>
                            <w:p w14:paraId="42387D48"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Practice Managers will need to be aware that there may be an influx of requests, therefore they will need to have processes and training in place to ensure staff can manage this change. </w:t>
                              </w:r>
                            </w:p>
                            <w:p w14:paraId="0C2B17DD"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6C3F318E"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The NHS App registered users continues to grow to 25.6m. Over 33% of registered users logged in, in February 2022, for context, YouGov estimates that 65% of Britons log into banking apps monthly or more frequently (23% daily, 33% weekly and 9% only monthly). On usage, the fall in usage of NHS website and NHS App is being driven by a fall in the number of people looking for information on Covid-19, booking vaccines via NHS.UK and looking at their Covid Pass in the NHS App - Covid Pass now accounts for approx. 59% of all transactions within the NHS App. While total logins to the App have fallen back to near August 2021 levels, individuals continue to use the NHS App for a variety of core transactions.</w:t>
                              </w:r>
                            </w:p>
                            <w:p w14:paraId="4F5CFE3C" w14:textId="77777777" w:rsidR="00496E1C" w:rsidRPr="00496E1C" w:rsidRDefault="00496E1C" w:rsidP="00496E1C">
                              <w:pPr>
                                <w:spacing w:line="330" w:lineRule="atLeast"/>
                                <w:rPr>
                                  <w:rFonts w:ascii="Arial" w:eastAsia="Times New Roman" w:hAnsi="Arial" w:cs="Arial"/>
                                  <w:color w:val="231F20"/>
                                  <w:sz w:val="21"/>
                                  <w:szCs w:val="21"/>
                                  <w:lang w:eastAsia="en-GB"/>
                                </w:rPr>
                              </w:pPr>
                            </w:p>
                            <w:p w14:paraId="3D922222"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00B0F0"/>
                                  <w:lang w:eastAsia="en-GB"/>
                                </w:rPr>
                                <w:t>Community Autism Support Service for Adults </w:t>
                              </w:r>
                              <w:r w:rsidRPr="00496E1C">
                                <w:rPr>
                                  <w:rFonts w:ascii="Arial" w:eastAsia="Times New Roman" w:hAnsi="Arial" w:cs="Arial"/>
                                  <w:color w:val="231F20"/>
                                  <w:sz w:val="21"/>
                                  <w:szCs w:val="21"/>
                                  <w:lang w:eastAsia="en-GB"/>
                                </w:rPr>
                                <w:br/>
                              </w:r>
                              <w:r w:rsidRPr="00496E1C">
                                <w:rPr>
                                  <w:rFonts w:ascii="Arial" w:eastAsia="Times New Roman" w:hAnsi="Arial" w:cs="Arial"/>
                                  <w:color w:val="000000"/>
                                  <w:sz w:val="21"/>
                                  <w:szCs w:val="21"/>
                                  <w:lang w:eastAsia="en-GB"/>
                                </w:rPr>
                                <w:t>The </w:t>
                              </w:r>
                              <w:hyperlink r:id="rId26" w:tooltip="https://cwccg.net/5ECH-K6A6-3W4C1S-F8SUA-1/c.aspx" w:history="1">
                                <w:r w:rsidRPr="00496E1C">
                                  <w:rPr>
                                    <w:rFonts w:ascii="Arial" w:eastAsia="Times New Roman" w:hAnsi="Arial" w:cs="Arial"/>
                                    <w:b/>
                                    <w:bCs/>
                                    <w:color w:val="0000FF"/>
                                    <w:sz w:val="21"/>
                                    <w:szCs w:val="21"/>
                                    <w:u w:val="single"/>
                                    <w:lang w:eastAsia="en-GB"/>
                                  </w:rPr>
                                  <w:t>Community Autism Support Service for Adults</w:t>
                                </w:r>
                              </w:hyperlink>
                              <w:r w:rsidRPr="00496E1C">
                                <w:rPr>
                                  <w:rFonts w:ascii="Arial" w:eastAsia="Times New Roman" w:hAnsi="Arial" w:cs="Arial"/>
                                  <w:color w:val="000000"/>
                                  <w:sz w:val="21"/>
                                  <w:szCs w:val="21"/>
                                  <w:lang w:eastAsia="en-GB"/>
                                </w:rPr>
                                <w:t> offers a service for autistic adults (18+), across Coventry &amp; Warwickshire.</w:t>
                              </w:r>
                            </w:p>
                            <w:p w14:paraId="2A344021" w14:textId="77777777" w:rsidR="00496E1C" w:rsidRPr="00496E1C" w:rsidRDefault="00496E1C" w:rsidP="00496E1C">
                              <w:pPr>
                                <w:spacing w:line="330" w:lineRule="atLeast"/>
                                <w:rPr>
                                  <w:rFonts w:ascii="Arial" w:eastAsia="Times New Roman" w:hAnsi="Arial" w:cs="Arial"/>
                                  <w:color w:val="231F20"/>
                                  <w:sz w:val="21"/>
                                  <w:szCs w:val="21"/>
                                  <w:lang w:eastAsia="en-GB"/>
                                </w:rPr>
                              </w:pPr>
                            </w:p>
                            <w:p w14:paraId="318CFA4C"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000000"/>
                                  <w:sz w:val="21"/>
                                  <w:szCs w:val="21"/>
                                  <w:lang w:eastAsia="en-GB"/>
                                </w:rPr>
                                <w:t>Please help us to share the information about our service, by passing our </w:t>
                              </w:r>
                              <w:hyperlink r:id="rId27" w:tooltip="https://cwccg.net/5ECH-K6A6-3W4C1S-F8SUB-1/c.aspx" w:history="1">
                                <w:r w:rsidRPr="00496E1C">
                                  <w:rPr>
                                    <w:rFonts w:ascii="Arial" w:eastAsia="Times New Roman" w:hAnsi="Arial" w:cs="Arial"/>
                                    <w:color w:val="00B0F0"/>
                                    <w:sz w:val="21"/>
                                    <w:szCs w:val="21"/>
                                    <w:u w:val="single"/>
                                    <w:lang w:eastAsia="en-GB"/>
                                  </w:rPr>
                                  <w:t>flyer</w:t>
                                </w:r>
                              </w:hyperlink>
                              <w:r w:rsidRPr="00496E1C">
                                <w:rPr>
                                  <w:rFonts w:ascii="Arial" w:eastAsia="Times New Roman" w:hAnsi="Arial" w:cs="Arial"/>
                                  <w:color w:val="000000"/>
                                  <w:sz w:val="21"/>
                                  <w:szCs w:val="21"/>
                                  <w:lang w:eastAsia="en-GB"/>
                                </w:rPr>
                                <w:t> to your colleagues and any individuals who may be interested in our service.</w:t>
                              </w:r>
                            </w:p>
                            <w:p w14:paraId="086AF3F4" w14:textId="77777777" w:rsidR="00496E1C" w:rsidRPr="00496E1C" w:rsidRDefault="00496E1C" w:rsidP="00496E1C">
                              <w:pPr>
                                <w:spacing w:line="330" w:lineRule="atLeast"/>
                                <w:rPr>
                                  <w:rFonts w:ascii="Arial" w:eastAsia="Times New Roman" w:hAnsi="Arial" w:cs="Arial"/>
                                  <w:color w:val="231F20"/>
                                  <w:sz w:val="21"/>
                                  <w:szCs w:val="21"/>
                                  <w:lang w:eastAsia="en-GB"/>
                                </w:rPr>
                              </w:pPr>
                            </w:p>
                            <w:p w14:paraId="0A1D8FEA"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000000"/>
                                  <w:sz w:val="21"/>
                                  <w:szCs w:val="21"/>
                                  <w:u w:val="single"/>
                                  <w:lang w:eastAsia="en-GB"/>
                                </w:rPr>
                                <w:lastRenderedPageBreak/>
                                <w:t>We offer:</w:t>
                              </w:r>
                            </w:p>
                            <w:p w14:paraId="2B26C74C" w14:textId="77777777" w:rsidR="00496E1C" w:rsidRPr="00496E1C" w:rsidRDefault="00496E1C" w:rsidP="00496E1C">
                              <w:pPr>
                                <w:numPr>
                                  <w:ilvl w:val="0"/>
                                  <w:numId w:val="4"/>
                                </w:num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000000"/>
                                  <w:sz w:val="21"/>
                                  <w:szCs w:val="21"/>
                                  <w:lang w:eastAsia="en-GB"/>
                                </w:rPr>
                                <w:t xml:space="preserve">Adult Autism Education Courses - face-to-face across </w:t>
                              </w:r>
                              <w:proofErr w:type="spellStart"/>
                              <w:r w:rsidRPr="00496E1C">
                                <w:rPr>
                                  <w:rFonts w:ascii="Arial" w:eastAsia="Times New Roman" w:hAnsi="Arial" w:cs="Arial"/>
                                  <w:b/>
                                  <w:bCs/>
                                  <w:color w:val="000000"/>
                                  <w:sz w:val="21"/>
                                  <w:szCs w:val="21"/>
                                  <w:lang w:eastAsia="en-GB"/>
                                </w:rPr>
                                <w:t>Cov</w:t>
                              </w:r>
                              <w:proofErr w:type="spellEnd"/>
                              <w:r w:rsidRPr="00496E1C">
                                <w:rPr>
                                  <w:rFonts w:ascii="Arial" w:eastAsia="Times New Roman" w:hAnsi="Arial" w:cs="Arial"/>
                                  <w:b/>
                                  <w:bCs/>
                                  <w:color w:val="000000"/>
                                  <w:sz w:val="21"/>
                                  <w:szCs w:val="21"/>
                                  <w:lang w:eastAsia="en-GB"/>
                                </w:rPr>
                                <w:t xml:space="preserve"> &amp; Warks and online</w:t>
                              </w:r>
                              <w:r w:rsidRPr="00496E1C">
                                <w:rPr>
                                  <w:rFonts w:ascii="Arial" w:eastAsia="Times New Roman" w:hAnsi="Arial" w:cs="Arial"/>
                                  <w:b/>
                                  <w:bCs/>
                                  <w:color w:val="000000"/>
                                  <w:sz w:val="21"/>
                                  <w:szCs w:val="21"/>
                                  <w:lang w:eastAsia="en-GB"/>
                                </w:rPr>
                                <w:br/>
                                <w:t xml:space="preserve">Adult Peer Support Groups (18+ with no upper age limit) - face-to-face across </w:t>
                              </w:r>
                              <w:proofErr w:type="spellStart"/>
                              <w:r w:rsidRPr="00496E1C">
                                <w:rPr>
                                  <w:rFonts w:ascii="Arial" w:eastAsia="Times New Roman" w:hAnsi="Arial" w:cs="Arial"/>
                                  <w:b/>
                                  <w:bCs/>
                                  <w:color w:val="000000"/>
                                  <w:sz w:val="21"/>
                                  <w:szCs w:val="21"/>
                                  <w:lang w:eastAsia="en-GB"/>
                                </w:rPr>
                                <w:t>Cov</w:t>
                              </w:r>
                              <w:proofErr w:type="spellEnd"/>
                              <w:r w:rsidRPr="00496E1C">
                                <w:rPr>
                                  <w:rFonts w:ascii="Arial" w:eastAsia="Times New Roman" w:hAnsi="Arial" w:cs="Arial"/>
                                  <w:b/>
                                  <w:bCs/>
                                  <w:color w:val="000000"/>
                                  <w:sz w:val="21"/>
                                  <w:szCs w:val="21"/>
                                  <w:lang w:eastAsia="en-GB"/>
                                </w:rPr>
                                <w:t xml:space="preserve"> &amp; Warks and online</w:t>
                              </w:r>
                            </w:p>
                            <w:p w14:paraId="09B8666F" w14:textId="77777777" w:rsidR="00496E1C" w:rsidRPr="00496E1C" w:rsidRDefault="00496E1C" w:rsidP="00496E1C">
                              <w:pPr>
                                <w:numPr>
                                  <w:ilvl w:val="0"/>
                                  <w:numId w:val="4"/>
                                </w:num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000000"/>
                                  <w:sz w:val="21"/>
                                  <w:szCs w:val="21"/>
                                  <w:lang w:eastAsia="en-GB"/>
                                </w:rPr>
                                <w:t>Young Adult Peer Support Groups (18-25yrs) - face-to-face in Coventry, Stratford &amp; Nuneaton</w:t>
                              </w:r>
                            </w:p>
                            <w:p w14:paraId="023E702B"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3061CBCF"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000000"/>
                                  <w:sz w:val="21"/>
                                  <w:szCs w:val="21"/>
                                  <w:lang w:eastAsia="en-GB"/>
                                </w:rPr>
                                <w:t>If you have someone who may be interested, you can either ask them to contact us directly, or (with their consent) contact us with their details so we can get in touch with them.</w:t>
                              </w:r>
                            </w:p>
                            <w:p w14:paraId="32D481CB" w14:textId="77777777" w:rsidR="00496E1C" w:rsidRPr="00496E1C" w:rsidRDefault="00496E1C" w:rsidP="00496E1C">
                              <w:pPr>
                                <w:spacing w:line="330" w:lineRule="atLeast"/>
                                <w:rPr>
                                  <w:rFonts w:ascii="Arial" w:eastAsia="Times New Roman" w:hAnsi="Arial" w:cs="Arial"/>
                                  <w:color w:val="231F20"/>
                                  <w:sz w:val="21"/>
                                  <w:szCs w:val="21"/>
                                  <w:lang w:eastAsia="en-GB"/>
                                </w:rPr>
                              </w:pPr>
                            </w:p>
                            <w:p w14:paraId="1D841F11" w14:textId="77777777" w:rsidR="00496E1C" w:rsidRPr="00496E1C" w:rsidRDefault="00496E1C" w:rsidP="00496E1C">
                              <w:pPr>
                                <w:spacing w:line="330" w:lineRule="atLeast"/>
                                <w:rPr>
                                  <w:rFonts w:ascii="Arial" w:eastAsia="Times New Roman" w:hAnsi="Arial" w:cs="Arial"/>
                                  <w:color w:val="231F20"/>
                                  <w:sz w:val="21"/>
                                  <w:szCs w:val="21"/>
                                  <w:lang w:eastAsia="en-GB"/>
                                </w:rPr>
                              </w:pPr>
                            </w:p>
                            <w:p w14:paraId="70A88C3D"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00B0F0"/>
                                  <w:lang w:eastAsia="en-GB"/>
                                </w:rPr>
                                <w:t>Supply issue with Colestipol (</w:t>
                              </w:r>
                              <w:proofErr w:type="spellStart"/>
                              <w:r w:rsidRPr="00496E1C">
                                <w:rPr>
                                  <w:rFonts w:ascii="Arial" w:eastAsia="Times New Roman" w:hAnsi="Arial" w:cs="Arial"/>
                                  <w:b/>
                                  <w:bCs/>
                                  <w:color w:val="00B0F0"/>
                                  <w:lang w:eastAsia="en-GB"/>
                                </w:rPr>
                                <w:t>Colestid</w:t>
                              </w:r>
                              <w:proofErr w:type="spellEnd"/>
                              <w:r w:rsidRPr="00496E1C">
                                <w:rPr>
                                  <w:rFonts w:ascii="Arial" w:eastAsia="Times New Roman" w:hAnsi="Arial" w:cs="Arial"/>
                                  <w:b/>
                                  <w:bCs/>
                                  <w:color w:val="00B0F0"/>
                                  <w:lang w:eastAsia="en-GB"/>
                                </w:rPr>
                                <w:t>®) orange and plain 5g granules sachets and Methylphenidate (</w:t>
                              </w:r>
                              <w:proofErr w:type="spellStart"/>
                              <w:r w:rsidRPr="00496E1C">
                                <w:rPr>
                                  <w:rFonts w:ascii="Arial" w:eastAsia="Times New Roman" w:hAnsi="Arial" w:cs="Arial"/>
                                  <w:b/>
                                  <w:bCs/>
                                  <w:color w:val="00B0F0"/>
                                  <w:lang w:eastAsia="en-GB"/>
                                </w:rPr>
                                <w:t>Xaggitin</w:t>
                              </w:r>
                              <w:proofErr w:type="spellEnd"/>
                              <w:r w:rsidRPr="00496E1C">
                                <w:rPr>
                                  <w:rFonts w:ascii="Arial" w:eastAsia="Times New Roman" w:hAnsi="Arial" w:cs="Arial"/>
                                  <w:b/>
                                  <w:bCs/>
                                  <w:color w:val="00B0F0"/>
                                  <w:lang w:eastAsia="en-GB"/>
                                </w:rPr>
                                <w:t>® XL) 18mg, 27mg, 36mg and 54mg prolonged-release tablets </w:t>
                              </w:r>
                              <w:r w:rsidRPr="00496E1C">
                                <w:rPr>
                                  <w:rFonts w:ascii="Arial" w:eastAsia="Times New Roman" w:hAnsi="Arial" w:cs="Arial"/>
                                  <w:color w:val="231F20"/>
                                  <w:sz w:val="21"/>
                                  <w:szCs w:val="21"/>
                                  <w:lang w:eastAsia="en-GB"/>
                                </w:rPr>
                                <w:br/>
                                <w:t>Please find attached Medicine Supply Notifications for: </w:t>
                              </w:r>
                            </w:p>
                            <w:p w14:paraId="0D1901CA" w14:textId="77777777" w:rsidR="00496E1C" w:rsidRPr="00496E1C" w:rsidRDefault="00496E1C" w:rsidP="00496E1C">
                              <w:pPr>
                                <w:spacing w:line="330" w:lineRule="atLeast"/>
                                <w:rPr>
                                  <w:rFonts w:ascii="Arial" w:eastAsia="Times New Roman" w:hAnsi="Arial" w:cs="Arial"/>
                                  <w:color w:val="231F20"/>
                                  <w:sz w:val="21"/>
                                  <w:szCs w:val="21"/>
                                  <w:lang w:eastAsia="en-GB"/>
                                </w:rPr>
                              </w:pPr>
                            </w:p>
                            <w:p w14:paraId="13665F27" w14:textId="77777777" w:rsidR="00496E1C" w:rsidRPr="00496E1C" w:rsidRDefault="00496E1C" w:rsidP="00496E1C">
                              <w:pPr>
                                <w:numPr>
                                  <w:ilvl w:val="0"/>
                                  <w:numId w:val="5"/>
                                </w:num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fldChar w:fldCharType="begin"/>
                              </w:r>
                              <w:r w:rsidRPr="00496E1C">
                                <w:rPr>
                                  <w:rFonts w:ascii="Arial" w:eastAsia="Times New Roman" w:hAnsi="Arial" w:cs="Arial"/>
                                  <w:color w:val="231F20"/>
                                  <w:sz w:val="21"/>
                                  <w:szCs w:val="21"/>
                                  <w:lang w:eastAsia="en-GB"/>
                                </w:rPr>
                                <w:instrText xml:space="preserve"> HYPERLINK "https://cwccg.net/5ECH-K6A6-3W4C1S-F8TIV-1/c.aspx" \o "https://cwccg.net/5ECH-K6A6-3W4C1S-F8TIV-1/c.aspx" </w:instrText>
                              </w:r>
                              <w:r w:rsidRPr="00496E1C">
                                <w:rPr>
                                  <w:rFonts w:ascii="Arial" w:eastAsia="Times New Roman" w:hAnsi="Arial" w:cs="Arial"/>
                                  <w:color w:val="231F20"/>
                                  <w:sz w:val="21"/>
                                  <w:szCs w:val="21"/>
                                  <w:lang w:eastAsia="en-GB"/>
                                </w:rPr>
                                <w:fldChar w:fldCharType="separate"/>
                              </w:r>
                              <w:r w:rsidRPr="00496E1C">
                                <w:rPr>
                                  <w:rFonts w:ascii="Arial" w:eastAsia="Times New Roman" w:hAnsi="Arial" w:cs="Arial"/>
                                  <w:color w:val="00B0F0"/>
                                  <w:sz w:val="21"/>
                                  <w:szCs w:val="21"/>
                                  <w:u w:val="single"/>
                                  <w:lang w:eastAsia="en-GB"/>
                                </w:rPr>
                                <w:t>A Tier 2 medicine supply notification for Colestipol (</w:t>
                              </w:r>
                              <w:proofErr w:type="spellStart"/>
                              <w:r w:rsidRPr="00496E1C">
                                <w:rPr>
                                  <w:rFonts w:ascii="Arial" w:eastAsia="Times New Roman" w:hAnsi="Arial" w:cs="Arial"/>
                                  <w:color w:val="00B0F0"/>
                                  <w:sz w:val="21"/>
                                  <w:szCs w:val="21"/>
                                  <w:u w:val="single"/>
                                  <w:lang w:eastAsia="en-GB"/>
                                </w:rPr>
                                <w:t>Colestid</w:t>
                              </w:r>
                              <w:proofErr w:type="spellEnd"/>
                              <w:r w:rsidRPr="00496E1C">
                                <w:rPr>
                                  <w:rFonts w:ascii="Arial" w:eastAsia="Times New Roman" w:hAnsi="Arial" w:cs="Arial"/>
                                  <w:color w:val="00B0F0"/>
                                  <w:sz w:val="21"/>
                                  <w:szCs w:val="21"/>
                                  <w:u w:val="single"/>
                                  <w:lang w:eastAsia="en-GB"/>
                                </w:rPr>
                                <w:t>®) orange and plain 5g granules sachets</w:t>
                              </w:r>
                              <w:r w:rsidRPr="00496E1C">
                                <w:rPr>
                                  <w:rFonts w:ascii="Arial" w:eastAsia="Times New Roman" w:hAnsi="Arial" w:cs="Arial"/>
                                  <w:color w:val="231F20"/>
                                  <w:sz w:val="21"/>
                                  <w:szCs w:val="21"/>
                                  <w:lang w:eastAsia="en-GB"/>
                                </w:rPr>
                                <w:fldChar w:fldCharType="end"/>
                              </w:r>
                              <w:r w:rsidRPr="00496E1C">
                                <w:rPr>
                                  <w:rFonts w:ascii="Arial" w:eastAsia="Times New Roman" w:hAnsi="Arial" w:cs="Arial"/>
                                  <w:color w:val="231F20"/>
                                  <w:sz w:val="21"/>
                                  <w:szCs w:val="21"/>
                                  <w:lang w:eastAsia="en-GB"/>
                                </w:rPr>
                                <w:t>.</w:t>
                              </w:r>
                            </w:p>
                            <w:p w14:paraId="595D1A8E" w14:textId="77777777" w:rsidR="00496E1C" w:rsidRPr="00496E1C" w:rsidRDefault="00496E1C" w:rsidP="00496E1C">
                              <w:pPr>
                                <w:numPr>
                                  <w:ilvl w:val="0"/>
                                  <w:numId w:val="5"/>
                                </w:num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hyperlink r:id="rId28" w:tooltip="https://cwccg.net/5ECH-K6A6-3W4C1S-F8TIW-1/c.aspx" w:history="1">
                                <w:r w:rsidRPr="00496E1C">
                                  <w:rPr>
                                    <w:rFonts w:ascii="Arial" w:eastAsia="Times New Roman" w:hAnsi="Arial" w:cs="Arial"/>
                                    <w:color w:val="00B0F0"/>
                                    <w:sz w:val="21"/>
                                    <w:szCs w:val="21"/>
                                    <w:u w:val="single"/>
                                    <w:lang w:eastAsia="en-GB"/>
                                  </w:rPr>
                                  <w:t>A Tier 2 medicine supply notification for Methylphenidate (</w:t>
                                </w:r>
                                <w:proofErr w:type="spellStart"/>
                                <w:r w:rsidRPr="00496E1C">
                                  <w:rPr>
                                    <w:rFonts w:ascii="Arial" w:eastAsia="Times New Roman" w:hAnsi="Arial" w:cs="Arial"/>
                                    <w:color w:val="00B0F0"/>
                                    <w:sz w:val="21"/>
                                    <w:szCs w:val="21"/>
                                    <w:u w:val="single"/>
                                    <w:lang w:eastAsia="en-GB"/>
                                  </w:rPr>
                                  <w:t>Xaggitin</w:t>
                                </w:r>
                                <w:proofErr w:type="spellEnd"/>
                                <w:r w:rsidRPr="00496E1C">
                                  <w:rPr>
                                    <w:rFonts w:ascii="Arial" w:eastAsia="Times New Roman" w:hAnsi="Arial" w:cs="Arial"/>
                                    <w:color w:val="00B0F0"/>
                                    <w:sz w:val="21"/>
                                    <w:szCs w:val="21"/>
                                    <w:u w:val="single"/>
                                    <w:lang w:eastAsia="en-GB"/>
                                  </w:rPr>
                                  <w:t>® XL) 18mg, 27mg, 36mg and 54mg prolonged-release tablets</w:t>
                                </w:r>
                              </w:hyperlink>
                              <w:r w:rsidRPr="00496E1C">
                                <w:rPr>
                                  <w:rFonts w:ascii="Arial" w:eastAsia="Times New Roman" w:hAnsi="Arial" w:cs="Arial"/>
                                  <w:color w:val="231F20"/>
                                  <w:sz w:val="21"/>
                                  <w:szCs w:val="21"/>
                                  <w:lang w:eastAsia="en-GB"/>
                                </w:rPr>
                                <w:t>.</w:t>
                              </w:r>
                            </w:p>
                            <w:p w14:paraId="63D0AD0C" w14:textId="77777777" w:rsidR="00496E1C" w:rsidRPr="00496E1C" w:rsidRDefault="00496E1C" w:rsidP="00496E1C">
                              <w:pPr>
                                <w:spacing w:line="330" w:lineRule="atLeast"/>
                                <w:jc w:val="center"/>
                                <w:rPr>
                                  <w:rFonts w:ascii="Arial" w:eastAsia="Times New Roman" w:hAnsi="Arial" w:cs="Arial"/>
                                  <w:color w:val="231F20"/>
                                  <w:sz w:val="21"/>
                                  <w:szCs w:val="21"/>
                                  <w:lang w:eastAsia="en-GB"/>
                                </w:rPr>
                              </w:pPr>
                            </w:p>
                            <w:tbl>
                              <w:tblPr>
                                <w:tblW w:w="8538" w:type="dxa"/>
                                <w:tblCellMar>
                                  <w:left w:w="0" w:type="dxa"/>
                                  <w:right w:w="0" w:type="dxa"/>
                                </w:tblCellMar>
                                <w:tblLook w:val="04A0" w:firstRow="1" w:lastRow="0" w:firstColumn="1" w:lastColumn="0" w:noHBand="0" w:noVBand="1"/>
                              </w:tblPr>
                              <w:tblGrid>
                                <w:gridCol w:w="1659"/>
                                <w:gridCol w:w="4306"/>
                                <w:gridCol w:w="2573"/>
                              </w:tblGrid>
                              <w:tr w:rsidR="00496E1C" w:rsidRPr="00496E1C" w14:paraId="3FED3DE2" w14:textId="77777777" w:rsidTr="00496E1C">
                                <w:trPr>
                                  <w:trHeight w:val="308"/>
                                </w:trPr>
                                <w:tc>
                                  <w:tcPr>
                                    <w:tcW w:w="1659" w:type="dxa"/>
                                    <w:tcBorders>
                                      <w:top w:val="single" w:sz="8" w:space="0" w:color="auto"/>
                                      <w:left w:val="single" w:sz="8" w:space="0" w:color="auto"/>
                                      <w:bottom w:val="single" w:sz="8" w:space="0" w:color="auto"/>
                                      <w:right w:val="single" w:sz="8" w:space="0" w:color="auto"/>
                                    </w:tcBorders>
                                    <w:hideMark/>
                                  </w:tcPr>
                                  <w:p w14:paraId="578BA20A"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231F20"/>
                                        <w:sz w:val="21"/>
                                        <w:szCs w:val="21"/>
                                        <w:lang w:eastAsia="en-GB"/>
                                      </w:rPr>
                                      <w:t>Medicine</w:t>
                                    </w:r>
                                  </w:p>
                                </w:tc>
                                <w:tc>
                                  <w:tcPr>
                                    <w:tcW w:w="4306" w:type="dxa"/>
                                    <w:tcBorders>
                                      <w:top w:val="single" w:sz="8" w:space="0" w:color="auto"/>
                                      <w:left w:val="nil"/>
                                      <w:bottom w:val="single" w:sz="8" w:space="0" w:color="auto"/>
                                      <w:right w:val="single" w:sz="8" w:space="0" w:color="auto"/>
                                    </w:tcBorders>
                                    <w:hideMark/>
                                  </w:tcPr>
                                  <w:p w14:paraId="22D43D11"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231F20"/>
                                        <w:sz w:val="21"/>
                                        <w:szCs w:val="21"/>
                                        <w:lang w:eastAsia="en-GB"/>
                                      </w:rPr>
                                      <w:t>Out of stock</w:t>
                                    </w:r>
                                  </w:p>
                                </w:tc>
                                <w:tc>
                                  <w:tcPr>
                                    <w:tcW w:w="2573" w:type="dxa"/>
                                    <w:tcBorders>
                                      <w:top w:val="single" w:sz="8" w:space="0" w:color="auto"/>
                                      <w:left w:val="nil"/>
                                      <w:bottom w:val="single" w:sz="8" w:space="0" w:color="auto"/>
                                      <w:right w:val="single" w:sz="8" w:space="0" w:color="auto"/>
                                    </w:tcBorders>
                                    <w:hideMark/>
                                  </w:tcPr>
                                  <w:p w14:paraId="43376A13"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231F20"/>
                                        <w:sz w:val="21"/>
                                        <w:szCs w:val="21"/>
                                        <w:lang w:eastAsia="en-GB"/>
                                      </w:rPr>
                                      <w:t>Alternatives</w:t>
                                    </w:r>
                                  </w:p>
                                </w:tc>
                              </w:tr>
                              <w:tr w:rsidR="00496E1C" w:rsidRPr="00496E1C" w14:paraId="1B7121A6" w14:textId="77777777" w:rsidTr="00496E1C">
                                <w:trPr>
                                  <w:trHeight w:val="346"/>
                                </w:trPr>
                                <w:tc>
                                  <w:tcPr>
                                    <w:tcW w:w="1659" w:type="dxa"/>
                                    <w:tcBorders>
                                      <w:top w:val="nil"/>
                                      <w:left w:val="single" w:sz="8" w:space="0" w:color="auto"/>
                                      <w:bottom w:val="single" w:sz="8" w:space="0" w:color="auto"/>
                                      <w:right w:val="single" w:sz="8" w:space="0" w:color="auto"/>
                                    </w:tcBorders>
                                    <w:hideMark/>
                                  </w:tcPr>
                                  <w:p w14:paraId="0B6BDEEC"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Colestipol (</w:t>
                                    </w:r>
                                    <w:proofErr w:type="spellStart"/>
                                    <w:r w:rsidRPr="00496E1C">
                                      <w:rPr>
                                        <w:rFonts w:ascii="Arial" w:eastAsia="Times New Roman" w:hAnsi="Arial" w:cs="Arial"/>
                                        <w:color w:val="231F20"/>
                                        <w:sz w:val="21"/>
                                        <w:szCs w:val="21"/>
                                        <w:lang w:eastAsia="en-GB"/>
                                      </w:rPr>
                                      <w:t>Colestid</w:t>
                                    </w:r>
                                    <w:proofErr w:type="spellEnd"/>
                                    <w:r w:rsidRPr="00496E1C">
                                      <w:rPr>
                                        <w:rFonts w:ascii="Arial" w:eastAsia="Times New Roman" w:hAnsi="Arial" w:cs="Arial"/>
                                        <w:color w:val="231F20"/>
                                        <w:sz w:val="21"/>
                                        <w:szCs w:val="21"/>
                                        <w:lang w:eastAsia="en-GB"/>
                                      </w:rPr>
                                      <w:t>®) orange and plain 5g granules sachets</w:t>
                                    </w:r>
                                  </w:p>
                                </w:tc>
                                <w:tc>
                                  <w:tcPr>
                                    <w:tcW w:w="4306" w:type="dxa"/>
                                    <w:tcBorders>
                                      <w:top w:val="nil"/>
                                      <w:left w:val="nil"/>
                                      <w:bottom w:val="single" w:sz="8" w:space="0" w:color="auto"/>
                                      <w:right w:val="single" w:sz="8" w:space="0" w:color="auto"/>
                                    </w:tcBorders>
                                    <w:hideMark/>
                                  </w:tcPr>
                                  <w:p w14:paraId="4453B2B7" w14:textId="1BCD2251" w:rsidR="00496E1C" w:rsidRPr="00496E1C" w:rsidRDefault="00496E1C" w:rsidP="00496E1C">
                                    <w:pPr>
                                      <w:spacing w:after="160" w:line="225" w:lineRule="atLeast"/>
                                      <w:ind w:left="360" w:hanging="360"/>
                                      <w:rPr>
                                        <w:rFonts w:ascii="Arial" w:eastAsia="Times New Roman" w:hAnsi="Arial" w:cs="Arial"/>
                                        <w:color w:val="231F20"/>
                                        <w:sz w:val="21"/>
                                        <w:szCs w:val="21"/>
                                        <w:lang w:eastAsia="en-GB"/>
                                      </w:rPr>
                                    </w:pPr>
                                    <w:r w:rsidRPr="00496E1C">
                                      <w:rPr>
                                        <w:rFonts w:ascii="Symbol" w:eastAsia="Times New Roman" w:hAnsi="Symbol" w:cs="Arial"/>
                                        <w:color w:val="231F20"/>
                                        <w:sz w:val="21"/>
                                        <w:szCs w:val="21"/>
                                        <w:lang w:eastAsia="en-GB"/>
                                      </w:rPr>
                                      <w:t>·</w:t>
                                    </w:r>
                                    <w:r w:rsidRPr="00496E1C">
                                      <w:rPr>
                                        <w:rFonts w:ascii="Arial" w:eastAsia="Times New Roman" w:hAnsi="Arial" w:cs="Arial"/>
                                        <w:color w:val="231F20"/>
                                        <w:sz w:val="21"/>
                                        <w:szCs w:val="21"/>
                                        <w:lang w:eastAsia="en-GB"/>
                                      </w:rPr>
                                      <w:t>Colestipol (</w:t>
                                    </w:r>
                                    <w:proofErr w:type="spellStart"/>
                                    <w:r w:rsidRPr="00496E1C">
                                      <w:rPr>
                                        <w:rFonts w:ascii="Arial" w:eastAsia="Times New Roman" w:hAnsi="Arial" w:cs="Arial"/>
                                        <w:color w:val="231F20"/>
                                        <w:sz w:val="21"/>
                                        <w:szCs w:val="21"/>
                                        <w:lang w:eastAsia="en-GB"/>
                                      </w:rPr>
                                      <w:t>Colestid</w:t>
                                    </w:r>
                                    <w:proofErr w:type="spellEnd"/>
                                    <w:r w:rsidRPr="00496E1C">
                                      <w:rPr>
                                        <w:rFonts w:ascii="Arial" w:eastAsia="Times New Roman" w:hAnsi="Arial" w:cs="Arial"/>
                                        <w:color w:val="231F20"/>
                                        <w:sz w:val="21"/>
                                        <w:szCs w:val="21"/>
                                        <w:lang w:eastAsia="en-GB"/>
                                      </w:rPr>
                                      <w:t>®) Orange sachets have been discontinued with remaining supplies expected to be exhausted by late July 2022. </w:t>
                                    </w:r>
                                  </w:p>
                                  <w:p w14:paraId="59FBEC0C" w14:textId="3C7B2391" w:rsidR="00496E1C" w:rsidRPr="00496E1C" w:rsidRDefault="00496E1C" w:rsidP="00496E1C">
                                    <w:pPr>
                                      <w:spacing w:after="160" w:line="225" w:lineRule="atLeast"/>
                                      <w:ind w:left="360" w:hanging="360"/>
                                      <w:rPr>
                                        <w:rFonts w:ascii="Arial" w:eastAsia="Times New Roman" w:hAnsi="Arial" w:cs="Arial"/>
                                        <w:color w:val="231F20"/>
                                        <w:sz w:val="21"/>
                                        <w:szCs w:val="21"/>
                                        <w:lang w:eastAsia="en-GB"/>
                                      </w:rPr>
                                    </w:pPr>
                                    <w:r w:rsidRPr="00496E1C">
                                      <w:rPr>
                                        <w:rFonts w:ascii="Symbol" w:eastAsia="Times New Roman" w:hAnsi="Symbol" w:cs="Arial"/>
                                        <w:color w:val="231F20"/>
                                        <w:sz w:val="21"/>
                                        <w:szCs w:val="21"/>
                                        <w:lang w:eastAsia="en-GB"/>
                                      </w:rPr>
                                      <w:t>·</w:t>
                                    </w:r>
                                    <w:r w:rsidRPr="00496E1C">
                                      <w:rPr>
                                        <w:rFonts w:ascii="Arial" w:eastAsia="Times New Roman" w:hAnsi="Arial" w:cs="Arial"/>
                                        <w:color w:val="231F20"/>
                                        <w:sz w:val="21"/>
                                        <w:szCs w:val="21"/>
                                        <w:lang w:eastAsia="en-GB"/>
                                      </w:rPr>
                                      <w:t>Colestipol (</w:t>
                                    </w:r>
                                    <w:proofErr w:type="spellStart"/>
                                    <w:r w:rsidRPr="00496E1C">
                                      <w:rPr>
                                        <w:rFonts w:ascii="Arial" w:eastAsia="Times New Roman" w:hAnsi="Arial" w:cs="Arial"/>
                                        <w:color w:val="231F20"/>
                                        <w:sz w:val="21"/>
                                        <w:szCs w:val="21"/>
                                        <w:lang w:eastAsia="en-GB"/>
                                      </w:rPr>
                                      <w:t>Colestid</w:t>
                                    </w:r>
                                    <w:proofErr w:type="spellEnd"/>
                                    <w:r w:rsidRPr="00496E1C">
                                      <w:rPr>
                                        <w:rFonts w:ascii="Arial" w:eastAsia="Times New Roman" w:hAnsi="Arial" w:cs="Arial"/>
                                        <w:color w:val="231F20"/>
                                        <w:sz w:val="21"/>
                                        <w:szCs w:val="21"/>
                                        <w:lang w:eastAsia="en-GB"/>
                                      </w:rPr>
                                      <w:t>®) Plain sachets have also been discontinued following a long period of out of stock.  </w:t>
                                    </w:r>
                                  </w:p>
                                  <w:p w14:paraId="309B72D5" w14:textId="77777777" w:rsidR="00496E1C" w:rsidRPr="00496E1C" w:rsidRDefault="00496E1C" w:rsidP="00496E1C">
                                    <w:pPr>
                                      <w:spacing w:line="330" w:lineRule="atLeast"/>
                                      <w:ind w:left="360"/>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tc>
                                <w:tc>
                                  <w:tcPr>
                                    <w:tcW w:w="2573" w:type="dxa"/>
                                    <w:tcBorders>
                                      <w:top w:val="nil"/>
                                      <w:left w:val="nil"/>
                                      <w:bottom w:val="single" w:sz="8" w:space="0" w:color="auto"/>
                                      <w:right w:val="single" w:sz="8" w:space="0" w:color="auto"/>
                                    </w:tcBorders>
                                    <w:hideMark/>
                                  </w:tcPr>
                                  <w:p w14:paraId="5691337D" w14:textId="48947C88" w:rsidR="00496E1C" w:rsidRPr="00496E1C" w:rsidRDefault="00496E1C" w:rsidP="00496E1C">
                                    <w:pPr>
                                      <w:spacing w:after="160" w:line="225" w:lineRule="atLeast"/>
                                      <w:ind w:left="360" w:hanging="360"/>
                                      <w:rPr>
                                        <w:rFonts w:ascii="Arial" w:eastAsia="Times New Roman" w:hAnsi="Arial" w:cs="Arial"/>
                                        <w:color w:val="231F20"/>
                                        <w:sz w:val="21"/>
                                        <w:szCs w:val="21"/>
                                        <w:lang w:eastAsia="en-GB"/>
                                      </w:rPr>
                                    </w:pPr>
                                    <w:r w:rsidRPr="00496E1C">
                                      <w:rPr>
                                        <w:rFonts w:ascii="Symbol" w:eastAsia="Times New Roman" w:hAnsi="Symbol" w:cs="Arial"/>
                                        <w:color w:val="231F20"/>
                                        <w:sz w:val="21"/>
                                        <w:szCs w:val="21"/>
                                        <w:lang w:eastAsia="en-GB"/>
                                      </w:rPr>
                                      <w:t>·</w:t>
                                    </w:r>
                                    <w:r w:rsidRPr="00496E1C">
                                      <w:rPr>
                                        <w:rFonts w:ascii="Arial" w:eastAsia="Times New Roman" w:hAnsi="Arial" w:cs="Arial"/>
                                        <w:color w:val="231F20"/>
                                        <w:sz w:val="21"/>
                                        <w:szCs w:val="21"/>
                                        <w:lang w:eastAsia="en-GB"/>
                                      </w:rPr>
                                      <w:t>Other bile-acid sequestrants remain available.</w:t>
                                    </w:r>
                                  </w:p>
                                </w:tc>
                              </w:tr>
                              <w:tr w:rsidR="00496E1C" w:rsidRPr="00496E1C" w14:paraId="00517987" w14:textId="77777777" w:rsidTr="00496E1C">
                                <w:trPr>
                                  <w:trHeight w:val="346"/>
                                </w:trPr>
                                <w:tc>
                                  <w:tcPr>
                                    <w:tcW w:w="1659" w:type="dxa"/>
                                    <w:tcBorders>
                                      <w:top w:val="nil"/>
                                      <w:left w:val="single" w:sz="8" w:space="0" w:color="auto"/>
                                      <w:bottom w:val="single" w:sz="8" w:space="0" w:color="auto"/>
                                      <w:right w:val="single" w:sz="8" w:space="0" w:color="auto"/>
                                    </w:tcBorders>
                                    <w:hideMark/>
                                  </w:tcPr>
                                  <w:p w14:paraId="5E248B9C"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Methylphenidate (</w:t>
                                    </w:r>
                                    <w:proofErr w:type="spellStart"/>
                                    <w:r w:rsidRPr="00496E1C">
                                      <w:rPr>
                                        <w:rFonts w:ascii="Arial" w:eastAsia="Times New Roman" w:hAnsi="Arial" w:cs="Arial"/>
                                        <w:color w:val="231F20"/>
                                        <w:sz w:val="21"/>
                                        <w:szCs w:val="21"/>
                                        <w:lang w:eastAsia="en-GB"/>
                                      </w:rPr>
                                      <w:t>Xaggitin</w:t>
                                    </w:r>
                                    <w:proofErr w:type="spellEnd"/>
                                    <w:r w:rsidRPr="00496E1C">
                                      <w:rPr>
                                        <w:rFonts w:ascii="Arial" w:eastAsia="Times New Roman" w:hAnsi="Arial" w:cs="Arial"/>
                                        <w:color w:val="231F20"/>
                                        <w:sz w:val="21"/>
                                        <w:szCs w:val="21"/>
                                        <w:lang w:eastAsia="en-GB"/>
                                      </w:rPr>
                                      <w:t>® XL) 18mg, 27mg, 36mg and 54mg prolonged-release tablets</w:t>
                                    </w:r>
                                  </w:p>
                                  <w:p w14:paraId="3B0CC341"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tc>
                                <w:tc>
                                  <w:tcPr>
                                    <w:tcW w:w="4306" w:type="dxa"/>
                                    <w:tcBorders>
                                      <w:top w:val="nil"/>
                                      <w:left w:val="nil"/>
                                      <w:bottom w:val="single" w:sz="8" w:space="0" w:color="auto"/>
                                      <w:right w:val="single" w:sz="8" w:space="0" w:color="auto"/>
                                    </w:tcBorders>
                                    <w:hideMark/>
                                  </w:tcPr>
                                  <w:p w14:paraId="73AB5772" w14:textId="6EB4CA53" w:rsidR="00496E1C" w:rsidRPr="00496E1C" w:rsidRDefault="00496E1C" w:rsidP="00496E1C">
                                    <w:pPr>
                                      <w:spacing w:after="160" w:line="225" w:lineRule="atLeast"/>
                                      <w:ind w:left="360" w:hanging="360"/>
                                      <w:rPr>
                                        <w:rFonts w:ascii="Arial" w:eastAsia="Times New Roman" w:hAnsi="Arial" w:cs="Arial"/>
                                        <w:color w:val="231F20"/>
                                        <w:sz w:val="21"/>
                                        <w:szCs w:val="21"/>
                                        <w:lang w:eastAsia="en-GB"/>
                                      </w:rPr>
                                    </w:pPr>
                                    <w:r w:rsidRPr="00496E1C">
                                      <w:rPr>
                                        <w:rFonts w:ascii="Symbol" w:eastAsia="Times New Roman" w:hAnsi="Symbol" w:cs="Arial"/>
                                        <w:color w:val="231F20"/>
                                        <w:sz w:val="21"/>
                                        <w:szCs w:val="21"/>
                                        <w:lang w:eastAsia="en-GB"/>
                                      </w:rPr>
                                      <w:t>·</w:t>
                                    </w:r>
                                    <w:r w:rsidRPr="00496E1C">
                                      <w:rPr>
                                        <w:rFonts w:ascii="Arial" w:eastAsia="Times New Roman" w:hAnsi="Arial" w:cs="Arial"/>
                                        <w:color w:val="231F20"/>
                                        <w:sz w:val="21"/>
                                        <w:szCs w:val="21"/>
                                        <w:lang w:eastAsia="en-GB"/>
                                      </w:rPr>
                                      <w:t>Methylphenidate (</w:t>
                                    </w:r>
                                    <w:proofErr w:type="spellStart"/>
                                    <w:r w:rsidRPr="00496E1C">
                                      <w:rPr>
                                        <w:rFonts w:ascii="Arial" w:eastAsia="Times New Roman" w:hAnsi="Arial" w:cs="Arial"/>
                                        <w:color w:val="231F20"/>
                                        <w:sz w:val="21"/>
                                        <w:szCs w:val="21"/>
                                        <w:lang w:eastAsia="en-GB"/>
                                      </w:rPr>
                                      <w:t>Xaggitin</w:t>
                                    </w:r>
                                    <w:proofErr w:type="spellEnd"/>
                                    <w:r w:rsidRPr="00496E1C">
                                      <w:rPr>
                                        <w:rFonts w:ascii="Arial" w:eastAsia="Times New Roman" w:hAnsi="Arial" w:cs="Arial"/>
                                        <w:color w:val="231F20"/>
                                        <w:sz w:val="21"/>
                                        <w:szCs w:val="21"/>
                                        <w:lang w:eastAsia="en-GB"/>
                                      </w:rPr>
                                      <w:t>® XL) 18mg, 27mg and 36mg prolonged-release tablets are out of stock until mid-June 2022.</w:t>
                                    </w:r>
                                  </w:p>
                                  <w:p w14:paraId="0F46B185" w14:textId="7C6B9A3F" w:rsidR="00496E1C" w:rsidRPr="00496E1C" w:rsidRDefault="00496E1C" w:rsidP="00496E1C">
                                    <w:pPr>
                                      <w:spacing w:after="160" w:line="225" w:lineRule="atLeast"/>
                                      <w:ind w:left="360" w:hanging="360"/>
                                      <w:rPr>
                                        <w:rFonts w:ascii="Arial" w:eastAsia="Times New Roman" w:hAnsi="Arial" w:cs="Arial"/>
                                        <w:color w:val="231F20"/>
                                        <w:sz w:val="21"/>
                                        <w:szCs w:val="21"/>
                                        <w:lang w:eastAsia="en-GB"/>
                                      </w:rPr>
                                    </w:pPr>
                                    <w:r w:rsidRPr="00496E1C">
                                      <w:rPr>
                                        <w:rFonts w:ascii="Symbol" w:eastAsia="Times New Roman" w:hAnsi="Symbol" w:cs="Arial"/>
                                        <w:color w:val="231F20"/>
                                        <w:sz w:val="21"/>
                                        <w:szCs w:val="21"/>
                                        <w:lang w:eastAsia="en-GB"/>
                                      </w:rPr>
                                      <w:t>·</w:t>
                                    </w:r>
                                    <w:r w:rsidRPr="00496E1C">
                                      <w:rPr>
                                        <w:rFonts w:ascii="Arial" w:eastAsia="Times New Roman" w:hAnsi="Arial" w:cs="Arial"/>
                                        <w:color w:val="231F20"/>
                                        <w:sz w:val="21"/>
                                        <w:szCs w:val="21"/>
                                        <w:lang w:eastAsia="en-GB"/>
                                      </w:rPr>
                                      <w:t>Methylphenidate (</w:t>
                                    </w:r>
                                    <w:proofErr w:type="spellStart"/>
                                    <w:r w:rsidRPr="00496E1C">
                                      <w:rPr>
                                        <w:rFonts w:ascii="Arial" w:eastAsia="Times New Roman" w:hAnsi="Arial" w:cs="Arial"/>
                                        <w:color w:val="231F20"/>
                                        <w:sz w:val="21"/>
                                        <w:szCs w:val="21"/>
                                        <w:lang w:eastAsia="en-GB"/>
                                      </w:rPr>
                                      <w:t>Xaggitin</w:t>
                                    </w:r>
                                    <w:proofErr w:type="spellEnd"/>
                                    <w:r w:rsidRPr="00496E1C">
                                      <w:rPr>
                                        <w:rFonts w:ascii="Arial" w:eastAsia="Times New Roman" w:hAnsi="Arial" w:cs="Arial"/>
                                        <w:color w:val="231F20"/>
                                        <w:sz w:val="21"/>
                                        <w:szCs w:val="21"/>
                                        <w:lang w:eastAsia="en-GB"/>
                                      </w:rPr>
                                      <w:t>® XL) 54mg prolonged-release tablets are out of stock until mid-July 2022.</w:t>
                                    </w:r>
                                  </w:p>
                                  <w:p w14:paraId="2614ED98" w14:textId="77777777" w:rsidR="00496E1C" w:rsidRPr="00496E1C" w:rsidRDefault="00496E1C" w:rsidP="00496E1C">
                                    <w:pPr>
                                      <w:spacing w:line="330" w:lineRule="atLeast"/>
                                      <w:ind w:left="360"/>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tc>
                                <w:tc>
                                  <w:tcPr>
                                    <w:tcW w:w="2573" w:type="dxa"/>
                                    <w:tcBorders>
                                      <w:top w:val="nil"/>
                                      <w:left w:val="nil"/>
                                      <w:bottom w:val="single" w:sz="8" w:space="0" w:color="auto"/>
                                      <w:right w:val="single" w:sz="8" w:space="0" w:color="auto"/>
                                    </w:tcBorders>
                                    <w:hideMark/>
                                  </w:tcPr>
                                  <w:p w14:paraId="0BEBB57E" w14:textId="77684267" w:rsidR="00496E1C" w:rsidRPr="00496E1C" w:rsidRDefault="00496E1C" w:rsidP="00496E1C">
                                    <w:pPr>
                                      <w:spacing w:after="160" w:line="225" w:lineRule="atLeast"/>
                                      <w:ind w:left="360" w:hanging="360"/>
                                      <w:rPr>
                                        <w:rFonts w:ascii="Arial" w:eastAsia="Times New Roman" w:hAnsi="Arial" w:cs="Arial"/>
                                        <w:color w:val="231F20"/>
                                        <w:sz w:val="21"/>
                                        <w:szCs w:val="21"/>
                                        <w:lang w:eastAsia="en-GB"/>
                                      </w:rPr>
                                    </w:pPr>
                                    <w:r w:rsidRPr="00496E1C">
                                      <w:rPr>
                                        <w:rFonts w:ascii="Symbol" w:eastAsia="Times New Roman" w:hAnsi="Symbol" w:cs="Arial"/>
                                        <w:color w:val="231F20"/>
                                        <w:sz w:val="21"/>
                                        <w:szCs w:val="21"/>
                                        <w:lang w:eastAsia="en-GB"/>
                                      </w:rPr>
                                      <w:t>·</w:t>
                                    </w:r>
                                    <w:proofErr w:type="spellStart"/>
                                    <w:r w:rsidRPr="00496E1C">
                                      <w:rPr>
                                        <w:rFonts w:ascii="Arial" w:eastAsia="Times New Roman" w:hAnsi="Arial" w:cs="Arial"/>
                                        <w:color w:val="231F20"/>
                                        <w:sz w:val="21"/>
                                        <w:szCs w:val="21"/>
                                        <w:lang w:eastAsia="en-GB"/>
                                      </w:rPr>
                                      <w:t>Concerta</w:t>
                                    </w:r>
                                    <w:proofErr w:type="spellEnd"/>
                                    <w:r w:rsidRPr="00496E1C">
                                      <w:rPr>
                                        <w:rFonts w:ascii="Arial" w:eastAsia="Times New Roman" w:hAnsi="Arial" w:cs="Arial"/>
                                        <w:color w:val="231F20"/>
                                        <w:sz w:val="21"/>
                                        <w:szCs w:val="21"/>
                                        <w:lang w:eastAsia="en-GB"/>
                                      </w:rPr>
                                      <w:t>® XL</w:t>
                                    </w:r>
                                  </w:p>
                                  <w:p w14:paraId="6C9E4B02" w14:textId="202EF3D1" w:rsidR="00496E1C" w:rsidRPr="00496E1C" w:rsidRDefault="00496E1C" w:rsidP="00496E1C">
                                    <w:pPr>
                                      <w:spacing w:after="160" w:line="225" w:lineRule="atLeast"/>
                                      <w:ind w:left="360" w:hanging="360"/>
                                      <w:rPr>
                                        <w:rFonts w:ascii="Arial" w:eastAsia="Times New Roman" w:hAnsi="Arial" w:cs="Arial"/>
                                        <w:color w:val="231F20"/>
                                        <w:sz w:val="21"/>
                                        <w:szCs w:val="21"/>
                                        <w:lang w:eastAsia="en-GB"/>
                                      </w:rPr>
                                    </w:pPr>
                                    <w:r w:rsidRPr="00496E1C">
                                      <w:rPr>
                                        <w:rFonts w:ascii="Symbol" w:eastAsia="Times New Roman" w:hAnsi="Symbol" w:cs="Arial"/>
                                        <w:color w:val="231F20"/>
                                        <w:sz w:val="21"/>
                                        <w:szCs w:val="21"/>
                                        <w:lang w:eastAsia="en-GB"/>
                                      </w:rPr>
                                      <w:t>·</w:t>
                                    </w:r>
                                    <w:proofErr w:type="spellStart"/>
                                    <w:r w:rsidRPr="00496E1C">
                                      <w:rPr>
                                        <w:rFonts w:ascii="Arial" w:eastAsia="Times New Roman" w:hAnsi="Arial" w:cs="Arial"/>
                                        <w:color w:val="231F20"/>
                                        <w:sz w:val="21"/>
                                        <w:szCs w:val="21"/>
                                        <w:lang w:eastAsia="en-GB"/>
                                      </w:rPr>
                                      <w:t>Delmosart</w:t>
                                    </w:r>
                                    <w:proofErr w:type="spellEnd"/>
                                    <w:r w:rsidRPr="00496E1C">
                                      <w:rPr>
                                        <w:rFonts w:ascii="Arial" w:eastAsia="Times New Roman" w:hAnsi="Arial" w:cs="Arial"/>
                                        <w:color w:val="231F20"/>
                                        <w:sz w:val="21"/>
                                        <w:szCs w:val="21"/>
                                        <w:lang w:eastAsia="en-GB"/>
                                      </w:rPr>
                                      <w:t>®  </w:t>
                                    </w:r>
                                  </w:p>
                                  <w:p w14:paraId="0FB07A53" w14:textId="3081CC50" w:rsidR="00496E1C" w:rsidRPr="00496E1C" w:rsidRDefault="00496E1C" w:rsidP="00496E1C">
                                    <w:pPr>
                                      <w:spacing w:after="160" w:line="225" w:lineRule="atLeast"/>
                                      <w:ind w:left="360" w:hanging="360"/>
                                      <w:rPr>
                                        <w:rFonts w:ascii="Arial" w:eastAsia="Times New Roman" w:hAnsi="Arial" w:cs="Arial"/>
                                        <w:color w:val="231F20"/>
                                        <w:sz w:val="21"/>
                                        <w:szCs w:val="21"/>
                                        <w:lang w:eastAsia="en-GB"/>
                                      </w:rPr>
                                    </w:pPr>
                                    <w:r w:rsidRPr="00496E1C">
                                      <w:rPr>
                                        <w:rFonts w:ascii="Symbol" w:eastAsia="Times New Roman" w:hAnsi="Symbol" w:cs="Arial"/>
                                        <w:color w:val="231F20"/>
                                        <w:sz w:val="21"/>
                                        <w:szCs w:val="21"/>
                                        <w:lang w:eastAsia="en-GB"/>
                                      </w:rPr>
                                      <w:t>·</w:t>
                                    </w:r>
                                    <w:proofErr w:type="spellStart"/>
                                    <w:r w:rsidRPr="00496E1C">
                                      <w:rPr>
                                        <w:rFonts w:ascii="Arial" w:eastAsia="Times New Roman" w:hAnsi="Arial" w:cs="Arial"/>
                                        <w:color w:val="231F20"/>
                                        <w:sz w:val="21"/>
                                        <w:szCs w:val="21"/>
                                        <w:lang w:eastAsia="en-GB"/>
                                      </w:rPr>
                                      <w:t>Xenidate</w:t>
                                    </w:r>
                                    <w:proofErr w:type="spellEnd"/>
                                    <w:r w:rsidRPr="00496E1C">
                                      <w:rPr>
                                        <w:rFonts w:ascii="Arial" w:eastAsia="Times New Roman" w:hAnsi="Arial" w:cs="Arial"/>
                                        <w:color w:val="231F20"/>
                                        <w:sz w:val="21"/>
                                        <w:szCs w:val="21"/>
                                        <w:lang w:eastAsia="en-GB"/>
                                      </w:rPr>
                                      <w:t>® XL</w:t>
                                    </w:r>
                                  </w:p>
                                </w:tc>
                              </w:tr>
                            </w:tbl>
                            <w:p w14:paraId="50AFEC6F"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080E479B"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000000"/>
                                  <w:sz w:val="21"/>
                                  <w:szCs w:val="21"/>
                                  <w:lang w:eastAsia="en-GB"/>
                                </w:rPr>
                                <w:t>DHSC and NHSE/I have now launched an online </w:t>
                              </w:r>
                              <w:hyperlink r:id="rId29" w:tooltip="https://cwccg.net/5ECH-K6A6-3W4C1S-F8TIX-1/c.aspx" w:history="1">
                                <w:r w:rsidRPr="00496E1C">
                                  <w:rPr>
                                    <w:rFonts w:ascii="Arial" w:eastAsia="Times New Roman" w:hAnsi="Arial" w:cs="Arial"/>
                                    <w:b/>
                                    <w:bCs/>
                                    <w:color w:val="0000FF"/>
                                    <w:sz w:val="21"/>
                                    <w:szCs w:val="21"/>
                                    <w:u w:val="single"/>
                                    <w:lang w:eastAsia="en-GB"/>
                                  </w:rPr>
                                  <w:t>Medicines Supply Tool</w:t>
                                </w:r>
                              </w:hyperlink>
                              <w:r w:rsidRPr="00496E1C">
                                <w:rPr>
                                  <w:rFonts w:ascii="Arial" w:eastAsia="Times New Roman" w:hAnsi="Arial" w:cs="Arial"/>
                                  <w:b/>
                                  <w:bCs/>
                                  <w:color w:val="231F20"/>
                                  <w:sz w:val="21"/>
                                  <w:szCs w:val="21"/>
                                  <w:lang w:eastAsia="en-GB"/>
                                </w:rPr>
                                <w:t>, which provides up to date information about medicine supply issues</w:t>
                              </w:r>
                              <w:r w:rsidRPr="00496E1C">
                                <w:rPr>
                                  <w:rFonts w:ascii="Arial" w:eastAsia="Times New Roman" w:hAnsi="Arial" w:cs="Arial"/>
                                  <w:b/>
                                  <w:bCs/>
                                  <w:color w:val="000000"/>
                                  <w:sz w:val="21"/>
                                  <w:szCs w:val="21"/>
                                  <w:lang w:eastAsia="en-GB"/>
                                </w:rPr>
                                <w:t>. The contents of th</w:t>
                              </w:r>
                              <w:r w:rsidRPr="00496E1C">
                                <w:rPr>
                                  <w:rFonts w:ascii="Arial" w:eastAsia="Times New Roman" w:hAnsi="Arial" w:cs="Arial"/>
                                  <w:b/>
                                  <w:bCs/>
                                  <w:color w:val="231F20"/>
                                  <w:sz w:val="21"/>
                                  <w:szCs w:val="21"/>
                                  <w:lang w:eastAsia="en-GB"/>
                                </w:rPr>
                                <w:t>ese </w:t>
                              </w:r>
                              <w:r w:rsidRPr="00496E1C">
                                <w:rPr>
                                  <w:rFonts w:ascii="Arial" w:eastAsia="Times New Roman" w:hAnsi="Arial" w:cs="Arial"/>
                                  <w:b/>
                                  <w:bCs/>
                                  <w:color w:val="000000"/>
                                  <w:sz w:val="21"/>
                                  <w:szCs w:val="21"/>
                                  <w:lang w:eastAsia="en-GB"/>
                                </w:rPr>
                                <w:t>MSNs can now be viewed on the Tool.</w:t>
                              </w:r>
                            </w:p>
                            <w:p w14:paraId="26DDA8AD" w14:textId="77777777" w:rsidR="00496E1C" w:rsidRPr="00496E1C" w:rsidRDefault="00496E1C" w:rsidP="00496E1C">
                              <w:pPr>
                                <w:spacing w:line="330" w:lineRule="atLeast"/>
                                <w:rPr>
                                  <w:rFonts w:ascii="Arial" w:eastAsia="Times New Roman" w:hAnsi="Arial" w:cs="Arial"/>
                                  <w:color w:val="231F20"/>
                                  <w:sz w:val="21"/>
                                  <w:szCs w:val="21"/>
                                  <w:lang w:eastAsia="en-GB"/>
                                </w:rPr>
                              </w:pPr>
                            </w:p>
                            <w:p w14:paraId="209CC480"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231F20"/>
                                  <w:sz w:val="21"/>
                                  <w:szCs w:val="21"/>
                                  <w:lang w:eastAsia="en-GB"/>
                                </w:rPr>
                                <w:lastRenderedPageBreak/>
                                <w:t>The Tool also details any changes to resupply dates and updates to the entries.</w:t>
                              </w:r>
                              <w:r w:rsidRPr="00496E1C">
                                <w:rPr>
                                  <w:rFonts w:ascii="Arial" w:eastAsia="Times New Roman" w:hAnsi="Arial" w:cs="Arial"/>
                                  <w:b/>
                                  <w:bCs/>
                                  <w:color w:val="000000"/>
                                  <w:sz w:val="21"/>
                                  <w:szCs w:val="21"/>
                                  <w:lang w:eastAsia="en-GB"/>
                                </w:rPr>
                                <w:t> To access the Tool you will be required to register with the </w:t>
                              </w:r>
                              <w:hyperlink r:id="rId30" w:tooltip="https://cwccg.net/5ECH-K6A6-3W4C1S-F8TIY-1/c.aspx" w:history="1">
                                <w:r w:rsidRPr="00496E1C">
                                  <w:rPr>
                                    <w:rFonts w:ascii="Arial" w:eastAsia="Times New Roman" w:hAnsi="Arial" w:cs="Arial"/>
                                    <w:b/>
                                    <w:bCs/>
                                    <w:color w:val="0000FF"/>
                                    <w:sz w:val="21"/>
                                    <w:szCs w:val="21"/>
                                    <w:u w:val="single"/>
                                    <w:lang w:eastAsia="en-GB"/>
                                  </w:rPr>
                                  <w:t>SPS website</w:t>
                                </w:r>
                              </w:hyperlink>
                              <w:r w:rsidRPr="00496E1C">
                                <w:rPr>
                                  <w:rFonts w:ascii="Arial" w:eastAsia="Times New Roman" w:hAnsi="Arial" w:cs="Arial"/>
                                  <w:b/>
                                  <w:bCs/>
                                  <w:color w:val="000000"/>
                                  <w:sz w:val="21"/>
                                  <w:szCs w:val="21"/>
                                  <w:lang w:eastAsia="en-GB"/>
                                </w:rPr>
                                <w:t>.</w:t>
                              </w:r>
                            </w:p>
                            <w:p w14:paraId="392B1933" w14:textId="77777777" w:rsidR="00496E1C" w:rsidRPr="00496E1C" w:rsidRDefault="00496E1C" w:rsidP="00496E1C">
                              <w:pPr>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457283EE" w14:textId="77777777" w:rsidR="00496E1C" w:rsidRPr="00496E1C" w:rsidRDefault="00496E1C" w:rsidP="00496E1C">
                              <w:pPr>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Please note that for supply issues that have been categorised as tier 1 or 2, DHSC and the MSRG have requested that the NHSE&amp;I commissioning routes are used to reach community pharmacy and GP practices. More serious supply issues are communicated via the Central Alerting System for action.</w:t>
                              </w:r>
                            </w:p>
                            <w:p w14:paraId="553C2976" w14:textId="77777777" w:rsidR="00496E1C" w:rsidRPr="00496E1C" w:rsidRDefault="00496E1C" w:rsidP="00496E1C">
                              <w:pPr>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000F7235" w14:textId="77777777" w:rsidR="00496E1C" w:rsidRPr="00496E1C" w:rsidRDefault="00496E1C" w:rsidP="00496E1C">
                              <w:pPr>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xml:space="preserve">If you have any </w:t>
                              </w:r>
                              <w:proofErr w:type="gramStart"/>
                              <w:r w:rsidRPr="00496E1C">
                                <w:rPr>
                                  <w:rFonts w:ascii="Arial" w:eastAsia="Times New Roman" w:hAnsi="Arial" w:cs="Arial"/>
                                  <w:color w:val="231F20"/>
                                  <w:sz w:val="21"/>
                                  <w:szCs w:val="21"/>
                                  <w:lang w:eastAsia="en-GB"/>
                                </w:rPr>
                                <w:t>queries</w:t>
                              </w:r>
                              <w:proofErr w:type="gramEnd"/>
                              <w:r w:rsidRPr="00496E1C">
                                <w:rPr>
                                  <w:rFonts w:ascii="Arial" w:eastAsia="Times New Roman" w:hAnsi="Arial" w:cs="Arial"/>
                                  <w:color w:val="231F20"/>
                                  <w:sz w:val="21"/>
                                  <w:szCs w:val="21"/>
                                  <w:lang w:eastAsia="en-GB"/>
                                </w:rPr>
                                <w:t xml:space="preserve"> please contact: </w:t>
                              </w:r>
                              <w:hyperlink r:id="rId31" w:tooltip="mailto:DHSCmedicinesupplyteam@dhsc.gov.uk" w:history="1">
                                <w:r w:rsidRPr="00496E1C">
                                  <w:rPr>
                                    <w:rFonts w:ascii="Arial" w:eastAsia="Times New Roman" w:hAnsi="Arial" w:cs="Arial"/>
                                    <w:color w:val="0078D4"/>
                                    <w:sz w:val="21"/>
                                    <w:szCs w:val="21"/>
                                    <w:u w:val="single"/>
                                    <w:lang w:eastAsia="en-GB"/>
                                  </w:rPr>
                                  <w:t>DHSCmedicinesupplyteam@dhsc.gov.uk</w:t>
                                </w:r>
                              </w:hyperlink>
                            </w:p>
                            <w:p w14:paraId="6B9D02AA" w14:textId="77777777" w:rsidR="00496E1C" w:rsidRPr="00496E1C" w:rsidRDefault="00496E1C" w:rsidP="00496E1C">
                              <w:pPr>
                                <w:rPr>
                                  <w:rFonts w:ascii="Arial" w:eastAsia="Times New Roman" w:hAnsi="Arial" w:cs="Arial"/>
                                  <w:color w:val="231F20"/>
                                  <w:sz w:val="21"/>
                                  <w:szCs w:val="21"/>
                                  <w:lang w:eastAsia="en-GB"/>
                                </w:rPr>
                              </w:pPr>
                            </w:p>
                            <w:p w14:paraId="017C226F" w14:textId="77777777" w:rsidR="00496E1C" w:rsidRPr="00496E1C" w:rsidRDefault="00496E1C" w:rsidP="00496E1C">
                              <w:pPr>
                                <w:rPr>
                                  <w:rFonts w:ascii="Arial" w:eastAsia="Times New Roman" w:hAnsi="Arial" w:cs="Arial"/>
                                  <w:color w:val="231F20"/>
                                  <w:sz w:val="21"/>
                                  <w:szCs w:val="21"/>
                                  <w:lang w:eastAsia="en-GB"/>
                                </w:rPr>
                              </w:pPr>
                            </w:p>
                            <w:p w14:paraId="700E9184" w14:textId="77777777" w:rsid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00B0F0"/>
                                  <w:lang w:eastAsia="en-GB"/>
                                </w:rPr>
                                <w:t>Supply issue with Atorvastatin (Lipitor®) 10mg chewable tablets and Paracetamol 120mg suppositories </w:t>
                              </w:r>
                              <w:r w:rsidRPr="00496E1C">
                                <w:rPr>
                                  <w:rFonts w:ascii="Arial" w:eastAsia="Times New Roman" w:hAnsi="Arial" w:cs="Arial"/>
                                  <w:color w:val="231F20"/>
                                  <w:sz w:val="21"/>
                                  <w:szCs w:val="21"/>
                                  <w:lang w:eastAsia="en-GB"/>
                                </w:rPr>
                                <w:br/>
                                <w:t>Please find below Medicine Supply Notifications for: </w:t>
                              </w:r>
                            </w:p>
                            <w:p w14:paraId="30ADCCE2" w14:textId="77777777" w:rsid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A Tier 2 medicine supply notification for Atorvastatin (Lipitor®) 10mg chewable table</w:t>
                              </w:r>
                            </w:p>
                            <w:p w14:paraId="1288DD74" w14:textId="0991927F"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A Tier 2 medicine supply notification for Paracetamol 120mg suppositories</w:t>
                              </w:r>
                            </w:p>
                            <w:tbl>
                              <w:tblPr>
                                <w:tblW w:w="8492" w:type="dxa"/>
                                <w:tblCellMar>
                                  <w:left w:w="0" w:type="dxa"/>
                                  <w:right w:w="0" w:type="dxa"/>
                                </w:tblCellMar>
                                <w:tblLook w:val="04A0" w:firstRow="1" w:lastRow="0" w:firstColumn="1" w:lastColumn="0" w:noHBand="0" w:noVBand="1"/>
                              </w:tblPr>
                              <w:tblGrid>
                                <w:gridCol w:w="2062"/>
                                <w:gridCol w:w="2101"/>
                                <w:gridCol w:w="4329"/>
                              </w:tblGrid>
                              <w:tr w:rsidR="00496E1C" w:rsidRPr="00496E1C" w14:paraId="4C0E424A" w14:textId="77777777" w:rsidTr="00496E1C">
                                <w:trPr>
                                  <w:trHeight w:val="298"/>
                                </w:trPr>
                                <w:tc>
                                  <w:tcPr>
                                    <w:tcW w:w="1214" w:type="pct"/>
                                    <w:tcBorders>
                                      <w:top w:val="single" w:sz="8" w:space="0" w:color="auto"/>
                                      <w:left w:val="single" w:sz="8" w:space="0" w:color="auto"/>
                                      <w:bottom w:val="single" w:sz="8" w:space="0" w:color="auto"/>
                                      <w:right w:val="single" w:sz="8" w:space="0" w:color="auto"/>
                                    </w:tcBorders>
                                    <w:hideMark/>
                                  </w:tcPr>
                                  <w:p w14:paraId="27A4698F" w14:textId="77777777" w:rsidR="00496E1C" w:rsidRPr="00496E1C" w:rsidRDefault="00496E1C" w:rsidP="00496E1C">
                                    <w:pPr>
                                      <w:spacing w:line="330" w:lineRule="atLeast"/>
                                      <w:ind w:left="360"/>
                                      <w:rPr>
                                        <w:rFonts w:ascii="Arial" w:eastAsia="Times New Roman" w:hAnsi="Arial" w:cs="Arial"/>
                                        <w:color w:val="231F20"/>
                                        <w:sz w:val="21"/>
                                        <w:szCs w:val="21"/>
                                        <w:lang w:eastAsia="en-GB"/>
                                      </w:rPr>
                                    </w:pPr>
                                    <w:r w:rsidRPr="00496E1C">
                                      <w:rPr>
                                        <w:rFonts w:ascii="Arial" w:eastAsia="Times New Roman" w:hAnsi="Arial" w:cs="Arial"/>
                                        <w:b/>
                                        <w:bCs/>
                                        <w:color w:val="231F20"/>
                                        <w:sz w:val="21"/>
                                        <w:szCs w:val="21"/>
                                        <w:lang w:eastAsia="en-GB"/>
                                      </w:rPr>
                                      <w:t>Medicine</w:t>
                                    </w:r>
                                  </w:p>
                                </w:tc>
                                <w:tc>
                                  <w:tcPr>
                                    <w:tcW w:w="1237" w:type="pct"/>
                                    <w:tcBorders>
                                      <w:top w:val="single" w:sz="8" w:space="0" w:color="auto"/>
                                      <w:left w:val="nil"/>
                                      <w:bottom w:val="single" w:sz="8" w:space="0" w:color="auto"/>
                                      <w:right w:val="single" w:sz="8" w:space="0" w:color="auto"/>
                                    </w:tcBorders>
                                    <w:hideMark/>
                                  </w:tcPr>
                                  <w:p w14:paraId="69725230" w14:textId="77777777" w:rsidR="00496E1C" w:rsidRPr="00496E1C" w:rsidRDefault="00496E1C" w:rsidP="00496E1C">
                                    <w:pPr>
                                      <w:spacing w:line="330" w:lineRule="atLeast"/>
                                      <w:ind w:left="360"/>
                                      <w:rPr>
                                        <w:rFonts w:ascii="Arial" w:eastAsia="Times New Roman" w:hAnsi="Arial" w:cs="Arial"/>
                                        <w:color w:val="231F20"/>
                                        <w:sz w:val="21"/>
                                        <w:szCs w:val="21"/>
                                        <w:lang w:eastAsia="en-GB"/>
                                      </w:rPr>
                                    </w:pPr>
                                    <w:r w:rsidRPr="00496E1C">
                                      <w:rPr>
                                        <w:rFonts w:ascii="Arial" w:eastAsia="Times New Roman" w:hAnsi="Arial" w:cs="Arial"/>
                                        <w:b/>
                                        <w:bCs/>
                                        <w:color w:val="231F20"/>
                                        <w:sz w:val="21"/>
                                        <w:szCs w:val="21"/>
                                        <w:lang w:eastAsia="en-GB"/>
                                      </w:rPr>
                                      <w:t>Out of stock</w:t>
                                    </w:r>
                                  </w:p>
                                </w:tc>
                                <w:tc>
                                  <w:tcPr>
                                    <w:tcW w:w="2549" w:type="pct"/>
                                    <w:tcBorders>
                                      <w:top w:val="single" w:sz="8" w:space="0" w:color="auto"/>
                                      <w:left w:val="nil"/>
                                      <w:bottom w:val="single" w:sz="8" w:space="0" w:color="auto"/>
                                      <w:right w:val="single" w:sz="8" w:space="0" w:color="auto"/>
                                    </w:tcBorders>
                                    <w:hideMark/>
                                  </w:tcPr>
                                  <w:p w14:paraId="61C7E0F7" w14:textId="77777777" w:rsidR="00496E1C" w:rsidRPr="00496E1C" w:rsidRDefault="00496E1C" w:rsidP="00496E1C">
                                    <w:pPr>
                                      <w:spacing w:line="330" w:lineRule="atLeast"/>
                                      <w:ind w:left="360"/>
                                      <w:rPr>
                                        <w:rFonts w:ascii="Arial" w:eastAsia="Times New Roman" w:hAnsi="Arial" w:cs="Arial"/>
                                        <w:color w:val="231F20"/>
                                        <w:sz w:val="21"/>
                                        <w:szCs w:val="21"/>
                                        <w:lang w:eastAsia="en-GB"/>
                                      </w:rPr>
                                    </w:pPr>
                                    <w:r w:rsidRPr="00496E1C">
                                      <w:rPr>
                                        <w:rFonts w:ascii="Arial" w:eastAsia="Times New Roman" w:hAnsi="Arial" w:cs="Arial"/>
                                        <w:b/>
                                        <w:bCs/>
                                        <w:color w:val="231F20"/>
                                        <w:sz w:val="21"/>
                                        <w:szCs w:val="21"/>
                                        <w:lang w:eastAsia="en-GB"/>
                                      </w:rPr>
                                      <w:t>Alternatives</w:t>
                                    </w:r>
                                  </w:p>
                                </w:tc>
                              </w:tr>
                              <w:tr w:rsidR="00496E1C" w:rsidRPr="00496E1C" w14:paraId="234326D1" w14:textId="77777777" w:rsidTr="00496E1C">
                                <w:trPr>
                                  <w:trHeight w:val="335"/>
                                </w:trPr>
                                <w:tc>
                                  <w:tcPr>
                                    <w:tcW w:w="1214" w:type="pct"/>
                                    <w:tcBorders>
                                      <w:top w:val="nil"/>
                                      <w:left w:val="single" w:sz="8" w:space="0" w:color="auto"/>
                                      <w:bottom w:val="single" w:sz="8" w:space="0" w:color="auto"/>
                                      <w:right w:val="single" w:sz="8" w:space="0" w:color="auto"/>
                                    </w:tcBorders>
                                    <w:hideMark/>
                                  </w:tcPr>
                                  <w:p w14:paraId="5A11F390"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Atorvastatin (Lipitor®) 10mg chewable tablets</w:t>
                                    </w:r>
                                  </w:p>
                                </w:tc>
                                <w:tc>
                                  <w:tcPr>
                                    <w:tcW w:w="1237" w:type="pct"/>
                                    <w:tcBorders>
                                      <w:top w:val="nil"/>
                                      <w:left w:val="nil"/>
                                      <w:bottom w:val="single" w:sz="8" w:space="0" w:color="auto"/>
                                      <w:right w:val="single" w:sz="8" w:space="0" w:color="auto"/>
                                    </w:tcBorders>
                                    <w:hideMark/>
                                  </w:tcPr>
                                  <w:p w14:paraId="7DB9BD9D" w14:textId="4D8BE5B0" w:rsidR="00496E1C" w:rsidRPr="00496E1C" w:rsidRDefault="00496E1C" w:rsidP="00496E1C">
                                    <w:pPr>
                                      <w:spacing w:after="160" w:line="225" w:lineRule="atLeast"/>
                                      <w:ind w:left="360" w:hanging="360"/>
                                      <w:rPr>
                                        <w:rFonts w:ascii="Arial" w:eastAsia="Times New Roman" w:hAnsi="Arial" w:cs="Arial"/>
                                        <w:color w:val="231F20"/>
                                        <w:sz w:val="21"/>
                                        <w:szCs w:val="21"/>
                                        <w:lang w:eastAsia="en-GB"/>
                                      </w:rPr>
                                    </w:pPr>
                                    <w:bookmarkStart w:id="1" w:name="_Hlk86938834"/>
                                    <w:r w:rsidRPr="00496E1C">
                                      <w:rPr>
                                        <w:rFonts w:ascii="Symbol" w:eastAsia="Times New Roman" w:hAnsi="Symbol" w:cs="Arial"/>
                                        <w:color w:val="231F20"/>
                                        <w:sz w:val="21"/>
                                        <w:szCs w:val="21"/>
                                        <w:lang w:eastAsia="en-GB"/>
                                      </w:rPr>
                                      <w:t>·</w:t>
                                    </w:r>
                                    <w:r w:rsidRPr="00496E1C">
                                      <w:rPr>
                                        <w:rFonts w:ascii="Arial" w:eastAsia="Times New Roman" w:hAnsi="Arial" w:cs="Arial"/>
                                        <w:color w:val="231F20"/>
                                        <w:sz w:val="21"/>
                                        <w:szCs w:val="21"/>
                                        <w:lang w:eastAsia="en-GB"/>
                                      </w:rPr>
                                      <w:t>Atorvastatin (Lipitor</w:t>
                                    </w:r>
                                    <w:r w:rsidRPr="00496E1C">
                                      <w:rPr>
                                        <w:rFonts w:ascii="Arial" w:eastAsia="Times New Roman" w:hAnsi="Arial" w:cs="Arial"/>
                                        <w:color w:val="231F20"/>
                                        <w:sz w:val="21"/>
                                        <w:szCs w:val="21"/>
                                        <w:vertAlign w:val="superscript"/>
                                        <w:lang w:eastAsia="en-GB"/>
                                      </w:rPr>
                                      <w:t>®</w:t>
                                    </w:r>
                                    <w:r w:rsidRPr="00496E1C">
                                      <w:rPr>
                                        <w:rFonts w:ascii="Arial" w:eastAsia="Times New Roman" w:hAnsi="Arial" w:cs="Arial"/>
                                        <w:color w:val="231F20"/>
                                        <w:sz w:val="21"/>
                                        <w:szCs w:val="21"/>
                                        <w:lang w:eastAsia="en-GB"/>
                                      </w:rPr>
                                      <w:t>) 10mg chewable tablets </w:t>
                                    </w:r>
                                    <w:bookmarkEnd w:id="1"/>
                                    <w:r w:rsidRPr="00496E1C">
                                      <w:rPr>
                                        <w:rFonts w:ascii="Arial" w:eastAsia="Times New Roman" w:hAnsi="Arial" w:cs="Arial"/>
                                        <w:color w:val="231F20"/>
                                        <w:sz w:val="21"/>
                                        <w:szCs w:val="21"/>
                                        <w:lang w:eastAsia="en-GB"/>
                                      </w:rPr>
                                      <w:t>are out of stock until late June 2022.</w:t>
                                    </w:r>
                                  </w:p>
                                </w:tc>
                                <w:tc>
                                  <w:tcPr>
                                    <w:tcW w:w="2549" w:type="pct"/>
                                    <w:tcBorders>
                                      <w:top w:val="nil"/>
                                      <w:left w:val="nil"/>
                                      <w:bottom w:val="single" w:sz="8" w:space="0" w:color="auto"/>
                                      <w:right w:val="single" w:sz="8" w:space="0" w:color="auto"/>
                                    </w:tcBorders>
                                    <w:hideMark/>
                                  </w:tcPr>
                                  <w:p w14:paraId="59AC3C3A" w14:textId="5D1E6ECD" w:rsidR="00496E1C" w:rsidRPr="00496E1C" w:rsidRDefault="00496E1C" w:rsidP="00496E1C">
                                    <w:pPr>
                                      <w:spacing w:after="160" w:line="225" w:lineRule="atLeast"/>
                                      <w:ind w:left="360" w:hanging="360"/>
                                      <w:rPr>
                                        <w:rFonts w:ascii="Arial" w:eastAsia="Times New Roman" w:hAnsi="Arial" w:cs="Arial"/>
                                        <w:color w:val="231F20"/>
                                        <w:sz w:val="21"/>
                                        <w:szCs w:val="21"/>
                                        <w:lang w:eastAsia="en-GB"/>
                                      </w:rPr>
                                    </w:pPr>
                                    <w:r w:rsidRPr="00496E1C">
                                      <w:rPr>
                                        <w:rFonts w:ascii="Symbol" w:eastAsia="Times New Roman" w:hAnsi="Symbol" w:cs="Arial"/>
                                        <w:color w:val="231F20"/>
                                        <w:sz w:val="21"/>
                                        <w:szCs w:val="21"/>
                                        <w:lang w:eastAsia="en-GB"/>
                                      </w:rPr>
                                      <w:t>·</w:t>
                                    </w:r>
                                    <w:r w:rsidRPr="00496E1C">
                                      <w:rPr>
                                        <w:rFonts w:ascii="Arial" w:eastAsia="Times New Roman" w:hAnsi="Arial" w:cs="Arial"/>
                                        <w:color w:val="231F20"/>
                                        <w:sz w:val="21"/>
                                        <w:szCs w:val="21"/>
                                        <w:lang w:eastAsia="en-GB"/>
                                      </w:rPr>
                                      <w:t>Atorvastatin 10mg film-coated tablets </w:t>
                                    </w:r>
                                  </w:p>
                                  <w:p w14:paraId="3F8F5137" w14:textId="53FCE1A2" w:rsidR="00496E1C" w:rsidRPr="00496E1C" w:rsidRDefault="00496E1C" w:rsidP="00496E1C">
                                    <w:pPr>
                                      <w:spacing w:after="160" w:line="225" w:lineRule="atLeast"/>
                                      <w:ind w:left="360" w:hanging="360"/>
                                      <w:rPr>
                                        <w:rFonts w:ascii="Arial" w:eastAsia="Times New Roman" w:hAnsi="Arial" w:cs="Arial"/>
                                        <w:color w:val="231F20"/>
                                        <w:sz w:val="21"/>
                                        <w:szCs w:val="21"/>
                                        <w:lang w:eastAsia="en-GB"/>
                                      </w:rPr>
                                    </w:pPr>
                                    <w:r w:rsidRPr="00496E1C">
                                      <w:rPr>
                                        <w:rFonts w:ascii="Symbol" w:eastAsia="Times New Roman" w:hAnsi="Symbol" w:cs="Arial"/>
                                        <w:color w:val="231F20"/>
                                        <w:sz w:val="21"/>
                                        <w:szCs w:val="21"/>
                                        <w:lang w:eastAsia="en-GB"/>
                                      </w:rPr>
                                      <w:t>·</w:t>
                                    </w:r>
                                    <w:r w:rsidRPr="00496E1C">
                                      <w:rPr>
                                        <w:rFonts w:ascii="Arial" w:eastAsia="Times New Roman" w:hAnsi="Arial" w:cs="Arial"/>
                                        <w:color w:val="231F20"/>
                                        <w:sz w:val="21"/>
                                        <w:szCs w:val="21"/>
                                        <w:lang w:eastAsia="en-GB"/>
                                      </w:rPr>
                                      <w:t>Atorvastatin 20mg/5ml oral suspension</w:t>
                                    </w:r>
                                  </w:p>
                                  <w:p w14:paraId="782B8424" w14:textId="4E7BF0CC" w:rsidR="00496E1C" w:rsidRPr="00496E1C" w:rsidRDefault="00496E1C" w:rsidP="00496E1C">
                                    <w:pPr>
                                      <w:spacing w:after="160" w:line="225" w:lineRule="atLeast"/>
                                      <w:ind w:left="360" w:hanging="360"/>
                                      <w:rPr>
                                        <w:rFonts w:ascii="Arial" w:eastAsia="Times New Roman" w:hAnsi="Arial" w:cs="Arial"/>
                                        <w:color w:val="231F20"/>
                                        <w:sz w:val="21"/>
                                        <w:szCs w:val="21"/>
                                        <w:lang w:eastAsia="en-GB"/>
                                      </w:rPr>
                                    </w:pPr>
                                    <w:r w:rsidRPr="00496E1C">
                                      <w:rPr>
                                        <w:rFonts w:ascii="Symbol" w:eastAsia="Times New Roman" w:hAnsi="Symbol" w:cs="Arial"/>
                                        <w:color w:val="231F20"/>
                                        <w:sz w:val="21"/>
                                        <w:szCs w:val="21"/>
                                        <w:lang w:eastAsia="en-GB"/>
                                      </w:rPr>
                                      <w:t>·</w:t>
                                    </w:r>
                                    <w:r w:rsidRPr="00496E1C">
                                      <w:rPr>
                                        <w:rFonts w:ascii="Arial" w:eastAsia="Times New Roman" w:hAnsi="Arial" w:cs="Arial"/>
                                        <w:color w:val="231F20"/>
                                        <w:sz w:val="21"/>
                                        <w:szCs w:val="21"/>
                                        <w:lang w:eastAsia="en-GB"/>
                                      </w:rPr>
                                      <w:t>A Serious Shortage Protocol (SSP) was issued on 31/05/2022.</w:t>
                                    </w:r>
                                  </w:p>
                                  <w:p w14:paraId="38795F20" w14:textId="359EDDC2" w:rsidR="00496E1C" w:rsidRPr="00496E1C" w:rsidRDefault="00496E1C" w:rsidP="00496E1C">
                                    <w:pPr>
                                      <w:spacing w:after="160" w:line="225" w:lineRule="atLeast"/>
                                      <w:ind w:left="360" w:hanging="360"/>
                                      <w:rPr>
                                        <w:rFonts w:ascii="Arial" w:eastAsia="Times New Roman" w:hAnsi="Arial" w:cs="Arial"/>
                                        <w:color w:val="231F20"/>
                                        <w:sz w:val="21"/>
                                        <w:szCs w:val="21"/>
                                        <w:lang w:eastAsia="en-GB"/>
                                      </w:rPr>
                                    </w:pPr>
                                    <w:r w:rsidRPr="00496E1C">
                                      <w:rPr>
                                        <w:rFonts w:ascii="Symbol" w:eastAsia="Times New Roman" w:hAnsi="Symbol" w:cs="Arial"/>
                                        <w:color w:val="231F20"/>
                                        <w:sz w:val="21"/>
                                        <w:szCs w:val="21"/>
                                        <w:lang w:eastAsia="en-GB"/>
                                      </w:rPr>
                                      <w:t>·</w:t>
                                    </w:r>
                                    <w:r w:rsidRPr="00496E1C">
                                      <w:rPr>
                                        <w:rFonts w:ascii="Arial" w:eastAsia="Times New Roman" w:hAnsi="Arial" w:cs="Arial"/>
                                        <w:color w:val="231F20"/>
                                        <w:sz w:val="21"/>
                                        <w:szCs w:val="21"/>
                                        <w:lang w:eastAsia="en-GB"/>
                                      </w:rPr>
                                      <w:t>See MSN for details.</w:t>
                                    </w:r>
                                  </w:p>
                                </w:tc>
                              </w:tr>
                              <w:tr w:rsidR="00496E1C" w:rsidRPr="00496E1C" w14:paraId="744D2877" w14:textId="77777777" w:rsidTr="00496E1C">
                                <w:trPr>
                                  <w:trHeight w:val="335"/>
                                </w:trPr>
                                <w:tc>
                                  <w:tcPr>
                                    <w:tcW w:w="1214" w:type="pct"/>
                                    <w:tcBorders>
                                      <w:top w:val="nil"/>
                                      <w:left w:val="single" w:sz="8" w:space="0" w:color="auto"/>
                                      <w:bottom w:val="single" w:sz="8" w:space="0" w:color="auto"/>
                                      <w:right w:val="single" w:sz="8" w:space="0" w:color="auto"/>
                                    </w:tcBorders>
                                    <w:hideMark/>
                                  </w:tcPr>
                                  <w:p w14:paraId="6234F1BF"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Paracetamol 120mg suppositories</w:t>
                                    </w:r>
                                  </w:p>
                                </w:tc>
                                <w:tc>
                                  <w:tcPr>
                                    <w:tcW w:w="1237" w:type="pct"/>
                                    <w:tcBorders>
                                      <w:top w:val="nil"/>
                                      <w:left w:val="nil"/>
                                      <w:bottom w:val="single" w:sz="8" w:space="0" w:color="auto"/>
                                      <w:right w:val="single" w:sz="8" w:space="0" w:color="auto"/>
                                    </w:tcBorders>
                                    <w:hideMark/>
                                  </w:tcPr>
                                  <w:p w14:paraId="242B13B7" w14:textId="65290CF7" w:rsidR="00496E1C" w:rsidRPr="00496E1C" w:rsidRDefault="00496E1C" w:rsidP="00496E1C">
                                    <w:pPr>
                                      <w:spacing w:after="160" w:line="225" w:lineRule="atLeast"/>
                                      <w:ind w:left="360" w:hanging="360"/>
                                      <w:rPr>
                                        <w:rFonts w:ascii="Arial" w:eastAsia="Times New Roman" w:hAnsi="Arial" w:cs="Arial"/>
                                        <w:color w:val="231F20"/>
                                        <w:sz w:val="21"/>
                                        <w:szCs w:val="21"/>
                                        <w:lang w:eastAsia="en-GB"/>
                                      </w:rPr>
                                    </w:pPr>
                                    <w:r w:rsidRPr="00496E1C">
                                      <w:rPr>
                                        <w:rFonts w:ascii="Symbol" w:eastAsia="Times New Roman" w:hAnsi="Symbol" w:cs="Arial"/>
                                        <w:color w:val="231F20"/>
                                        <w:sz w:val="21"/>
                                        <w:szCs w:val="21"/>
                                        <w:lang w:eastAsia="en-GB"/>
                                      </w:rPr>
                                      <w:t>·</w:t>
                                    </w:r>
                                    <w:r w:rsidRPr="00496E1C">
                                      <w:rPr>
                                        <w:rFonts w:ascii="Arial" w:eastAsia="Times New Roman" w:hAnsi="Arial" w:cs="Arial"/>
                                        <w:color w:val="231F20"/>
                                        <w:sz w:val="21"/>
                                        <w:szCs w:val="21"/>
                                        <w:lang w:eastAsia="en-GB"/>
                                      </w:rPr>
                                      <w:t>Paracetamol 120mg suppositories will be out of stock from early June until w/c 11th July 2022.</w:t>
                                    </w:r>
                                  </w:p>
                                </w:tc>
                                <w:tc>
                                  <w:tcPr>
                                    <w:tcW w:w="2549" w:type="pct"/>
                                    <w:tcBorders>
                                      <w:top w:val="nil"/>
                                      <w:left w:val="nil"/>
                                      <w:bottom w:val="single" w:sz="8" w:space="0" w:color="auto"/>
                                      <w:right w:val="single" w:sz="8" w:space="0" w:color="auto"/>
                                    </w:tcBorders>
                                    <w:hideMark/>
                                  </w:tcPr>
                                  <w:p w14:paraId="23A01977" w14:textId="09A0AA24" w:rsidR="00496E1C" w:rsidRPr="00496E1C" w:rsidRDefault="00496E1C" w:rsidP="00496E1C">
                                    <w:pPr>
                                      <w:spacing w:after="160" w:line="225" w:lineRule="atLeast"/>
                                      <w:ind w:left="360" w:hanging="360"/>
                                      <w:rPr>
                                        <w:rFonts w:ascii="Arial" w:eastAsia="Times New Roman" w:hAnsi="Arial" w:cs="Arial"/>
                                        <w:color w:val="231F20"/>
                                        <w:sz w:val="21"/>
                                        <w:szCs w:val="21"/>
                                        <w:lang w:eastAsia="en-GB"/>
                                      </w:rPr>
                                    </w:pPr>
                                    <w:r w:rsidRPr="00496E1C">
                                      <w:rPr>
                                        <w:rFonts w:ascii="Symbol" w:eastAsia="Times New Roman" w:hAnsi="Symbol" w:cs="Arial"/>
                                        <w:color w:val="231F20"/>
                                        <w:sz w:val="21"/>
                                        <w:szCs w:val="21"/>
                                        <w:lang w:eastAsia="en-GB"/>
                                      </w:rPr>
                                      <w:t>·</w:t>
                                    </w:r>
                                    <w:r w:rsidRPr="00496E1C">
                                      <w:rPr>
                                        <w:rFonts w:ascii="Arial" w:eastAsia="Times New Roman" w:hAnsi="Arial" w:cs="Arial"/>
                                        <w:color w:val="231F20"/>
                                        <w:sz w:val="21"/>
                                        <w:szCs w:val="21"/>
                                        <w:lang w:eastAsia="en-GB"/>
                                      </w:rPr>
                                      <w:t>Paracetamol 125mg suppositories</w:t>
                                    </w:r>
                                  </w:p>
                                  <w:p w14:paraId="4FFDB6BB" w14:textId="309D447C" w:rsidR="00496E1C" w:rsidRPr="00496E1C" w:rsidRDefault="00496E1C" w:rsidP="00496E1C">
                                    <w:pPr>
                                      <w:spacing w:after="160" w:line="225" w:lineRule="atLeast"/>
                                      <w:ind w:left="360" w:hanging="360"/>
                                      <w:rPr>
                                        <w:rFonts w:ascii="Arial" w:eastAsia="Times New Roman" w:hAnsi="Arial" w:cs="Arial"/>
                                        <w:color w:val="231F20"/>
                                        <w:sz w:val="21"/>
                                        <w:szCs w:val="21"/>
                                        <w:lang w:eastAsia="en-GB"/>
                                      </w:rPr>
                                    </w:pPr>
                                    <w:r w:rsidRPr="00496E1C">
                                      <w:rPr>
                                        <w:rFonts w:ascii="Symbol" w:eastAsia="Times New Roman" w:hAnsi="Symbol" w:cs="Arial"/>
                                        <w:color w:val="231F20"/>
                                        <w:sz w:val="21"/>
                                        <w:szCs w:val="21"/>
                                        <w:lang w:eastAsia="en-GB"/>
                                      </w:rPr>
                                      <w:t>·</w:t>
                                    </w:r>
                                    <w:r w:rsidRPr="00496E1C">
                                      <w:rPr>
                                        <w:rFonts w:ascii="Arial" w:eastAsia="Times New Roman" w:hAnsi="Arial" w:cs="Arial"/>
                                        <w:color w:val="231F20"/>
                                        <w:sz w:val="21"/>
                                        <w:szCs w:val="21"/>
                                        <w:lang w:eastAsia="en-GB"/>
                                      </w:rPr>
                                      <w:t>A Serious Shortage Protocol (SSP) was issued on 31/05/2022.</w:t>
                                    </w:r>
                                  </w:p>
                                  <w:p w14:paraId="53580F3B" w14:textId="07BDAEFD" w:rsidR="00496E1C" w:rsidRPr="00496E1C" w:rsidRDefault="00496E1C" w:rsidP="00496E1C">
                                    <w:pPr>
                                      <w:spacing w:after="160" w:line="225" w:lineRule="atLeast"/>
                                      <w:ind w:left="360" w:hanging="360"/>
                                      <w:rPr>
                                        <w:rFonts w:ascii="Arial" w:eastAsia="Times New Roman" w:hAnsi="Arial" w:cs="Arial"/>
                                        <w:color w:val="231F20"/>
                                        <w:sz w:val="21"/>
                                        <w:szCs w:val="21"/>
                                        <w:lang w:eastAsia="en-GB"/>
                                      </w:rPr>
                                    </w:pPr>
                                    <w:r w:rsidRPr="00496E1C">
                                      <w:rPr>
                                        <w:rFonts w:ascii="Symbol" w:eastAsia="Times New Roman" w:hAnsi="Symbol" w:cs="Arial"/>
                                        <w:color w:val="231F20"/>
                                        <w:sz w:val="21"/>
                                        <w:szCs w:val="21"/>
                                        <w:lang w:eastAsia="en-GB"/>
                                      </w:rPr>
                                      <w:t>·</w:t>
                                    </w:r>
                                    <w:r w:rsidRPr="00496E1C">
                                      <w:rPr>
                                        <w:rFonts w:ascii="Arial" w:eastAsia="Times New Roman" w:hAnsi="Arial" w:cs="Arial"/>
                                        <w:color w:val="231F20"/>
                                        <w:sz w:val="21"/>
                                        <w:szCs w:val="21"/>
                                        <w:lang w:eastAsia="en-GB"/>
                                      </w:rPr>
                                      <w:t>See MSN for details.</w:t>
                                    </w:r>
                                  </w:p>
                                </w:tc>
                              </w:tr>
                            </w:tbl>
                            <w:p w14:paraId="4F165BDC"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tc>
                        </w:tr>
                      </w:tbl>
                      <w:p w14:paraId="466EEC10" w14:textId="77777777" w:rsidR="00496E1C" w:rsidRPr="00496E1C" w:rsidRDefault="00496E1C" w:rsidP="00496E1C">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496E1C" w:rsidRPr="00496E1C" w14:paraId="2834D7A9" w14:textId="77777777">
                          <w:tc>
                            <w:tcPr>
                              <w:tcW w:w="0" w:type="auto"/>
                              <w:tcBorders>
                                <w:top w:val="nil"/>
                                <w:left w:val="nil"/>
                                <w:bottom w:val="nil"/>
                                <w:right w:val="nil"/>
                              </w:tcBorders>
                              <w:tcMar>
                                <w:top w:w="150" w:type="dxa"/>
                                <w:left w:w="150" w:type="dxa"/>
                                <w:bottom w:w="150" w:type="dxa"/>
                                <w:right w:w="150" w:type="dxa"/>
                              </w:tcMar>
                              <w:hideMark/>
                            </w:tcPr>
                            <w:p w14:paraId="2863064B" w14:textId="77777777" w:rsidR="00496E1C" w:rsidRPr="00496E1C" w:rsidRDefault="00496E1C" w:rsidP="00496E1C">
                              <w:pPr>
                                <w:spacing w:after="160" w:line="225" w:lineRule="atLeast"/>
                                <w:rPr>
                                  <w:rFonts w:ascii="Arial" w:eastAsia="Times New Roman" w:hAnsi="Arial" w:cs="Arial"/>
                                  <w:color w:val="231F20"/>
                                  <w:sz w:val="21"/>
                                  <w:szCs w:val="21"/>
                                  <w:lang w:eastAsia="en-GB"/>
                                </w:rPr>
                              </w:pPr>
                              <w:r w:rsidRPr="00496E1C">
                                <w:rPr>
                                  <w:rFonts w:ascii="Arial" w:eastAsia="Times New Roman" w:hAnsi="Arial" w:cs="Arial"/>
                                  <w:color w:val="0072CE"/>
                                  <w:sz w:val="33"/>
                                  <w:szCs w:val="33"/>
                                  <w:lang w:eastAsia="en-GB"/>
                                </w:rPr>
                                <w:t>Training, events &amp; surveys</w:t>
                              </w:r>
                              <w:bookmarkStart w:id="2" w:name="Training-events-and-surveys"/>
                              <w:bookmarkStart w:id="3" w:name="Newsletters"/>
                              <w:bookmarkEnd w:id="2"/>
                              <w:bookmarkEnd w:id="3"/>
                            </w:p>
                            <w:p w14:paraId="79F534F9"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00B0F0"/>
                                  <w:lang w:eastAsia="en-GB"/>
                                </w:rPr>
                                <w:t>GP and operational staff: Getting ready for patients to have access to their future data </w:t>
                              </w:r>
                              <w:r w:rsidRPr="00496E1C">
                                <w:rPr>
                                  <w:rFonts w:ascii="Arial" w:eastAsia="Times New Roman" w:hAnsi="Arial" w:cs="Arial"/>
                                  <w:color w:val="231F20"/>
                                  <w:sz w:val="21"/>
                                  <w:szCs w:val="21"/>
                                  <w:lang w:eastAsia="en-GB"/>
                                </w:rPr>
                                <w:br/>
                                <w:t>Tuesday 7</w:t>
                              </w:r>
                              <w:r w:rsidRPr="00496E1C">
                                <w:rPr>
                                  <w:rFonts w:ascii="Arial" w:eastAsia="Times New Roman" w:hAnsi="Arial" w:cs="Arial"/>
                                  <w:color w:val="231F20"/>
                                  <w:sz w:val="21"/>
                                  <w:szCs w:val="21"/>
                                  <w:vertAlign w:val="superscript"/>
                                  <w:lang w:eastAsia="en-GB"/>
                                </w:rPr>
                                <w:t>th</w:t>
                              </w:r>
                              <w:r w:rsidRPr="00496E1C">
                                <w:rPr>
                                  <w:rFonts w:ascii="Arial" w:eastAsia="Times New Roman" w:hAnsi="Arial" w:cs="Arial"/>
                                  <w:color w:val="231F20"/>
                                  <w:sz w:val="21"/>
                                  <w:szCs w:val="21"/>
                                  <w:lang w:eastAsia="en-GB"/>
                                </w:rPr>
                                <w:t> June 2022 12:00pm – 1:00pm- click below to register</w:t>
                              </w:r>
                              <w:r w:rsidRPr="00496E1C">
                                <w:rPr>
                                  <w:rFonts w:ascii="Arial" w:eastAsia="Times New Roman" w:hAnsi="Arial" w:cs="Arial"/>
                                  <w:color w:val="231F20"/>
                                  <w:sz w:val="21"/>
                                  <w:szCs w:val="21"/>
                                  <w:lang w:eastAsia="en-GB"/>
                                </w:rPr>
                                <w:br/>
                              </w:r>
                              <w:hyperlink r:id="rId32" w:tooltip="https://cwccg.net/5ECH-K6A6-3W4C1S-F8TIZ-1/c.aspx" w:history="1">
                                <w:r w:rsidRPr="00496E1C">
                                  <w:rPr>
                                    <w:rFonts w:ascii="Arial" w:eastAsia="Times New Roman" w:hAnsi="Arial" w:cs="Arial"/>
                                    <w:color w:val="0000FF"/>
                                    <w:sz w:val="21"/>
                                    <w:szCs w:val="21"/>
                                    <w:u w:val="single"/>
                                    <w:lang w:eastAsia="en-GB"/>
                                  </w:rPr>
                                  <w:t>GP and operational staff: Getting ready for patients to have access to their future data | NHS England and NHS Improvement Events</w:t>
                                </w:r>
                              </w:hyperlink>
                            </w:p>
                            <w:p w14:paraId="4EFE2A78" w14:textId="77777777" w:rsidR="00496E1C" w:rsidRPr="00496E1C" w:rsidRDefault="00496E1C" w:rsidP="00496E1C">
                              <w:pPr>
                                <w:spacing w:line="330" w:lineRule="atLeast"/>
                                <w:rPr>
                                  <w:rFonts w:ascii="Arial" w:eastAsia="Times New Roman" w:hAnsi="Arial" w:cs="Arial"/>
                                  <w:color w:val="231F20"/>
                                  <w:sz w:val="21"/>
                                  <w:szCs w:val="21"/>
                                  <w:lang w:eastAsia="en-GB"/>
                                </w:rPr>
                              </w:pPr>
                            </w:p>
                            <w:p w14:paraId="07B01ABC"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00B0F0"/>
                                  <w:lang w:eastAsia="en-GB"/>
                                </w:rPr>
                                <w:t>Using records as a communication tool with patients: Record access </w:t>
                              </w:r>
                              <w:r w:rsidRPr="00496E1C">
                                <w:rPr>
                                  <w:rFonts w:ascii="Arial" w:eastAsia="Times New Roman" w:hAnsi="Arial" w:cs="Arial"/>
                                  <w:color w:val="231F20"/>
                                  <w:sz w:val="21"/>
                                  <w:szCs w:val="21"/>
                                  <w:lang w:eastAsia="en-GB"/>
                                </w:rPr>
                                <w:br/>
                              </w:r>
                              <w:r w:rsidRPr="00496E1C">
                                <w:rPr>
                                  <w:rFonts w:ascii="Arial" w:eastAsia="Times New Roman" w:hAnsi="Arial" w:cs="Arial"/>
                                  <w:color w:val="212121"/>
                                  <w:sz w:val="21"/>
                                  <w:szCs w:val="21"/>
                                  <w:lang w:eastAsia="en-GB"/>
                                </w:rPr>
                                <w:t>29 June 2022 </w:t>
                              </w:r>
                              <w:r w:rsidRPr="00496E1C">
                                <w:rPr>
                                  <w:rFonts w:ascii="Arial" w:eastAsia="Times New Roman" w:hAnsi="Arial" w:cs="Arial"/>
                                  <w:color w:val="212121"/>
                                  <w:sz w:val="21"/>
                                  <w:szCs w:val="21"/>
                                  <w:bdr w:val="none" w:sz="0" w:space="0" w:color="auto" w:frame="1"/>
                                  <w:lang w:eastAsia="en-GB"/>
                                </w:rPr>
                                <w:t>12:00pm – 1:00pm </w:t>
                              </w:r>
                              <w:r w:rsidRPr="00496E1C">
                                <w:rPr>
                                  <w:rFonts w:ascii="Arial" w:eastAsia="Times New Roman" w:hAnsi="Arial" w:cs="Arial"/>
                                  <w:color w:val="231F20"/>
                                  <w:sz w:val="21"/>
                                  <w:szCs w:val="21"/>
                                  <w:lang w:eastAsia="en-GB"/>
                                </w:rPr>
                                <w:t>click below to register</w:t>
                              </w:r>
                              <w:r w:rsidRPr="00496E1C">
                                <w:rPr>
                                  <w:rFonts w:ascii="Arial" w:eastAsia="Times New Roman" w:hAnsi="Arial" w:cs="Arial"/>
                                  <w:color w:val="231F20"/>
                                  <w:sz w:val="21"/>
                                  <w:szCs w:val="21"/>
                                  <w:lang w:eastAsia="en-GB"/>
                                </w:rPr>
                                <w:br/>
                              </w:r>
                              <w:hyperlink r:id="rId33" w:tooltip="https://cwccg.net/5ECH-K6A6-3W4C1S-F8TJ0-1/c.aspx" w:history="1">
                                <w:r w:rsidRPr="00496E1C">
                                  <w:rPr>
                                    <w:rFonts w:ascii="Arial" w:eastAsia="Times New Roman" w:hAnsi="Arial" w:cs="Arial"/>
                                    <w:color w:val="0000FF"/>
                                    <w:sz w:val="21"/>
                                    <w:szCs w:val="21"/>
                                    <w:u w:val="single"/>
                                    <w:lang w:eastAsia="en-GB"/>
                                  </w:rPr>
                                  <w:t>Using records as a communication tool with patients: Record access | NHS England and NHS Improvement Events</w:t>
                                </w:r>
                              </w:hyperlink>
                            </w:p>
                            <w:p w14:paraId="09FE494F" w14:textId="77777777" w:rsidR="00496E1C" w:rsidRPr="00496E1C" w:rsidRDefault="00496E1C" w:rsidP="00496E1C">
                              <w:pPr>
                                <w:spacing w:line="330" w:lineRule="atLeast"/>
                                <w:rPr>
                                  <w:rFonts w:ascii="Arial" w:eastAsia="Times New Roman" w:hAnsi="Arial" w:cs="Arial"/>
                                  <w:color w:val="231F20"/>
                                  <w:sz w:val="21"/>
                                  <w:szCs w:val="21"/>
                                  <w:lang w:eastAsia="en-GB"/>
                                </w:rPr>
                              </w:pPr>
                            </w:p>
                            <w:p w14:paraId="7B4F1936"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00B0F0"/>
                                  <w:lang w:eastAsia="en-GB"/>
                                </w:rPr>
                                <w:t>Celebrating Pride Month Event </w:t>
                              </w:r>
                              <w:r w:rsidRPr="00496E1C">
                                <w:rPr>
                                  <w:rFonts w:ascii="Arial" w:eastAsia="Times New Roman" w:hAnsi="Arial" w:cs="Arial"/>
                                  <w:color w:val="231F20"/>
                                  <w:sz w:val="21"/>
                                  <w:szCs w:val="21"/>
                                  <w:lang w:eastAsia="en-GB"/>
                                </w:rPr>
                                <w:br/>
                                <w:t xml:space="preserve">Dr Michael Brady, National Advisor for LBGT Health to NHSE will be discussing ‘Tackling </w:t>
                              </w:r>
                              <w:r w:rsidRPr="00496E1C">
                                <w:rPr>
                                  <w:rFonts w:ascii="Arial" w:eastAsia="Times New Roman" w:hAnsi="Arial" w:cs="Arial"/>
                                  <w:color w:val="231F20"/>
                                  <w:sz w:val="21"/>
                                  <w:szCs w:val="21"/>
                                  <w:lang w:eastAsia="en-GB"/>
                                </w:rPr>
                                <w:lastRenderedPageBreak/>
                                <w:t>Inequalities in the Healthcare System’ in an online webinar organised by our Health Care Partnership with Q&amp;A on </w:t>
                              </w:r>
                              <w:r w:rsidRPr="00496E1C">
                                <w:rPr>
                                  <w:rFonts w:ascii="Arial" w:eastAsia="Times New Roman" w:hAnsi="Arial" w:cs="Arial"/>
                                  <w:b/>
                                  <w:bCs/>
                                  <w:color w:val="231F20"/>
                                  <w:sz w:val="21"/>
                                  <w:szCs w:val="21"/>
                                  <w:lang w:eastAsia="en-GB"/>
                                </w:rPr>
                                <w:t>Monday 13</w:t>
                              </w:r>
                              <w:r w:rsidRPr="00496E1C">
                                <w:rPr>
                                  <w:rFonts w:ascii="Arial" w:eastAsia="Times New Roman" w:hAnsi="Arial" w:cs="Arial"/>
                                  <w:b/>
                                  <w:bCs/>
                                  <w:color w:val="231F20"/>
                                  <w:sz w:val="21"/>
                                  <w:szCs w:val="21"/>
                                  <w:vertAlign w:val="superscript"/>
                                  <w:lang w:eastAsia="en-GB"/>
                                </w:rPr>
                                <w:t>th</w:t>
                              </w:r>
                              <w:r w:rsidRPr="00496E1C">
                                <w:rPr>
                                  <w:rFonts w:ascii="Arial" w:eastAsia="Times New Roman" w:hAnsi="Arial" w:cs="Arial"/>
                                  <w:b/>
                                  <w:bCs/>
                                  <w:color w:val="231F20"/>
                                  <w:sz w:val="21"/>
                                  <w:szCs w:val="21"/>
                                  <w:lang w:eastAsia="en-GB"/>
                                </w:rPr>
                                <w:t> June 2022 12.00-1.00pm</w:t>
                              </w:r>
                            </w:p>
                            <w:p w14:paraId="248731B1" w14:textId="77777777" w:rsidR="00496E1C" w:rsidRPr="00496E1C" w:rsidRDefault="00496E1C" w:rsidP="00496E1C">
                              <w:pPr>
                                <w:spacing w:line="330" w:lineRule="atLeast"/>
                                <w:rPr>
                                  <w:rFonts w:ascii="Arial" w:eastAsia="Times New Roman" w:hAnsi="Arial" w:cs="Arial"/>
                                  <w:color w:val="231F20"/>
                                  <w:sz w:val="21"/>
                                  <w:szCs w:val="21"/>
                                  <w:lang w:eastAsia="en-GB"/>
                                </w:rPr>
                              </w:pPr>
                            </w:p>
                            <w:p w14:paraId="718A1D8D"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Please see the </w:t>
                              </w:r>
                              <w:hyperlink r:id="rId34" w:tooltip="https://cwccg.net/5ECH-K6A6-3W4C1S-F8TJ1-1/c.aspx" w:history="1">
                                <w:r w:rsidRPr="00496E1C">
                                  <w:rPr>
                                    <w:rFonts w:ascii="Arial" w:eastAsia="Times New Roman" w:hAnsi="Arial" w:cs="Arial"/>
                                    <w:color w:val="00B0F0"/>
                                    <w:sz w:val="21"/>
                                    <w:szCs w:val="21"/>
                                    <w:u w:val="single"/>
                                    <w:lang w:eastAsia="en-GB"/>
                                  </w:rPr>
                                  <w:t>attached</w:t>
                                </w:r>
                              </w:hyperlink>
                              <w:r w:rsidRPr="00496E1C">
                                <w:rPr>
                                  <w:rFonts w:ascii="Arial" w:eastAsia="Times New Roman" w:hAnsi="Arial" w:cs="Arial"/>
                                  <w:color w:val="231F20"/>
                                  <w:sz w:val="21"/>
                                  <w:szCs w:val="21"/>
                                  <w:lang w:eastAsia="en-GB"/>
                                </w:rPr>
                                <w:t> poster along with the Eventbrite booking link below</w:t>
                              </w:r>
                            </w:p>
                            <w:p w14:paraId="5A9CAAA6" w14:textId="77777777" w:rsidR="00496E1C" w:rsidRPr="00496E1C" w:rsidRDefault="00496E1C" w:rsidP="00496E1C">
                              <w:pPr>
                                <w:spacing w:line="330" w:lineRule="atLeast"/>
                                <w:rPr>
                                  <w:rFonts w:ascii="Arial" w:eastAsia="Times New Roman" w:hAnsi="Arial" w:cs="Arial"/>
                                  <w:color w:val="231F20"/>
                                  <w:sz w:val="21"/>
                                  <w:szCs w:val="21"/>
                                  <w:lang w:eastAsia="en-GB"/>
                                </w:rPr>
                              </w:pPr>
                              <w:hyperlink r:id="rId35" w:tooltip="https://cwccg.net/5ECH-K6A6-3W4C1S-F8TJ2-1/c.aspx" w:history="1">
                                <w:r w:rsidRPr="00496E1C">
                                  <w:rPr>
                                    <w:rFonts w:ascii="Arial" w:eastAsia="Times New Roman" w:hAnsi="Arial" w:cs="Arial"/>
                                    <w:color w:val="0000FF"/>
                                    <w:sz w:val="21"/>
                                    <w:szCs w:val="21"/>
                                    <w:u w:val="single"/>
                                    <w:lang w:eastAsia="en-GB"/>
                                  </w:rPr>
                                  <w:t>https://www.eventbrite.co.uk/e/coventry-warwickshire-celebrating-pride-tickets-349425259357</w:t>
                                </w:r>
                              </w:hyperlink>
                            </w:p>
                            <w:p w14:paraId="474B8908" w14:textId="77777777" w:rsidR="00496E1C" w:rsidRPr="00496E1C" w:rsidRDefault="00496E1C" w:rsidP="00496E1C">
                              <w:pPr>
                                <w:spacing w:line="330" w:lineRule="atLeast"/>
                                <w:rPr>
                                  <w:rFonts w:ascii="Arial" w:eastAsia="Times New Roman" w:hAnsi="Arial" w:cs="Arial"/>
                                  <w:color w:val="231F20"/>
                                  <w:sz w:val="21"/>
                                  <w:szCs w:val="21"/>
                                  <w:lang w:eastAsia="en-GB"/>
                                </w:rPr>
                              </w:pPr>
                            </w:p>
                            <w:p w14:paraId="37D4D2DF"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xml:space="preserve">Can you kindly circulate the poster and booking link among your network colleagues and publish it through your organisation’s communications </w:t>
                              </w:r>
                              <w:proofErr w:type="gramStart"/>
                              <w:r w:rsidRPr="00496E1C">
                                <w:rPr>
                                  <w:rFonts w:ascii="Arial" w:eastAsia="Times New Roman" w:hAnsi="Arial" w:cs="Arial"/>
                                  <w:color w:val="231F20"/>
                                  <w:sz w:val="21"/>
                                  <w:szCs w:val="21"/>
                                  <w:lang w:eastAsia="en-GB"/>
                                </w:rPr>
                                <w:t>channels.</w:t>
                              </w:r>
                              <w:proofErr w:type="gramEnd"/>
                            </w:p>
                            <w:p w14:paraId="7AAA7C1E"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The event is open to all colleagues working within Coventry &amp; Warwickshire Health &amp; Social Care Partnership</w:t>
                              </w:r>
                            </w:p>
                            <w:p w14:paraId="79687332" w14:textId="77777777" w:rsidR="00496E1C" w:rsidRPr="00496E1C" w:rsidRDefault="00496E1C" w:rsidP="00496E1C">
                              <w:pPr>
                                <w:spacing w:line="330" w:lineRule="atLeast"/>
                                <w:rPr>
                                  <w:rFonts w:ascii="Arial" w:eastAsia="Times New Roman" w:hAnsi="Arial" w:cs="Arial"/>
                                  <w:color w:val="231F20"/>
                                  <w:sz w:val="21"/>
                                  <w:szCs w:val="21"/>
                                  <w:lang w:eastAsia="en-GB"/>
                                </w:rPr>
                              </w:pPr>
                            </w:p>
                            <w:p w14:paraId="37183F5F" w14:textId="77777777" w:rsidR="00496E1C" w:rsidRPr="00496E1C" w:rsidRDefault="00496E1C" w:rsidP="00496E1C">
                              <w:pPr>
                                <w:spacing w:line="330" w:lineRule="atLeast"/>
                                <w:rPr>
                                  <w:rFonts w:ascii="Arial" w:eastAsia="Times New Roman" w:hAnsi="Arial" w:cs="Arial"/>
                                  <w:color w:val="231F20"/>
                                  <w:sz w:val="21"/>
                                  <w:szCs w:val="21"/>
                                  <w:lang w:eastAsia="en-GB"/>
                                </w:rPr>
                              </w:pPr>
                              <w:bookmarkStart w:id="4" w:name="_Hlk104798261"/>
                              <w:r w:rsidRPr="00496E1C">
                                <w:rPr>
                                  <w:rFonts w:ascii="Arial" w:eastAsia="Times New Roman" w:hAnsi="Arial" w:cs="Arial"/>
                                  <w:b/>
                                  <w:bCs/>
                                  <w:color w:val="00B0F0"/>
                                  <w:lang w:eastAsia="en-GB"/>
                                </w:rPr>
                                <w:t>Dyspraxia Foundation AGM &amp; Conference 2022</w:t>
                              </w:r>
                              <w:bookmarkEnd w:id="4"/>
                              <w:r w:rsidRPr="00496E1C">
                                <w:rPr>
                                  <w:rFonts w:ascii="Arial" w:eastAsia="Times New Roman" w:hAnsi="Arial" w:cs="Arial"/>
                                  <w:color w:val="231F20"/>
                                  <w:sz w:val="21"/>
                                  <w:szCs w:val="21"/>
                                  <w:lang w:eastAsia="en-GB"/>
                                </w:rPr>
                                <w:br/>
                              </w:r>
                              <w:r w:rsidRPr="00496E1C">
                                <w:rPr>
                                  <w:rFonts w:ascii="Arial" w:eastAsia="Times New Roman" w:hAnsi="Arial" w:cs="Arial"/>
                                  <w:b/>
                                  <w:bCs/>
                                  <w:color w:val="231F20"/>
                                  <w:sz w:val="21"/>
                                  <w:szCs w:val="21"/>
                                  <w:lang w:eastAsia="en-GB"/>
                                </w:rPr>
                                <w:t>Growing, thriving and succeeding with dyspraxia- </w:t>
                              </w:r>
                              <w:r w:rsidRPr="00496E1C">
                                <w:rPr>
                                  <w:rFonts w:ascii="Arial" w:eastAsia="Times New Roman" w:hAnsi="Arial" w:cs="Arial"/>
                                  <w:color w:val="231F20"/>
                                  <w:sz w:val="21"/>
                                  <w:szCs w:val="21"/>
                                  <w:lang w:eastAsia="en-GB"/>
                                </w:rPr>
                                <w:t>Saturday, 2</w:t>
                              </w:r>
                              <w:r w:rsidRPr="00496E1C">
                                <w:rPr>
                                  <w:rFonts w:ascii="Arial" w:eastAsia="Times New Roman" w:hAnsi="Arial" w:cs="Arial"/>
                                  <w:color w:val="231F20"/>
                                  <w:sz w:val="21"/>
                                  <w:szCs w:val="21"/>
                                  <w:vertAlign w:val="superscript"/>
                                  <w:lang w:eastAsia="en-GB"/>
                                </w:rPr>
                                <w:t>nd</w:t>
                              </w:r>
                              <w:r w:rsidRPr="00496E1C">
                                <w:rPr>
                                  <w:rFonts w:ascii="Arial" w:eastAsia="Times New Roman" w:hAnsi="Arial" w:cs="Arial"/>
                                  <w:color w:val="231F20"/>
                                  <w:sz w:val="21"/>
                                  <w:szCs w:val="21"/>
                                  <w:lang w:eastAsia="en-GB"/>
                                </w:rPr>
                                <w:t> July 2022</w:t>
                              </w:r>
                            </w:p>
                            <w:p w14:paraId="3844033E"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Birmingham City Football Club, </w:t>
                              </w:r>
                              <w:r w:rsidRPr="00496E1C">
                                <w:rPr>
                                  <w:rFonts w:ascii="Arial" w:eastAsia="Times New Roman" w:hAnsi="Arial" w:cs="Arial"/>
                                  <w:color w:val="000000"/>
                                  <w:sz w:val="21"/>
                                  <w:szCs w:val="21"/>
                                  <w:lang w:eastAsia="en-GB"/>
                                </w:rPr>
                                <w:t>St. Andrew's Birmingham B9 4RL</w:t>
                              </w:r>
                            </w:p>
                            <w:p w14:paraId="243D324C" w14:textId="77777777" w:rsidR="00496E1C" w:rsidRPr="00496E1C" w:rsidRDefault="00496E1C" w:rsidP="00496E1C">
                              <w:pPr>
                                <w:spacing w:before="180" w:after="180" w:line="330" w:lineRule="atLeast"/>
                                <w:rPr>
                                  <w:rFonts w:ascii="Arial" w:eastAsia="Times New Roman" w:hAnsi="Arial" w:cs="Arial"/>
                                  <w:color w:val="231F20"/>
                                  <w:sz w:val="21"/>
                                  <w:szCs w:val="21"/>
                                  <w:lang w:eastAsia="en-GB"/>
                                </w:rPr>
                              </w:pPr>
                              <w:r w:rsidRPr="00496E1C">
                                <w:rPr>
                                  <w:rFonts w:ascii="Arial" w:eastAsia="Times New Roman" w:hAnsi="Arial" w:cs="Arial"/>
                                  <w:color w:val="000E29"/>
                                  <w:sz w:val="21"/>
                                  <w:szCs w:val="21"/>
                                  <w:lang w:eastAsia="en-GB"/>
                                </w:rPr>
                                <w:t>We are delighted to invite you to Dyspraxia Foundation’s Annual General Meeting and Conference 2022, our first in-person event since 2019.  Members are cordially invited to attend the AGM free of charge. Our conference this year is a full day event to find out more about resilience, verbal dyspraxia, dyspraxia and mental health and practical ideas and strategies for young people with dyspraxia. This time, the day includes the opportunity to choose workshops for young people (11-15) and young adults (16-25), giving them the opportunity to hear from inspirational speakers about their life experiences and attend a fun drumming workshop.</w:t>
                              </w:r>
                            </w:p>
                            <w:p w14:paraId="5ABF601B" w14:textId="77777777" w:rsidR="00496E1C" w:rsidRPr="00496E1C" w:rsidRDefault="00496E1C" w:rsidP="00496E1C">
                              <w:pPr>
                                <w:spacing w:before="180" w:after="180" w:line="330" w:lineRule="atLeast"/>
                                <w:rPr>
                                  <w:rFonts w:ascii="Arial" w:eastAsia="Times New Roman" w:hAnsi="Arial" w:cs="Arial"/>
                                  <w:color w:val="231F20"/>
                                  <w:sz w:val="21"/>
                                  <w:szCs w:val="21"/>
                                  <w:lang w:eastAsia="en-GB"/>
                                </w:rPr>
                              </w:pPr>
                              <w:r w:rsidRPr="00496E1C">
                                <w:rPr>
                                  <w:rFonts w:ascii="Arial" w:eastAsia="Times New Roman" w:hAnsi="Arial" w:cs="Arial"/>
                                  <w:color w:val="000E29"/>
                                  <w:sz w:val="21"/>
                                  <w:szCs w:val="21"/>
                                  <w:lang w:eastAsia="en-GB"/>
                                </w:rPr>
                                <w:t xml:space="preserve">The conference is for parents, carers, young people (11-25) and adults with dyspraxia, professionals in health and education, teachers, SENCos, learning support staff, </w:t>
                              </w:r>
                              <w:proofErr w:type="gramStart"/>
                              <w:r w:rsidRPr="00496E1C">
                                <w:rPr>
                                  <w:rFonts w:ascii="Arial" w:eastAsia="Times New Roman" w:hAnsi="Arial" w:cs="Arial"/>
                                  <w:color w:val="000E29"/>
                                  <w:sz w:val="21"/>
                                  <w:szCs w:val="21"/>
                                  <w:lang w:eastAsia="en-GB"/>
                                </w:rPr>
                                <w:t>employers</w:t>
                              </w:r>
                              <w:proofErr w:type="gramEnd"/>
                              <w:r w:rsidRPr="00496E1C">
                                <w:rPr>
                                  <w:rFonts w:ascii="Arial" w:eastAsia="Times New Roman" w:hAnsi="Arial" w:cs="Arial"/>
                                  <w:color w:val="000E29"/>
                                  <w:sz w:val="21"/>
                                  <w:szCs w:val="21"/>
                                  <w:lang w:eastAsia="en-GB"/>
                                </w:rPr>
                                <w:t xml:space="preserve"> and anyone with an interest in neurodiversity.</w:t>
                              </w:r>
                            </w:p>
                            <w:p w14:paraId="7AD6C51F"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000000"/>
                                  <w:sz w:val="21"/>
                                  <w:szCs w:val="21"/>
                                  <w:lang w:eastAsia="en-GB"/>
                                </w:rPr>
                                <w:t xml:space="preserve">We are delighted to welcome guest speakers: Emma Butler, Shula Burrows, Lorraine Mattocks, Barbara Perry and recently from Channel 4’s Great British Bake Off, Lizzie Acker. The day will include lunch, </w:t>
                              </w:r>
                              <w:proofErr w:type="gramStart"/>
                              <w:r w:rsidRPr="00496E1C">
                                <w:rPr>
                                  <w:rFonts w:ascii="Arial" w:eastAsia="Times New Roman" w:hAnsi="Arial" w:cs="Arial"/>
                                  <w:color w:val="000000"/>
                                  <w:sz w:val="21"/>
                                  <w:szCs w:val="21"/>
                                  <w:lang w:eastAsia="en-GB"/>
                                </w:rPr>
                                <w:t>exhibition</w:t>
                              </w:r>
                              <w:proofErr w:type="gramEnd"/>
                              <w:r w:rsidRPr="00496E1C">
                                <w:rPr>
                                  <w:rFonts w:ascii="Arial" w:eastAsia="Times New Roman" w:hAnsi="Arial" w:cs="Arial"/>
                                  <w:color w:val="000000"/>
                                  <w:sz w:val="21"/>
                                  <w:szCs w:val="21"/>
                                  <w:lang w:eastAsia="en-GB"/>
                                </w:rPr>
                                <w:t xml:space="preserve"> and resources. Registration is at 9.30am and the day will close at 4.30pm. </w:t>
                              </w:r>
                            </w:p>
                            <w:p w14:paraId="1C5523E2" w14:textId="77777777" w:rsidR="00496E1C" w:rsidRPr="00496E1C" w:rsidRDefault="00496E1C" w:rsidP="00496E1C">
                              <w:pPr>
                                <w:spacing w:line="330" w:lineRule="atLeast"/>
                                <w:rPr>
                                  <w:rFonts w:ascii="Arial" w:eastAsia="Times New Roman" w:hAnsi="Arial" w:cs="Arial"/>
                                  <w:color w:val="231F20"/>
                                  <w:sz w:val="21"/>
                                  <w:szCs w:val="21"/>
                                  <w:lang w:eastAsia="en-GB"/>
                                </w:rPr>
                              </w:pPr>
                            </w:p>
                            <w:p w14:paraId="094E650E"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000000"/>
                                  <w:sz w:val="21"/>
                                  <w:szCs w:val="21"/>
                                  <w:lang w:eastAsia="en-GB"/>
                                </w:rPr>
                                <w:t>Talks include:</w:t>
                              </w:r>
                            </w:p>
                            <w:p w14:paraId="1F87764C" w14:textId="77777777" w:rsidR="00496E1C" w:rsidRPr="00496E1C" w:rsidRDefault="00496E1C" w:rsidP="00496E1C">
                              <w:pPr>
                                <w:ind w:left="720" w:hanging="360"/>
                                <w:rPr>
                                  <w:rFonts w:ascii="Arial" w:eastAsia="Times New Roman" w:hAnsi="Arial" w:cs="Arial"/>
                                  <w:color w:val="231F20"/>
                                  <w:sz w:val="21"/>
                                  <w:szCs w:val="21"/>
                                  <w:lang w:eastAsia="en-GB"/>
                                </w:rPr>
                              </w:pPr>
                              <w:proofErr w:type="gramStart"/>
                              <w:r w:rsidRPr="00496E1C">
                                <w:rPr>
                                  <w:rFonts w:ascii="Wingdings" w:eastAsia="Times New Roman" w:hAnsi="Wingdings" w:cs="Arial"/>
                                  <w:color w:val="000000"/>
                                  <w:sz w:val="21"/>
                                  <w:szCs w:val="21"/>
                                  <w:lang w:eastAsia="en-GB"/>
                                </w:rPr>
                                <w:t>Ø  </w:t>
                              </w:r>
                              <w:r w:rsidRPr="00496E1C">
                                <w:rPr>
                                  <w:rFonts w:ascii="Arial" w:eastAsia="Times New Roman" w:hAnsi="Arial" w:cs="Arial"/>
                                  <w:b/>
                                  <w:bCs/>
                                  <w:color w:val="000000"/>
                                  <w:sz w:val="21"/>
                                  <w:szCs w:val="21"/>
                                  <w:lang w:eastAsia="en-GB"/>
                                </w:rPr>
                                <w:t>Resilience</w:t>
                              </w:r>
                              <w:proofErr w:type="gramEnd"/>
                              <w:r w:rsidRPr="00496E1C">
                                <w:rPr>
                                  <w:rFonts w:ascii="Arial" w:eastAsia="Times New Roman" w:hAnsi="Arial" w:cs="Arial"/>
                                  <w:b/>
                                  <w:bCs/>
                                  <w:color w:val="000000"/>
                                  <w:sz w:val="21"/>
                                  <w:szCs w:val="21"/>
                                  <w:lang w:eastAsia="en-GB"/>
                                </w:rPr>
                                <w:t xml:space="preserve"> – Breaking Down Barriers</w:t>
                              </w:r>
                              <w:r w:rsidRPr="00496E1C">
                                <w:rPr>
                                  <w:rFonts w:ascii="Arial" w:eastAsia="Times New Roman" w:hAnsi="Arial" w:cs="Arial"/>
                                  <w:color w:val="000000"/>
                                  <w:sz w:val="21"/>
                                  <w:szCs w:val="21"/>
                                  <w:lang w:eastAsia="en-GB"/>
                                </w:rPr>
                                <w:t> Emma Butler, Assistant Headteacher and SENCo talks about how to support children with barriers to accessing education, in the classroom and as a parent.</w:t>
                              </w:r>
                            </w:p>
                            <w:p w14:paraId="2AD1FB88" w14:textId="77777777" w:rsidR="00496E1C" w:rsidRPr="00496E1C" w:rsidRDefault="00496E1C" w:rsidP="00496E1C">
                              <w:pPr>
                                <w:ind w:left="720" w:hanging="360"/>
                                <w:rPr>
                                  <w:rFonts w:ascii="Arial" w:eastAsia="Times New Roman" w:hAnsi="Arial" w:cs="Arial"/>
                                  <w:color w:val="231F20"/>
                                  <w:sz w:val="21"/>
                                  <w:szCs w:val="21"/>
                                  <w:lang w:eastAsia="en-GB"/>
                                </w:rPr>
                              </w:pPr>
                              <w:proofErr w:type="gramStart"/>
                              <w:r w:rsidRPr="00496E1C">
                                <w:rPr>
                                  <w:rFonts w:ascii="Wingdings" w:eastAsia="Times New Roman" w:hAnsi="Wingdings" w:cs="Arial"/>
                                  <w:color w:val="000000"/>
                                  <w:sz w:val="21"/>
                                  <w:szCs w:val="21"/>
                                  <w:lang w:eastAsia="en-GB"/>
                                </w:rPr>
                                <w:t>Ø  </w:t>
                              </w:r>
                              <w:r w:rsidRPr="00496E1C">
                                <w:rPr>
                                  <w:rFonts w:ascii="Arial" w:eastAsia="Times New Roman" w:hAnsi="Arial" w:cs="Arial"/>
                                  <w:b/>
                                  <w:bCs/>
                                  <w:color w:val="000000"/>
                                  <w:sz w:val="21"/>
                                  <w:szCs w:val="21"/>
                                  <w:lang w:eastAsia="en-GB"/>
                                </w:rPr>
                                <w:t>Developmental</w:t>
                              </w:r>
                              <w:proofErr w:type="gramEnd"/>
                              <w:r w:rsidRPr="00496E1C">
                                <w:rPr>
                                  <w:rFonts w:ascii="Arial" w:eastAsia="Times New Roman" w:hAnsi="Arial" w:cs="Arial"/>
                                  <w:b/>
                                  <w:bCs/>
                                  <w:color w:val="000000"/>
                                  <w:sz w:val="21"/>
                                  <w:szCs w:val="21"/>
                                  <w:lang w:eastAsia="en-GB"/>
                                </w:rPr>
                                <w:t xml:space="preserve"> Verbal Dyspraxia </w:t>
                              </w:r>
                              <w:r w:rsidRPr="00496E1C">
                                <w:rPr>
                                  <w:rFonts w:ascii="Arial" w:eastAsia="Times New Roman" w:hAnsi="Arial" w:cs="Arial"/>
                                  <w:color w:val="000000"/>
                                  <w:sz w:val="21"/>
                                  <w:szCs w:val="21"/>
                                  <w:lang w:eastAsia="en-GB"/>
                                </w:rPr>
                                <w:t>Shula Burrows, Consultant Speech and Language Therapist and Clinical Lead at the Nuffield Paediatric Speech Clinic talks about the diagnosis and treatment of children presenting with speech disorders in particular developmental verbal dyspraxia.</w:t>
                              </w:r>
                            </w:p>
                            <w:p w14:paraId="54AB538B" w14:textId="77777777" w:rsidR="00496E1C" w:rsidRPr="00496E1C" w:rsidRDefault="00496E1C" w:rsidP="00496E1C">
                              <w:pPr>
                                <w:ind w:left="720" w:hanging="360"/>
                                <w:rPr>
                                  <w:rFonts w:ascii="Arial" w:eastAsia="Times New Roman" w:hAnsi="Arial" w:cs="Arial"/>
                                  <w:color w:val="231F20"/>
                                  <w:sz w:val="21"/>
                                  <w:szCs w:val="21"/>
                                  <w:lang w:eastAsia="en-GB"/>
                                </w:rPr>
                              </w:pPr>
                              <w:proofErr w:type="gramStart"/>
                              <w:r w:rsidRPr="00496E1C">
                                <w:rPr>
                                  <w:rFonts w:ascii="Wingdings" w:eastAsia="Times New Roman" w:hAnsi="Wingdings" w:cs="Arial"/>
                                  <w:color w:val="000000"/>
                                  <w:sz w:val="21"/>
                                  <w:szCs w:val="21"/>
                                  <w:lang w:eastAsia="en-GB"/>
                                </w:rPr>
                                <w:t>Ø  </w:t>
                              </w:r>
                              <w:r w:rsidRPr="00496E1C">
                                <w:rPr>
                                  <w:rFonts w:ascii="Arial" w:eastAsia="Times New Roman" w:hAnsi="Arial" w:cs="Arial"/>
                                  <w:b/>
                                  <w:bCs/>
                                  <w:color w:val="000000"/>
                                  <w:sz w:val="21"/>
                                  <w:szCs w:val="21"/>
                                  <w:lang w:eastAsia="en-GB"/>
                                </w:rPr>
                                <w:t>Children</w:t>
                              </w:r>
                              <w:proofErr w:type="gramEnd"/>
                              <w:r w:rsidRPr="00496E1C">
                                <w:rPr>
                                  <w:rFonts w:ascii="Arial" w:eastAsia="Times New Roman" w:hAnsi="Arial" w:cs="Arial"/>
                                  <w:b/>
                                  <w:bCs/>
                                  <w:color w:val="000000"/>
                                  <w:sz w:val="21"/>
                                  <w:szCs w:val="21"/>
                                  <w:lang w:eastAsia="en-GB"/>
                                </w:rPr>
                                <w:t xml:space="preserve"> and Adolescent Mental Health </w:t>
                              </w:r>
                              <w:r w:rsidRPr="00496E1C">
                                <w:rPr>
                                  <w:rFonts w:ascii="Arial" w:eastAsia="Times New Roman" w:hAnsi="Arial" w:cs="Arial"/>
                                  <w:color w:val="000000"/>
                                  <w:sz w:val="21"/>
                                  <w:szCs w:val="21"/>
                                  <w:lang w:eastAsia="en-GB"/>
                                </w:rPr>
                                <w:t>Lorraine Mattocks from CAMHS joins us to talk about the work of CAMHS and how they can help children and young people  to cope with their mental health challenges.</w:t>
                              </w:r>
                            </w:p>
                            <w:p w14:paraId="4BB0CBBE" w14:textId="77777777" w:rsidR="00496E1C" w:rsidRPr="00496E1C" w:rsidRDefault="00496E1C" w:rsidP="00496E1C">
                              <w:pPr>
                                <w:ind w:left="720" w:hanging="360"/>
                                <w:rPr>
                                  <w:rFonts w:ascii="Arial" w:eastAsia="Times New Roman" w:hAnsi="Arial" w:cs="Arial"/>
                                  <w:color w:val="231F20"/>
                                  <w:sz w:val="21"/>
                                  <w:szCs w:val="21"/>
                                  <w:lang w:eastAsia="en-GB"/>
                                </w:rPr>
                              </w:pPr>
                              <w:proofErr w:type="gramStart"/>
                              <w:r w:rsidRPr="00496E1C">
                                <w:rPr>
                                  <w:rFonts w:ascii="Wingdings" w:eastAsia="Times New Roman" w:hAnsi="Wingdings" w:cs="Arial"/>
                                  <w:color w:val="000000"/>
                                  <w:sz w:val="21"/>
                                  <w:szCs w:val="21"/>
                                  <w:lang w:eastAsia="en-GB"/>
                                </w:rPr>
                                <w:t>Ø  </w:t>
                              </w:r>
                              <w:r w:rsidRPr="00496E1C">
                                <w:rPr>
                                  <w:rFonts w:ascii="Arial" w:eastAsia="Times New Roman" w:hAnsi="Arial" w:cs="Arial"/>
                                  <w:b/>
                                  <w:bCs/>
                                  <w:color w:val="000000"/>
                                  <w:sz w:val="21"/>
                                  <w:szCs w:val="21"/>
                                  <w:lang w:eastAsia="en-GB"/>
                                </w:rPr>
                                <w:t>Gadgets</w:t>
                              </w:r>
                              <w:proofErr w:type="gramEnd"/>
                              <w:r w:rsidRPr="00496E1C">
                                <w:rPr>
                                  <w:rFonts w:ascii="Arial" w:eastAsia="Times New Roman" w:hAnsi="Arial" w:cs="Arial"/>
                                  <w:b/>
                                  <w:bCs/>
                                  <w:color w:val="000000"/>
                                  <w:sz w:val="21"/>
                                  <w:szCs w:val="21"/>
                                  <w:lang w:eastAsia="en-GB"/>
                                </w:rPr>
                                <w:t xml:space="preserve"> and Gizmos </w:t>
                              </w:r>
                              <w:r w:rsidRPr="00496E1C">
                                <w:rPr>
                                  <w:rFonts w:ascii="Arial" w:eastAsia="Times New Roman" w:hAnsi="Arial" w:cs="Arial"/>
                                  <w:color w:val="000000"/>
                                  <w:sz w:val="21"/>
                                  <w:szCs w:val="21"/>
                                  <w:lang w:eastAsia="en-GB"/>
                                </w:rPr>
                                <w:t>Barbara Perry Education Consultant for neurodiverse students gives a lively presentation offering ideas, strategies and resources for the young person with neurodiversity.</w:t>
                              </w:r>
                            </w:p>
                            <w:p w14:paraId="58852677" w14:textId="77777777" w:rsidR="00496E1C" w:rsidRPr="00496E1C" w:rsidRDefault="00496E1C" w:rsidP="00496E1C">
                              <w:pPr>
                                <w:ind w:left="720" w:hanging="360"/>
                                <w:rPr>
                                  <w:rFonts w:ascii="Arial" w:eastAsia="Times New Roman" w:hAnsi="Arial" w:cs="Arial"/>
                                  <w:color w:val="231F20"/>
                                  <w:sz w:val="21"/>
                                  <w:szCs w:val="21"/>
                                  <w:lang w:eastAsia="en-GB"/>
                                </w:rPr>
                              </w:pPr>
                              <w:proofErr w:type="gramStart"/>
                              <w:r w:rsidRPr="00496E1C">
                                <w:rPr>
                                  <w:rFonts w:ascii="Wingdings" w:eastAsia="Times New Roman" w:hAnsi="Wingdings" w:cs="Arial"/>
                                  <w:color w:val="000000"/>
                                  <w:sz w:val="21"/>
                                  <w:szCs w:val="21"/>
                                  <w:lang w:eastAsia="en-GB"/>
                                </w:rPr>
                                <w:lastRenderedPageBreak/>
                                <w:t>Ø  </w:t>
                              </w:r>
                              <w:r w:rsidRPr="00496E1C">
                                <w:rPr>
                                  <w:rFonts w:ascii="Arial" w:eastAsia="Times New Roman" w:hAnsi="Arial" w:cs="Arial"/>
                                  <w:b/>
                                  <w:bCs/>
                                  <w:color w:val="000000"/>
                                  <w:sz w:val="21"/>
                                  <w:szCs w:val="21"/>
                                  <w:lang w:eastAsia="en-GB"/>
                                </w:rPr>
                                <w:t>From</w:t>
                              </w:r>
                              <w:proofErr w:type="gramEnd"/>
                              <w:r w:rsidRPr="00496E1C">
                                <w:rPr>
                                  <w:rFonts w:ascii="Arial" w:eastAsia="Times New Roman" w:hAnsi="Arial" w:cs="Arial"/>
                                  <w:b/>
                                  <w:bCs/>
                                  <w:color w:val="000000"/>
                                  <w:sz w:val="21"/>
                                  <w:szCs w:val="21"/>
                                  <w:lang w:eastAsia="en-GB"/>
                                </w:rPr>
                                <w:t xml:space="preserve"> Diagnosis to Catching Bean Bags </w:t>
                              </w:r>
                              <w:r w:rsidRPr="00496E1C">
                                <w:rPr>
                                  <w:rFonts w:ascii="Arial" w:eastAsia="Times New Roman" w:hAnsi="Arial" w:cs="Arial"/>
                                  <w:color w:val="000000"/>
                                  <w:sz w:val="21"/>
                                  <w:szCs w:val="21"/>
                                  <w:lang w:eastAsia="en-GB"/>
                                </w:rPr>
                                <w:t>Lizzie Acker, who recently appeared on Channel 4’s Great British Bake Off, closes our day with an insight into her journey with dyspraxia.</w:t>
                              </w:r>
                            </w:p>
                            <w:p w14:paraId="07219965" w14:textId="77777777" w:rsidR="00496E1C" w:rsidRPr="00496E1C" w:rsidRDefault="00496E1C" w:rsidP="00496E1C">
                              <w:pPr>
                                <w:ind w:left="720" w:hanging="360"/>
                                <w:rPr>
                                  <w:rFonts w:ascii="Arial" w:eastAsia="Times New Roman" w:hAnsi="Arial" w:cs="Arial"/>
                                  <w:color w:val="231F20"/>
                                  <w:sz w:val="21"/>
                                  <w:szCs w:val="21"/>
                                  <w:lang w:eastAsia="en-GB"/>
                                </w:rPr>
                              </w:pPr>
                            </w:p>
                            <w:p w14:paraId="2F067C54"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000000"/>
                                  <w:sz w:val="21"/>
                                  <w:szCs w:val="21"/>
                                  <w:lang w:eastAsia="en-GB"/>
                                </w:rPr>
                                <w:t>Workshop Session One </w:t>
                              </w:r>
                            </w:p>
                            <w:p w14:paraId="26DC64AE" w14:textId="77777777" w:rsidR="00496E1C" w:rsidRPr="00496E1C" w:rsidRDefault="00496E1C" w:rsidP="00496E1C">
                              <w:pPr>
                                <w:spacing w:line="330" w:lineRule="atLeast"/>
                                <w:rPr>
                                  <w:rFonts w:ascii="Arial" w:eastAsia="Times New Roman" w:hAnsi="Arial" w:cs="Arial"/>
                                  <w:color w:val="231F20"/>
                                  <w:sz w:val="21"/>
                                  <w:szCs w:val="21"/>
                                  <w:lang w:eastAsia="en-GB"/>
                                </w:rPr>
                              </w:pPr>
                              <w:proofErr w:type="gramStart"/>
                              <w:r w:rsidRPr="00496E1C">
                                <w:rPr>
                                  <w:rFonts w:ascii="Arial" w:eastAsia="Times New Roman" w:hAnsi="Arial" w:cs="Arial"/>
                                  <w:b/>
                                  <w:bCs/>
                                  <w:color w:val="000000"/>
                                  <w:sz w:val="21"/>
                                  <w:szCs w:val="21"/>
                                  <w:lang w:eastAsia="en-GB"/>
                                </w:rPr>
                                <w:t>11-15 year olds</w:t>
                              </w:r>
                              <w:proofErr w:type="gramEnd"/>
                              <w:r w:rsidRPr="00496E1C">
                                <w:rPr>
                                  <w:rFonts w:ascii="Arial" w:eastAsia="Times New Roman" w:hAnsi="Arial" w:cs="Arial"/>
                                  <w:color w:val="000000"/>
                                  <w:sz w:val="21"/>
                                  <w:szCs w:val="21"/>
                                  <w:lang w:eastAsia="en-GB"/>
                                </w:rPr>
                                <w:t>                                   </w:t>
                              </w:r>
                              <w:r w:rsidRPr="00496E1C">
                                <w:rPr>
                                  <w:rFonts w:ascii="Arial" w:eastAsia="Times New Roman" w:hAnsi="Arial" w:cs="Arial"/>
                                  <w:b/>
                                  <w:bCs/>
                                  <w:color w:val="000000"/>
                                  <w:sz w:val="21"/>
                                  <w:szCs w:val="21"/>
                                  <w:lang w:eastAsia="en-GB"/>
                                </w:rPr>
                                <w:t>16-25 year olds</w:t>
                              </w:r>
                            </w:p>
                            <w:p w14:paraId="700F2998"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000000"/>
                                  <w:sz w:val="21"/>
                                  <w:szCs w:val="21"/>
                                  <w:lang w:eastAsia="en-GB"/>
                                </w:rPr>
                                <w:t>Drumming Workshop                        </w:t>
                              </w:r>
                              <w:proofErr w:type="gramStart"/>
                              <w:r w:rsidRPr="00496E1C">
                                <w:rPr>
                                  <w:rFonts w:ascii="Arial" w:eastAsia="Times New Roman" w:hAnsi="Arial" w:cs="Arial"/>
                                  <w:color w:val="000000"/>
                                  <w:sz w:val="21"/>
                                  <w:szCs w:val="21"/>
                                  <w:lang w:eastAsia="en-GB"/>
                                </w:rPr>
                                <w:t>   ‘</w:t>
                              </w:r>
                              <w:proofErr w:type="gramEnd"/>
                              <w:r w:rsidRPr="00496E1C">
                                <w:rPr>
                                  <w:rFonts w:ascii="Arial" w:eastAsia="Times New Roman" w:hAnsi="Arial" w:cs="Arial"/>
                                  <w:color w:val="000000"/>
                                  <w:sz w:val="21"/>
                                  <w:szCs w:val="21"/>
                                  <w:lang w:eastAsia="en-GB"/>
                                </w:rPr>
                                <w:t>What Dyspraxia Is To Me’ Lizzie Acker</w:t>
                              </w:r>
                            </w:p>
                            <w:p w14:paraId="10BBA9E0" w14:textId="77777777" w:rsidR="00496E1C" w:rsidRPr="00496E1C" w:rsidRDefault="00496E1C" w:rsidP="00496E1C">
                              <w:pPr>
                                <w:spacing w:line="330" w:lineRule="atLeast"/>
                                <w:rPr>
                                  <w:rFonts w:ascii="Arial" w:eastAsia="Times New Roman" w:hAnsi="Arial" w:cs="Arial"/>
                                  <w:color w:val="231F20"/>
                                  <w:sz w:val="21"/>
                                  <w:szCs w:val="21"/>
                                  <w:lang w:eastAsia="en-GB"/>
                                </w:rPr>
                              </w:pPr>
                            </w:p>
                            <w:p w14:paraId="0A70C162"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000000"/>
                                  <w:sz w:val="21"/>
                                  <w:szCs w:val="21"/>
                                  <w:lang w:eastAsia="en-GB"/>
                                </w:rPr>
                                <w:t>Workshop Session Two</w:t>
                              </w:r>
                            </w:p>
                            <w:p w14:paraId="22B77943" w14:textId="77777777" w:rsidR="00496E1C" w:rsidRPr="00496E1C" w:rsidRDefault="00496E1C" w:rsidP="00496E1C">
                              <w:pPr>
                                <w:spacing w:line="330" w:lineRule="atLeast"/>
                                <w:rPr>
                                  <w:rFonts w:ascii="Arial" w:eastAsia="Times New Roman" w:hAnsi="Arial" w:cs="Arial"/>
                                  <w:color w:val="231F20"/>
                                  <w:sz w:val="21"/>
                                  <w:szCs w:val="21"/>
                                  <w:lang w:eastAsia="en-GB"/>
                                </w:rPr>
                              </w:pPr>
                              <w:proofErr w:type="gramStart"/>
                              <w:r w:rsidRPr="00496E1C">
                                <w:rPr>
                                  <w:rFonts w:ascii="Arial" w:eastAsia="Times New Roman" w:hAnsi="Arial" w:cs="Arial"/>
                                  <w:b/>
                                  <w:bCs/>
                                  <w:color w:val="000000"/>
                                  <w:sz w:val="21"/>
                                  <w:szCs w:val="21"/>
                                  <w:lang w:eastAsia="en-GB"/>
                                </w:rPr>
                                <w:t>11-15 year olds</w:t>
                              </w:r>
                              <w:proofErr w:type="gramEnd"/>
                              <w:r w:rsidRPr="00496E1C">
                                <w:rPr>
                                  <w:rFonts w:ascii="Arial" w:eastAsia="Times New Roman" w:hAnsi="Arial" w:cs="Arial"/>
                                  <w:b/>
                                  <w:bCs/>
                                  <w:color w:val="000000"/>
                                  <w:sz w:val="21"/>
                                  <w:szCs w:val="21"/>
                                  <w:lang w:eastAsia="en-GB"/>
                                </w:rPr>
                                <w:t>                                  16-25 year olds</w:t>
                              </w:r>
                            </w:p>
                            <w:p w14:paraId="73B3BCB4"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000000"/>
                                  <w:sz w:val="21"/>
                                  <w:szCs w:val="21"/>
                                  <w:lang w:eastAsia="en-GB"/>
                                </w:rPr>
                                <w:t>Dan Marsh &amp; Phoebe Baron                Drumming Workshop</w:t>
                              </w:r>
                            </w:p>
                            <w:p w14:paraId="515B3C87" w14:textId="77777777" w:rsidR="00496E1C" w:rsidRPr="00496E1C" w:rsidRDefault="00496E1C" w:rsidP="00496E1C">
                              <w:pPr>
                                <w:spacing w:line="330" w:lineRule="atLeast"/>
                                <w:rPr>
                                  <w:rFonts w:ascii="Arial" w:eastAsia="Times New Roman" w:hAnsi="Arial" w:cs="Arial"/>
                                  <w:color w:val="231F20"/>
                                  <w:sz w:val="21"/>
                                  <w:szCs w:val="21"/>
                                  <w:lang w:eastAsia="en-GB"/>
                                </w:rPr>
                              </w:pPr>
                            </w:p>
                            <w:p w14:paraId="342DD9B1"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000000"/>
                                  <w:sz w:val="21"/>
                                  <w:szCs w:val="21"/>
                                  <w:lang w:eastAsia="en-GB"/>
                                </w:rPr>
                                <w:t>Fees   </w:t>
                              </w:r>
                            </w:p>
                            <w:p w14:paraId="5E051C30"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000000"/>
                                  <w:sz w:val="21"/>
                                  <w:szCs w:val="21"/>
                                  <w:lang w:eastAsia="en-GB"/>
                                </w:rPr>
                                <w:t>Non-member </w:t>
                              </w:r>
                              <w:r w:rsidRPr="00496E1C">
                                <w:rPr>
                                  <w:rFonts w:ascii="Arial" w:eastAsia="Times New Roman" w:hAnsi="Arial" w:cs="Arial"/>
                                  <w:b/>
                                  <w:bCs/>
                                  <w:color w:val="000000"/>
                                  <w:sz w:val="21"/>
                                  <w:szCs w:val="21"/>
                                  <w:lang w:eastAsia="en-GB"/>
                                </w:rPr>
                                <w:t>£65    </w:t>
                              </w:r>
                              <w:r w:rsidRPr="00496E1C">
                                <w:rPr>
                                  <w:rFonts w:ascii="Arial" w:eastAsia="Times New Roman" w:hAnsi="Arial" w:cs="Arial"/>
                                  <w:color w:val="000000"/>
                                  <w:sz w:val="21"/>
                                  <w:szCs w:val="21"/>
                                  <w:lang w:eastAsia="en-GB"/>
                                </w:rPr>
                                <w:t>Member </w:t>
                              </w:r>
                              <w:r w:rsidRPr="00496E1C">
                                <w:rPr>
                                  <w:rFonts w:ascii="Arial" w:eastAsia="Times New Roman" w:hAnsi="Arial" w:cs="Arial"/>
                                  <w:b/>
                                  <w:bCs/>
                                  <w:color w:val="000000"/>
                                  <w:sz w:val="21"/>
                                  <w:szCs w:val="21"/>
                                  <w:lang w:eastAsia="en-GB"/>
                                </w:rPr>
                                <w:t>£</w:t>
                              </w:r>
                              <w:proofErr w:type="gramStart"/>
                              <w:r w:rsidRPr="00496E1C">
                                <w:rPr>
                                  <w:rFonts w:ascii="Arial" w:eastAsia="Times New Roman" w:hAnsi="Arial" w:cs="Arial"/>
                                  <w:b/>
                                  <w:bCs/>
                                  <w:color w:val="000000"/>
                                  <w:sz w:val="21"/>
                                  <w:szCs w:val="21"/>
                                  <w:lang w:eastAsia="en-GB"/>
                                </w:rPr>
                                <w:t>50</w:t>
                              </w:r>
                              <w:r w:rsidRPr="00496E1C">
                                <w:rPr>
                                  <w:rFonts w:ascii="Arial" w:eastAsia="Times New Roman" w:hAnsi="Arial" w:cs="Arial"/>
                                  <w:color w:val="231F20"/>
                                  <w:sz w:val="21"/>
                                  <w:szCs w:val="21"/>
                                  <w:lang w:eastAsia="en-GB"/>
                                </w:rPr>
                                <w:t>  </w:t>
                              </w:r>
                              <w:r w:rsidRPr="00496E1C">
                                <w:rPr>
                                  <w:rFonts w:ascii="Arial" w:eastAsia="Times New Roman" w:hAnsi="Arial" w:cs="Arial"/>
                                  <w:color w:val="000000"/>
                                  <w:sz w:val="21"/>
                                  <w:szCs w:val="21"/>
                                  <w:lang w:eastAsia="en-GB"/>
                                </w:rPr>
                                <w:t>Young</w:t>
                              </w:r>
                              <w:proofErr w:type="gramEnd"/>
                              <w:r w:rsidRPr="00496E1C">
                                <w:rPr>
                                  <w:rFonts w:ascii="Arial" w:eastAsia="Times New Roman" w:hAnsi="Arial" w:cs="Arial"/>
                                  <w:color w:val="000000"/>
                                  <w:sz w:val="21"/>
                                  <w:szCs w:val="21"/>
                                  <w:lang w:eastAsia="en-GB"/>
                                </w:rPr>
                                <w:t xml:space="preserve"> Person 11-15/Young Adult 16-25  </w:t>
                              </w:r>
                              <w:r w:rsidRPr="00496E1C">
                                <w:rPr>
                                  <w:rFonts w:ascii="Arial" w:eastAsia="Times New Roman" w:hAnsi="Arial" w:cs="Arial"/>
                                  <w:b/>
                                  <w:bCs/>
                                  <w:color w:val="000000"/>
                                  <w:sz w:val="21"/>
                                  <w:szCs w:val="21"/>
                                  <w:lang w:eastAsia="en-GB"/>
                                </w:rPr>
                                <w:t>£15</w:t>
                              </w:r>
                            </w:p>
                            <w:p w14:paraId="051742D2"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686B1C8C"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000000"/>
                                  <w:sz w:val="21"/>
                                  <w:szCs w:val="21"/>
                                  <w:lang w:eastAsia="en-GB"/>
                                </w:rPr>
                                <w:t>Delegate packs available online. Printed copies </w:t>
                              </w:r>
                              <w:r w:rsidRPr="00496E1C">
                                <w:rPr>
                                  <w:rFonts w:ascii="Arial" w:eastAsia="Times New Roman" w:hAnsi="Arial" w:cs="Arial"/>
                                  <w:b/>
                                  <w:bCs/>
                                  <w:color w:val="000000"/>
                                  <w:sz w:val="21"/>
                                  <w:szCs w:val="21"/>
                                  <w:lang w:eastAsia="en-GB"/>
                                </w:rPr>
                                <w:t>£5</w:t>
                              </w:r>
                            </w:p>
                            <w:p w14:paraId="703311C8" w14:textId="77777777" w:rsidR="00496E1C" w:rsidRPr="00496E1C" w:rsidRDefault="00496E1C" w:rsidP="00496E1C">
                              <w:pPr>
                                <w:spacing w:line="330" w:lineRule="atLeast"/>
                                <w:rPr>
                                  <w:rFonts w:ascii="Arial" w:eastAsia="Times New Roman" w:hAnsi="Arial" w:cs="Arial"/>
                                  <w:color w:val="231F20"/>
                                  <w:sz w:val="21"/>
                                  <w:szCs w:val="21"/>
                                  <w:lang w:eastAsia="en-GB"/>
                                </w:rPr>
                              </w:pPr>
                            </w:p>
                            <w:p w14:paraId="723E0736"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000000"/>
                                  <w:sz w:val="21"/>
                                  <w:szCs w:val="21"/>
                                  <w:lang w:eastAsia="en-GB"/>
                                </w:rPr>
                                <w:t xml:space="preserve">Fees include refreshments, lunch, </w:t>
                              </w:r>
                              <w:proofErr w:type="gramStart"/>
                              <w:r w:rsidRPr="00496E1C">
                                <w:rPr>
                                  <w:rFonts w:ascii="Arial" w:eastAsia="Times New Roman" w:hAnsi="Arial" w:cs="Arial"/>
                                  <w:color w:val="000000"/>
                                  <w:sz w:val="21"/>
                                  <w:szCs w:val="21"/>
                                  <w:lang w:eastAsia="en-GB"/>
                                </w:rPr>
                                <w:t>information</w:t>
                              </w:r>
                              <w:proofErr w:type="gramEnd"/>
                              <w:r w:rsidRPr="00496E1C">
                                <w:rPr>
                                  <w:rFonts w:ascii="Arial" w:eastAsia="Times New Roman" w:hAnsi="Arial" w:cs="Arial"/>
                                  <w:color w:val="000000"/>
                                  <w:sz w:val="21"/>
                                  <w:szCs w:val="21"/>
                                  <w:lang w:eastAsia="en-GB"/>
                                </w:rPr>
                                <w:t xml:space="preserve"> and resources.</w:t>
                              </w:r>
                            </w:p>
                            <w:p w14:paraId="50A78FA3" w14:textId="77777777" w:rsidR="00496E1C" w:rsidRPr="00496E1C" w:rsidRDefault="00496E1C" w:rsidP="00496E1C">
                              <w:pPr>
                                <w:spacing w:line="330" w:lineRule="atLeast"/>
                                <w:rPr>
                                  <w:rFonts w:ascii="Arial" w:eastAsia="Times New Roman" w:hAnsi="Arial" w:cs="Arial"/>
                                  <w:color w:val="231F20"/>
                                  <w:sz w:val="21"/>
                                  <w:szCs w:val="21"/>
                                  <w:lang w:eastAsia="en-GB"/>
                                </w:rPr>
                              </w:pPr>
                            </w:p>
                            <w:p w14:paraId="473E4525"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000000"/>
                                  <w:sz w:val="21"/>
                                  <w:szCs w:val="21"/>
                                  <w:lang w:eastAsia="en-GB"/>
                                </w:rPr>
                                <w:t xml:space="preserve">To reserve your </w:t>
                              </w:r>
                              <w:proofErr w:type="gramStart"/>
                              <w:r w:rsidRPr="00496E1C">
                                <w:rPr>
                                  <w:rFonts w:ascii="Arial" w:eastAsia="Times New Roman" w:hAnsi="Arial" w:cs="Arial"/>
                                  <w:b/>
                                  <w:bCs/>
                                  <w:color w:val="000000"/>
                                  <w:sz w:val="21"/>
                                  <w:szCs w:val="21"/>
                                  <w:lang w:eastAsia="en-GB"/>
                                </w:rPr>
                                <w:t>place</w:t>
                              </w:r>
                              <w:proofErr w:type="gramEnd"/>
                              <w:r w:rsidRPr="00496E1C">
                                <w:rPr>
                                  <w:rFonts w:ascii="Arial" w:eastAsia="Times New Roman" w:hAnsi="Arial" w:cs="Arial"/>
                                  <w:b/>
                                  <w:bCs/>
                                  <w:color w:val="000000"/>
                                  <w:sz w:val="21"/>
                                  <w:szCs w:val="21"/>
                                  <w:lang w:eastAsia="en-GB"/>
                                </w:rPr>
                                <w:t xml:space="preserve"> follow this link</w:t>
                              </w:r>
                              <w:r w:rsidRPr="00496E1C">
                                <w:rPr>
                                  <w:rFonts w:ascii="Arial" w:eastAsia="Times New Roman" w:hAnsi="Arial" w:cs="Arial"/>
                                  <w:color w:val="000000"/>
                                  <w:sz w:val="21"/>
                                  <w:szCs w:val="21"/>
                                  <w:lang w:eastAsia="en-GB"/>
                                </w:rPr>
                                <w:t>: </w:t>
                              </w:r>
                              <w:hyperlink r:id="rId36" w:tooltip="https://cwccg.net/5ECH-K6A6-3W4C1S-F8TJ3-1/c.aspx" w:history="1">
                                <w:r w:rsidRPr="00496E1C">
                                  <w:rPr>
                                    <w:rFonts w:ascii="Arial" w:eastAsia="Times New Roman" w:hAnsi="Arial" w:cs="Arial"/>
                                    <w:b/>
                                    <w:bCs/>
                                    <w:color w:val="E2341D"/>
                                    <w:sz w:val="21"/>
                                    <w:szCs w:val="21"/>
                                    <w:u w:val="single"/>
                                    <w:lang w:eastAsia="en-GB"/>
                                  </w:rPr>
                                  <w:t>https://dyspraxiafoundation.org.uk/birmingham-agm-conference-2022-saturday-2nd-july/</w:t>
                                </w:r>
                              </w:hyperlink>
                            </w:p>
                            <w:p w14:paraId="3AEF699E" w14:textId="77777777" w:rsidR="00496E1C" w:rsidRPr="00496E1C" w:rsidRDefault="00496E1C" w:rsidP="00496E1C">
                              <w:pPr>
                                <w:spacing w:line="330" w:lineRule="atLeast"/>
                                <w:rPr>
                                  <w:rFonts w:ascii="Arial" w:eastAsia="Times New Roman" w:hAnsi="Arial" w:cs="Arial"/>
                                  <w:color w:val="231F20"/>
                                  <w:sz w:val="21"/>
                                  <w:szCs w:val="21"/>
                                  <w:lang w:eastAsia="en-GB"/>
                                </w:rPr>
                              </w:pPr>
                            </w:p>
                            <w:p w14:paraId="0DB3AFB0"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085296"/>
                                  <w:sz w:val="21"/>
                                  <w:szCs w:val="21"/>
                                  <w:lang w:eastAsia="en-GB"/>
                                </w:rPr>
                                <w:t>Closing date:  Friday, 24th June 2022</w:t>
                              </w:r>
                            </w:p>
                            <w:p w14:paraId="4167ABE2" w14:textId="77777777" w:rsidR="00496E1C" w:rsidRPr="00496E1C" w:rsidRDefault="00496E1C" w:rsidP="00496E1C">
                              <w:pPr>
                                <w:spacing w:line="330" w:lineRule="atLeast"/>
                                <w:rPr>
                                  <w:rFonts w:ascii="Arial" w:eastAsia="Times New Roman" w:hAnsi="Arial" w:cs="Arial"/>
                                  <w:color w:val="231F20"/>
                                  <w:sz w:val="21"/>
                                  <w:szCs w:val="21"/>
                                  <w:lang w:eastAsia="en-GB"/>
                                </w:rPr>
                              </w:pPr>
                            </w:p>
                            <w:p w14:paraId="4139D8BD"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00B0F0"/>
                                  <w:lang w:eastAsia="en-GB"/>
                                </w:rPr>
                                <w:t>Unconscious Bias Training </w:t>
                              </w:r>
                              <w:r w:rsidRPr="00496E1C">
                                <w:rPr>
                                  <w:rFonts w:ascii="Arial" w:eastAsia="Times New Roman" w:hAnsi="Arial" w:cs="Arial"/>
                                  <w:color w:val="231F20"/>
                                  <w:sz w:val="21"/>
                                  <w:szCs w:val="21"/>
                                  <w:lang w:eastAsia="en-GB"/>
                                </w:rPr>
                                <w:br/>
                              </w:r>
                              <w:r w:rsidRPr="00496E1C">
                                <w:rPr>
                                  <w:rFonts w:ascii="Arial" w:eastAsia="Times New Roman" w:hAnsi="Arial" w:cs="Arial"/>
                                  <w:b/>
                                  <w:bCs/>
                                  <w:color w:val="231F20"/>
                                  <w:sz w:val="21"/>
                                  <w:szCs w:val="21"/>
                                  <w:lang w:eastAsia="en-GB"/>
                                </w:rPr>
                                <w:t>Thursday 30th June 12.00-1.00pm –provider:</w:t>
                              </w:r>
                              <w:r w:rsidRPr="00496E1C">
                                <w:rPr>
                                  <w:rFonts w:ascii="Arial" w:eastAsia="Times New Roman" w:hAnsi="Arial" w:cs="Arial"/>
                                  <w:color w:val="231F20"/>
                                  <w:sz w:val="21"/>
                                  <w:szCs w:val="21"/>
                                  <w:lang w:eastAsia="en-GB"/>
                                </w:rPr>
                                <w:t> Marshall E learning consultancy </w:t>
                              </w:r>
                            </w:p>
                            <w:p w14:paraId="633CAA1E"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Unconscious Bias eLearning Course, 'Breaking Habits' will help your employees to understand the implications of the natural biases we all hold.</w:t>
                              </w:r>
                            </w:p>
                            <w:p w14:paraId="29572A79"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xml:space="preserve">This module makes us aware of the unconscious biases that we all hold and explains how by monitoring these we can ensure objective decision making and enhance professional relationships. Using examples and interactive exercises the Unconscious Bias e-learning Course takes a straightforward look at one of the most important current issues in equality and diversity, inclusive </w:t>
                              </w:r>
                              <w:proofErr w:type="gramStart"/>
                              <w:r w:rsidRPr="00496E1C">
                                <w:rPr>
                                  <w:rFonts w:ascii="Arial" w:eastAsia="Times New Roman" w:hAnsi="Arial" w:cs="Arial"/>
                                  <w:color w:val="231F20"/>
                                  <w:sz w:val="21"/>
                                  <w:szCs w:val="21"/>
                                  <w:lang w:eastAsia="en-GB"/>
                                </w:rPr>
                                <w:t>management</w:t>
                              </w:r>
                              <w:proofErr w:type="gramEnd"/>
                              <w:r w:rsidRPr="00496E1C">
                                <w:rPr>
                                  <w:rFonts w:ascii="Arial" w:eastAsia="Times New Roman" w:hAnsi="Arial" w:cs="Arial"/>
                                  <w:color w:val="231F20"/>
                                  <w:sz w:val="21"/>
                                  <w:szCs w:val="21"/>
                                  <w:lang w:eastAsia="en-GB"/>
                                </w:rPr>
                                <w:t xml:space="preserve"> and leadership. It does not assess or judge individual bias or mandate particular </w:t>
                              </w:r>
                              <w:proofErr w:type="gramStart"/>
                              <w:r w:rsidRPr="00496E1C">
                                <w:rPr>
                                  <w:rFonts w:ascii="Arial" w:eastAsia="Times New Roman" w:hAnsi="Arial" w:cs="Arial"/>
                                  <w:color w:val="231F20"/>
                                  <w:sz w:val="21"/>
                                  <w:szCs w:val="21"/>
                                  <w:lang w:eastAsia="en-GB"/>
                                </w:rPr>
                                <w:t>behaviours, but</w:t>
                              </w:r>
                              <w:proofErr w:type="gramEnd"/>
                              <w:r w:rsidRPr="00496E1C">
                                <w:rPr>
                                  <w:rFonts w:ascii="Arial" w:eastAsia="Times New Roman" w:hAnsi="Arial" w:cs="Arial"/>
                                  <w:color w:val="231F20"/>
                                  <w:sz w:val="21"/>
                                  <w:szCs w:val="21"/>
                                  <w:lang w:eastAsia="en-GB"/>
                                </w:rPr>
                                <w:t xml:space="preserve"> encourages reflection and self-awareness to create more inclusive and effective organisations.</w:t>
                              </w:r>
                            </w:p>
                            <w:p w14:paraId="10053B2D" w14:textId="77777777" w:rsidR="00496E1C" w:rsidRPr="00496E1C" w:rsidRDefault="00496E1C" w:rsidP="00496E1C">
                              <w:pPr>
                                <w:spacing w:line="330" w:lineRule="atLeast"/>
                                <w:rPr>
                                  <w:rFonts w:ascii="Arial" w:eastAsia="Times New Roman" w:hAnsi="Arial" w:cs="Arial"/>
                                  <w:color w:val="231F20"/>
                                  <w:sz w:val="21"/>
                                  <w:szCs w:val="21"/>
                                  <w:lang w:eastAsia="en-GB"/>
                                </w:rPr>
                              </w:pPr>
                            </w:p>
                            <w:p w14:paraId="33BBF14F"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Our Unconscious Bias e-learning course provides a comprehensive understanding of this concept:</w:t>
                              </w:r>
                            </w:p>
                            <w:p w14:paraId="4C2533DF" w14:textId="77777777" w:rsidR="00496E1C" w:rsidRPr="00496E1C" w:rsidRDefault="00496E1C" w:rsidP="00496E1C">
                              <w:pPr>
                                <w:numPr>
                                  <w:ilvl w:val="0"/>
                                  <w:numId w:val="7"/>
                                </w:num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All in it together – science tells us that we are all naturally unconsciously biased, so we can develop both a shared and an individual responsibility to address this.</w:t>
                              </w:r>
                            </w:p>
                            <w:p w14:paraId="4A43D97D" w14:textId="77777777" w:rsidR="00496E1C" w:rsidRPr="00496E1C" w:rsidRDefault="00496E1C" w:rsidP="00496E1C">
                              <w:pPr>
                                <w:numPr>
                                  <w:ilvl w:val="0"/>
                                  <w:numId w:val="7"/>
                                </w:num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xml:space="preserve">       Understanding bias – What’s the difference between bias, </w:t>
                              </w:r>
                              <w:proofErr w:type="gramStart"/>
                              <w:r w:rsidRPr="00496E1C">
                                <w:rPr>
                                  <w:rFonts w:ascii="Arial" w:eastAsia="Times New Roman" w:hAnsi="Arial" w:cs="Arial"/>
                                  <w:color w:val="231F20"/>
                                  <w:sz w:val="21"/>
                                  <w:szCs w:val="21"/>
                                  <w:lang w:eastAsia="en-GB"/>
                                </w:rPr>
                                <w:t>prejudice</w:t>
                              </w:r>
                              <w:proofErr w:type="gramEnd"/>
                              <w:r w:rsidRPr="00496E1C">
                                <w:rPr>
                                  <w:rFonts w:ascii="Arial" w:eastAsia="Times New Roman" w:hAnsi="Arial" w:cs="Arial"/>
                                  <w:color w:val="231F20"/>
                                  <w:sz w:val="21"/>
                                  <w:szCs w:val="21"/>
                                  <w:lang w:eastAsia="en-GB"/>
                                </w:rPr>
                                <w:t xml:space="preserve"> and stereotyping?</w:t>
                              </w:r>
                            </w:p>
                            <w:p w14:paraId="27FB6455" w14:textId="77777777" w:rsidR="00496E1C" w:rsidRPr="00496E1C" w:rsidRDefault="00496E1C" w:rsidP="00496E1C">
                              <w:pPr>
                                <w:numPr>
                                  <w:ilvl w:val="0"/>
                                  <w:numId w:val="7"/>
                                </w:num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lastRenderedPageBreak/>
                                <w:t xml:space="preserve">       Unconscious bias in the workplace and why it matters – How unconscious bias affects decision making in activities such as inclusion, recruitment, people development, performance management, </w:t>
                              </w:r>
                              <w:proofErr w:type="gramStart"/>
                              <w:r w:rsidRPr="00496E1C">
                                <w:rPr>
                                  <w:rFonts w:ascii="Arial" w:eastAsia="Times New Roman" w:hAnsi="Arial" w:cs="Arial"/>
                                  <w:color w:val="231F20"/>
                                  <w:sz w:val="21"/>
                                  <w:szCs w:val="21"/>
                                  <w:lang w:eastAsia="en-GB"/>
                                </w:rPr>
                                <w:t>leadership</w:t>
                              </w:r>
                              <w:proofErr w:type="gramEnd"/>
                              <w:r w:rsidRPr="00496E1C">
                                <w:rPr>
                                  <w:rFonts w:ascii="Arial" w:eastAsia="Times New Roman" w:hAnsi="Arial" w:cs="Arial"/>
                                  <w:color w:val="231F20"/>
                                  <w:sz w:val="21"/>
                                  <w:szCs w:val="21"/>
                                  <w:lang w:eastAsia="en-GB"/>
                                </w:rPr>
                                <w:t xml:space="preserve"> and marketing.</w:t>
                              </w:r>
                            </w:p>
                            <w:p w14:paraId="7244D523" w14:textId="77777777" w:rsidR="00496E1C" w:rsidRPr="00496E1C" w:rsidRDefault="00496E1C" w:rsidP="00496E1C">
                              <w:pPr>
                                <w:numPr>
                                  <w:ilvl w:val="0"/>
                                  <w:numId w:val="7"/>
                                </w:num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Types of bias – An exploration of how unconscious bias works, including implicit association, affinity bias, and the unconscious organisation.</w:t>
                              </w:r>
                            </w:p>
                            <w:p w14:paraId="55B18BC3" w14:textId="77777777" w:rsidR="00496E1C" w:rsidRPr="00496E1C" w:rsidRDefault="00496E1C" w:rsidP="00496E1C">
                              <w:pPr>
                                <w:numPr>
                                  <w:ilvl w:val="0"/>
                                  <w:numId w:val="7"/>
                                </w:num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How to address natural bias – Practical ways to challenge our own biases, to consciously break habits and to do things differently.</w:t>
                              </w:r>
                            </w:p>
                            <w:p w14:paraId="174B8EFC" w14:textId="77777777" w:rsidR="00496E1C" w:rsidRPr="00496E1C" w:rsidRDefault="00496E1C" w:rsidP="00496E1C">
                              <w:pPr>
                                <w:spacing w:line="330" w:lineRule="atLeast"/>
                                <w:ind w:hanging="360"/>
                                <w:rPr>
                                  <w:rFonts w:ascii="Arial" w:eastAsia="Times New Roman" w:hAnsi="Arial" w:cs="Arial"/>
                                  <w:color w:val="231F20"/>
                                  <w:sz w:val="21"/>
                                  <w:szCs w:val="21"/>
                                  <w:lang w:eastAsia="en-GB"/>
                                </w:rPr>
                              </w:pPr>
                            </w:p>
                            <w:p w14:paraId="48B9168A"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Join Zoom Meeting:</w:t>
                              </w:r>
                            </w:p>
                            <w:p w14:paraId="7FA2806C" w14:textId="77777777" w:rsidR="00496E1C" w:rsidRPr="00496E1C" w:rsidRDefault="00496E1C" w:rsidP="00496E1C">
                              <w:pPr>
                                <w:spacing w:line="330" w:lineRule="atLeast"/>
                                <w:rPr>
                                  <w:rFonts w:ascii="Arial" w:eastAsia="Times New Roman" w:hAnsi="Arial" w:cs="Arial"/>
                                  <w:color w:val="231F20"/>
                                  <w:sz w:val="21"/>
                                  <w:szCs w:val="21"/>
                                  <w:lang w:eastAsia="en-GB"/>
                                </w:rPr>
                              </w:pPr>
                              <w:hyperlink r:id="rId37" w:tooltip="https://cwccg.net/5ECH-K6A6-3W4C1S-F8TJ4-1/c.aspx" w:history="1">
                                <w:r w:rsidRPr="00496E1C">
                                  <w:rPr>
                                    <w:rFonts w:ascii="Arial" w:eastAsia="Times New Roman" w:hAnsi="Arial" w:cs="Arial"/>
                                    <w:color w:val="0000FF"/>
                                    <w:sz w:val="21"/>
                                    <w:szCs w:val="21"/>
                                    <w:u w:val="single"/>
                                    <w:lang w:eastAsia="en-GB"/>
                                  </w:rPr>
                                  <w:t>https://us06web.zoom.us/j/88652189248?pwd=aHdUMFN6RXBlRjFqUzEvMDkrSGdWZz09</w:t>
                                </w:r>
                              </w:hyperlink>
                            </w:p>
                            <w:p w14:paraId="1825BCB4"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Meeting ID: 886 5218 9248</w:t>
                              </w:r>
                            </w:p>
                            <w:p w14:paraId="7AC4F677"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Passcode: 910067</w:t>
                              </w:r>
                            </w:p>
                            <w:p w14:paraId="71303275" w14:textId="77777777" w:rsidR="00496E1C" w:rsidRPr="00496E1C" w:rsidRDefault="00496E1C" w:rsidP="00496E1C">
                              <w:pPr>
                                <w:spacing w:line="330" w:lineRule="atLeast"/>
                                <w:rPr>
                                  <w:rFonts w:ascii="Arial" w:eastAsia="Times New Roman" w:hAnsi="Arial" w:cs="Arial"/>
                                  <w:color w:val="231F20"/>
                                  <w:sz w:val="21"/>
                                  <w:szCs w:val="21"/>
                                  <w:lang w:eastAsia="en-GB"/>
                                </w:rPr>
                              </w:pPr>
                            </w:p>
                            <w:p w14:paraId="610C9CD3"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00B0F0"/>
                                  <w:lang w:eastAsia="en-GB"/>
                                </w:rPr>
                                <w:t>Strangulation and Suffocation Offence: Online Training</w:t>
                              </w:r>
                              <w:r w:rsidRPr="00496E1C">
                                <w:rPr>
                                  <w:rFonts w:ascii="Arial" w:eastAsia="Times New Roman" w:hAnsi="Arial" w:cs="Arial"/>
                                  <w:color w:val="231F20"/>
                                  <w:sz w:val="21"/>
                                  <w:szCs w:val="21"/>
                                  <w:lang w:eastAsia="en-GB"/>
                                </w:rPr>
                                <w:br/>
                                <w:t>Please see </w:t>
                              </w:r>
                              <w:hyperlink r:id="rId38" w:tooltip="https://cwccg.net/5ECH-K6A6-3W4C1S-F8TJ5-1/c.aspx" w:history="1">
                                <w:r w:rsidRPr="00496E1C">
                                  <w:rPr>
                                    <w:rFonts w:ascii="Arial" w:eastAsia="Times New Roman" w:hAnsi="Arial" w:cs="Arial"/>
                                    <w:color w:val="00B0F0"/>
                                    <w:sz w:val="21"/>
                                    <w:szCs w:val="21"/>
                                    <w:u w:val="single"/>
                                    <w:lang w:eastAsia="en-GB"/>
                                  </w:rPr>
                                  <w:t>attached</w:t>
                                </w:r>
                              </w:hyperlink>
                              <w:r w:rsidRPr="00496E1C">
                                <w:rPr>
                                  <w:rFonts w:ascii="Arial" w:eastAsia="Times New Roman" w:hAnsi="Arial" w:cs="Arial"/>
                                  <w:color w:val="231F20"/>
                                  <w:sz w:val="21"/>
                                  <w:szCs w:val="21"/>
                                  <w:lang w:eastAsia="en-GB"/>
                                </w:rPr>
                                <w:t> for details.</w:t>
                              </w:r>
                            </w:p>
                            <w:p w14:paraId="3BE94144" w14:textId="77777777" w:rsidR="00496E1C" w:rsidRPr="00496E1C" w:rsidRDefault="00496E1C" w:rsidP="00496E1C">
                              <w:pPr>
                                <w:spacing w:line="330" w:lineRule="atLeast"/>
                                <w:rPr>
                                  <w:rFonts w:ascii="Arial" w:eastAsia="Times New Roman" w:hAnsi="Arial" w:cs="Arial"/>
                                  <w:color w:val="231F20"/>
                                  <w:sz w:val="21"/>
                                  <w:szCs w:val="21"/>
                                  <w:lang w:eastAsia="en-GB"/>
                                </w:rPr>
                              </w:pPr>
                            </w:p>
                            <w:p w14:paraId="7E7995C8"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00B0F0"/>
                                  <w:lang w:eastAsia="en-GB"/>
                                </w:rPr>
                                <w:t>Midlands Workforce Transformation Improvement Collaborative - PGMDE - Locally Employed Doctors 28</w:t>
                              </w:r>
                              <w:r w:rsidRPr="00496E1C">
                                <w:rPr>
                                  <w:rFonts w:ascii="Arial" w:eastAsia="Times New Roman" w:hAnsi="Arial" w:cs="Arial"/>
                                  <w:b/>
                                  <w:bCs/>
                                  <w:color w:val="00B0F0"/>
                                  <w:vertAlign w:val="superscript"/>
                                  <w:lang w:eastAsia="en-GB"/>
                                </w:rPr>
                                <w:t>th</w:t>
                              </w:r>
                              <w:r w:rsidRPr="00496E1C">
                                <w:rPr>
                                  <w:rFonts w:ascii="Arial" w:eastAsia="Times New Roman" w:hAnsi="Arial" w:cs="Arial"/>
                                  <w:b/>
                                  <w:bCs/>
                                  <w:color w:val="00B0F0"/>
                                  <w:lang w:eastAsia="en-GB"/>
                                </w:rPr>
                                <w:t> July 2022 -10.00-12.00 </w:t>
                              </w:r>
                              <w:r w:rsidRPr="00496E1C">
                                <w:rPr>
                                  <w:rFonts w:ascii="Arial" w:eastAsia="Times New Roman" w:hAnsi="Arial" w:cs="Arial"/>
                                  <w:color w:val="231F20"/>
                                  <w:sz w:val="21"/>
                                  <w:szCs w:val="21"/>
                                  <w:lang w:eastAsia="en-GB"/>
                                </w:rPr>
                                <w:br/>
                                <w:t>This session is open to all Locally Employed Doctors and those in organisations that employ them.  It will update the audience on the new contract and the results of the National Training Survey. There will be breakout sessions looking at the role of the LED Tutors and explore how HEE can support with education supervision. A look at Best Practice for LED contracts and discussion of equality and inclusivity.</w:t>
                              </w:r>
                            </w:p>
                            <w:p w14:paraId="19740FD2" w14:textId="77777777" w:rsidR="00496E1C" w:rsidRPr="00496E1C" w:rsidRDefault="00496E1C" w:rsidP="00496E1C">
                              <w:pPr>
                                <w:spacing w:line="330" w:lineRule="atLeast"/>
                                <w:rPr>
                                  <w:rFonts w:ascii="Arial" w:eastAsia="Times New Roman" w:hAnsi="Arial" w:cs="Arial"/>
                                  <w:color w:val="231F20"/>
                                  <w:sz w:val="21"/>
                                  <w:szCs w:val="21"/>
                                  <w:lang w:eastAsia="en-GB"/>
                                </w:rPr>
                              </w:pPr>
                            </w:p>
                            <w:p w14:paraId="148FB000"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Please see below the link to attend the event</w:t>
                              </w:r>
                            </w:p>
                            <w:p w14:paraId="675FB921"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52424"/>
                                  <w:sz w:val="21"/>
                                  <w:szCs w:val="21"/>
                                  <w:lang w:eastAsia="en-GB"/>
                                </w:rPr>
                                <w:t>Microsoft Teams meeting </w:t>
                              </w:r>
                            </w:p>
                            <w:p w14:paraId="5E4E0B9E" w14:textId="77777777" w:rsidR="00496E1C" w:rsidRPr="00496E1C" w:rsidRDefault="00496E1C" w:rsidP="00496E1C">
                              <w:pPr>
                                <w:spacing w:line="330" w:lineRule="atLeast"/>
                                <w:rPr>
                                  <w:rFonts w:ascii="Arial" w:eastAsia="Times New Roman" w:hAnsi="Arial" w:cs="Arial"/>
                                  <w:color w:val="231F20"/>
                                  <w:sz w:val="21"/>
                                  <w:szCs w:val="21"/>
                                  <w:lang w:eastAsia="en-GB"/>
                                </w:rPr>
                              </w:pPr>
                            </w:p>
                            <w:p w14:paraId="73208410"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252424"/>
                                  <w:sz w:val="21"/>
                                  <w:szCs w:val="21"/>
                                  <w:lang w:eastAsia="en-GB"/>
                                </w:rPr>
                                <w:t>Join on your computer or mobile app </w:t>
                              </w:r>
                            </w:p>
                            <w:p w14:paraId="41774795" w14:textId="77777777" w:rsidR="00496E1C" w:rsidRPr="00496E1C" w:rsidRDefault="00496E1C" w:rsidP="00496E1C">
                              <w:pPr>
                                <w:spacing w:line="330" w:lineRule="atLeast"/>
                                <w:rPr>
                                  <w:rFonts w:ascii="Arial" w:eastAsia="Times New Roman" w:hAnsi="Arial" w:cs="Arial"/>
                                  <w:color w:val="231F20"/>
                                  <w:sz w:val="21"/>
                                  <w:szCs w:val="21"/>
                                  <w:lang w:eastAsia="en-GB"/>
                                </w:rPr>
                              </w:pPr>
                              <w:hyperlink r:id="rId39" w:tooltip="https://cwccg.net/5ECH-K6A6-3W4C1S-F8TJ6-1/c.aspx" w:history="1">
                                <w:r w:rsidRPr="00496E1C">
                                  <w:rPr>
                                    <w:rFonts w:ascii="Arial" w:eastAsia="Times New Roman" w:hAnsi="Arial" w:cs="Arial"/>
                                    <w:color w:val="6264A7"/>
                                    <w:sz w:val="21"/>
                                    <w:szCs w:val="21"/>
                                    <w:u w:val="single"/>
                                    <w:lang w:eastAsia="en-GB"/>
                                  </w:rPr>
                                  <w:t>Click here to join the meeting</w:t>
                                </w:r>
                              </w:hyperlink>
                            </w:p>
                            <w:p w14:paraId="1801FD04" w14:textId="77777777" w:rsidR="00496E1C" w:rsidRPr="00496E1C" w:rsidRDefault="00496E1C" w:rsidP="00496E1C">
                              <w:pPr>
                                <w:spacing w:line="330" w:lineRule="atLeast"/>
                                <w:rPr>
                                  <w:rFonts w:ascii="Arial" w:eastAsia="Times New Roman" w:hAnsi="Arial" w:cs="Arial"/>
                                  <w:color w:val="231F20"/>
                                  <w:sz w:val="21"/>
                                  <w:szCs w:val="21"/>
                                  <w:lang w:eastAsia="en-GB"/>
                                </w:rPr>
                              </w:pPr>
                              <w:hyperlink r:id="rId40" w:tooltip="https://cwccg.net/5ECH-K6A6-3W4C1S-F8TJ7-1/c.aspx" w:history="1">
                                <w:r w:rsidRPr="00496E1C">
                                  <w:rPr>
                                    <w:rFonts w:ascii="Arial" w:eastAsia="Times New Roman" w:hAnsi="Arial" w:cs="Arial"/>
                                    <w:color w:val="6264A7"/>
                                    <w:sz w:val="21"/>
                                    <w:szCs w:val="21"/>
                                    <w:u w:val="single"/>
                                    <w:lang w:eastAsia="en-GB"/>
                                  </w:rPr>
                                  <w:t>Learn More</w:t>
                                </w:r>
                              </w:hyperlink>
                              <w:r w:rsidRPr="00496E1C">
                                <w:rPr>
                                  <w:rFonts w:ascii="Arial" w:eastAsia="Times New Roman" w:hAnsi="Arial" w:cs="Arial"/>
                                  <w:color w:val="252424"/>
                                  <w:sz w:val="21"/>
                                  <w:szCs w:val="21"/>
                                  <w:lang w:eastAsia="en-GB"/>
                                </w:rPr>
                                <w:t> | </w:t>
                              </w:r>
                              <w:hyperlink r:id="rId41" w:tooltip="https://cwccg.net/5ECH-K6A6-3W4C1S-F8TJ8-1/c.aspx" w:history="1">
                                <w:r w:rsidRPr="00496E1C">
                                  <w:rPr>
                                    <w:rFonts w:ascii="Arial" w:eastAsia="Times New Roman" w:hAnsi="Arial" w:cs="Arial"/>
                                    <w:color w:val="6264A7"/>
                                    <w:sz w:val="21"/>
                                    <w:szCs w:val="21"/>
                                    <w:u w:val="single"/>
                                    <w:lang w:eastAsia="en-GB"/>
                                  </w:rPr>
                                  <w:t>Meeting options</w:t>
                                </w:r>
                              </w:hyperlink>
                            </w:p>
                            <w:p w14:paraId="1F544CC9" w14:textId="77777777" w:rsidR="00496E1C" w:rsidRPr="00496E1C" w:rsidRDefault="00496E1C" w:rsidP="00496E1C">
                              <w:pPr>
                                <w:spacing w:line="330" w:lineRule="atLeast"/>
                                <w:rPr>
                                  <w:rFonts w:ascii="Arial" w:eastAsia="Times New Roman" w:hAnsi="Arial" w:cs="Arial"/>
                                  <w:color w:val="231F20"/>
                                  <w:sz w:val="21"/>
                                  <w:szCs w:val="21"/>
                                  <w:lang w:eastAsia="en-GB"/>
                                </w:rPr>
                              </w:pPr>
                            </w:p>
                            <w:p w14:paraId="001275B1"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00B0F0"/>
                                  <w:lang w:eastAsia="en-GB"/>
                                </w:rPr>
                                <w:t>List of courses for PCNs to attend provided by NHS I/E </w:t>
                              </w:r>
                              <w:r w:rsidRPr="00496E1C">
                                <w:rPr>
                                  <w:rFonts w:ascii="Arial" w:eastAsia="Times New Roman" w:hAnsi="Arial" w:cs="Arial"/>
                                  <w:color w:val="231F20"/>
                                  <w:sz w:val="21"/>
                                  <w:szCs w:val="21"/>
                                  <w:lang w:eastAsia="en-GB"/>
                                </w:rPr>
                                <w:br/>
                                <w:t>Please find </w:t>
                              </w:r>
                              <w:hyperlink r:id="rId42" w:tooltip="https://cwccg.net/5ECH-K6A6-3W4C1S-F8TJ9-1/c.aspx" w:history="1">
                                <w:r w:rsidRPr="00496E1C">
                                  <w:rPr>
                                    <w:rFonts w:ascii="Arial" w:eastAsia="Times New Roman" w:hAnsi="Arial" w:cs="Arial"/>
                                    <w:color w:val="00B0F0"/>
                                    <w:sz w:val="21"/>
                                    <w:szCs w:val="21"/>
                                    <w:u w:val="single"/>
                                    <w:lang w:eastAsia="en-GB"/>
                                  </w:rPr>
                                  <w:t>attached</w:t>
                                </w:r>
                              </w:hyperlink>
                              <w:r w:rsidRPr="00496E1C">
                                <w:rPr>
                                  <w:rFonts w:ascii="Arial" w:eastAsia="Times New Roman" w:hAnsi="Arial" w:cs="Arial"/>
                                  <w:color w:val="231F20"/>
                                  <w:sz w:val="21"/>
                                  <w:szCs w:val="21"/>
                                  <w:lang w:eastAsia="en-GB"/>
                                </w:rPr>
                                <w:t> a List of courses for PCNs to attend provided by NHS I/E support the PCN workstream.</w:t>
                              </w:r>
                            </w:p>
                            <w:p w14:paraId="5F39C364" w14:textId="77777777" w:rsidR="00496E1C" w:rsidRPr="00496E1C" w:rsidRDefault="00496E1C" w:rsidP="00496E1C">
                              <w:pPr>
                                <w:spacing w:line="330" w:lineRule="atLeast"/>
                                <w:rPr>
                                  <w:rFonts w:ascii="Arial" w:eastAsia="Times New Roman" w:hAnsi="Arial" w:cs="Arial"/>
                                  <w:color w:val="231F20"/>
                                  <w:sz w:val="21"/>
                                  <w:szCs w:val="21"/>
                                  <w:lang w:eastAsia="en-GB"/>
                                </w:rPr>
                              </w:pPr>
                            </w:p>
                            <w:p w14:paraId="4609C718"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00B0F0"/>
                                  <w:sz w:val="21"/>
                                  <w:szCs w:val="21"/>
                                  <w:lang w:eastAsia="en-GB"/>
                                </w:rPr>
                                <w:t>NEW RESEARCH TO IMPROVE SOCIALLY EXCLUDED GROUPS ACCESS PRIMARY CARE </w:t>
                              </w:r>
                              <w:r w:rsidRPr="00496E1C">
                                <w:rPr>
                                  <w:rFonts w:ascii="Arial" w:eastAsia="Times New Roman" w:hAnsi="Arial" w:cs="Arial"/>
                                  <w:color w:val="231F20"/>
                                  <w:sz w:val="21"/>
                                  <w:szCs w:val="21"/>
                                  <w:lang w:eastAsia="en-GB"/>
                                </w:rPr>
                                <w:br/>
                              </w:r>
                              <w:r w:rsidRPr="00496E1C">
                                <w:rPr>
                                  <w:rFonts w:ascii="Arial" w:eastAsia="Times New Roman" w:hAnsi="Arial" w:cs="Arial"/>
                                  <w:b/>
                                  <w:bCs/>
                                  <w:color w:val="231F20"/>
                                  <w:sz w:val="21"/>
                                  <w:szCs w:val="21"/>
                                  <w:lang w:eastAsia="en-GB"/>
                                </w:rPr>
                                <w:t>Doctors of the World (DOTW)</w:t>
                              </w:r>
                              <w:r w:rsidRPr="00496E1C">
                                <w:rPr>
                                  <w:rFonts w:ascii="Arial" w:eastAsia="Times New Roman" w:hAnsi="Arial" w:cs="Arial"/>
                                  <w:color w:val="231F20"/>
                                  <w:sz w:val="21"/>
                                  <w:szCs w:val="21"/>
                                  <w:lang w:eastAsia="en-GB"/>
                                </w:rPr>
                                <w:t> is working with </w:t>
                              </w:r>
                              <w:r w:rsidRPr="00496E1C">
                                <w:rPr>
                                  <w:rFonts w:ascii="Arial" w:eastAsia="Times New Roman" w:hAnsi="Arial" w:cs="Arial"/>
                                  <w:b/>
                                  <w:bCs/>
                                  <w:color w:val="231F20"/>
                                  <w:sz w:val="21"/>
                                  <w:szCs w:val="21"/>
                                  <w:lang w:eastAsia="en-GB"/>
                                </w:rPr>
                                <w:t>University College London</w:t>
                              </w:r>
                              <w:r w:rsidRPr="00496E1C">
                                <w:rPr>
                                  <w:rFonts w:ascii="Arial" w:eastAsia="Times New Roman" w:hAnsi="Arial" w:cs="Arial"/>
                                  <w:color w:val="231F20"/>
                                  <w:sz w:val="21"/>
                                  <w:szCs w:val="21"/>
                                  <w:lang w:eastAsia="en-GB"/>
                                </w:rPr>
                                <w:t> and the </w:t>
                              </w:r>
                              <w:r w:rsidRPr="00496E1C">
                                <w:rPr>
                                  <w:rFonts w:ascii="Arial" w:eastAsia="Times New Roman" w:hAnsi="Arial" w:cs="Arial"/>
                                  <w:b/>
                                  <w:bCs/>
                                  <w:color w:val="231F20"/>
                                  <w:sz w:val="21"/>
                                  <w:szCs w:val="21"/>
                                  <w:lang w:eastAsia="en-GB"/>
                                </w:rPr>
                                <w:t>NHS</w:t>
                              </w:r>
                              <w:r w:rsidRPr="00496E1C">
                                <w:rPr>
                                  <w:rFonts w:ascii="Arial" w:eastAsia="Times New Roman" w:hAnsi="Arial" w:cs="Arial"/>
                                  <w:color w:val="231F20"/>
                                  <w:sz w:val="21"/>
                                  <w:szCs w:val="21"/>
                                  <w:lang w:eastAsia="en-GB"/>
                                </w:rPr>
                                <w:t> to gain a better understanding of the issues facing socially excluded and marginalised groups when accessing GP practices in England. </w:t>
                              </w:r>
                            </w:p>
                            <w:p w14:paraId="0027BD30"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0F918945"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lastRenderedPageBreak/>
                                <w:t>DOTW is an independent humanitarian movement working in the UK and abroad to support socially excluded people to access healthcare. Through 350 programmes in 80 countries run by more than 3,000 volunteers we provide medical care, strengthen health systems, and address underlying barriers to healthcare.</w:t>
                              </w:r>
                            </w:p>
                            <w:p w14:paraId="5D4BE3B3"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436B24BF"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We are conducting an online </w:t>
                              </w:r>
                              <w:r w:rsidRPr="00496E1C">
                                <w:rPr>
                                  <w:rFonts w:ascii="Arial" w:eastAsia="Times New Roman" w:hAnsi="Arial" w:cs="Arial"/>
                                  <w:b/>
                                  <w:bCs/>
                                  <w:color w:val="231F20"/>
                                  <w:sz w:val="21"/>
                                  <w:szCs w:val="21"/>
                                  <w:lang w:eastAsia="en-GB"/>
                                </w:rPr>
                                <w:t>survey and interviews </w:t>
                              </w:r>
                              <w:r w:rsidRPr="00496E1C">
                                <w:rPr>
                                  <w:rFonts w:ascii="Arial" w:eastAsia="Times New Roman" w:hAnsi="Arial" w:cs="Arial"/>
                                  <w:color w:val="231F20"/>
                                  <w:sz w:val="21"/>
                                  <w:szCs w:val="21"/>
                                  <w:lang w:eastAsia="en-GB"/>
                                </w:rPr>
                                <w:t xml:space="preserve">with GP staff (including reception staff, managers, clinical staff) across England to hear your perspectives on the challenges that socially excluded groups (including people experiencing homelessness, people with irregular or insecure immigration status, people who sell sex and members of the Roma, </w:t>
                              </w:r>
                              <w:proofErr w:type="spellStart"/>
                              <w:r w:rsidRPr="00496E1C">
                                <w:rPr>
                                  <w:rFonts w:ascii="Arial" w:eastAsia="Times New Roman" w:hAnsi="Arial" w:cs="Arial"/>
                                  <w:color w:val="231F20"/>
                                  <w:sz w:val="21"/>
                                  <w:szCs w:val="21"/>
                                  <w:lang w:eastAsia="en-GB"/>
                                </w:rPr>
                                <w:t>Gyspy</w:t>
                              </w:r>
                              <w:proofErr w:type="spellEnd"/>
                              <w:r w:rsidRPr="00496E1C">
                                <w:rPr>
                                  <w:rFonts w:ascii="Arial" w:eastAsia="Times New Roman" w:hAnsi="Arial" w:cs="Arial"/>
                                  <w:color w:val="231F20"/>
                                  <w:sz w:val="21"/>
                                  <w:szCs w:val="21"/>
                                  <w:lang w:eastAsia="en-GB"/>
                                </w:rPr>
                                <w:t>, and Traveller communities) may experience when trying to access primary care. Part of this work will feed into redesigning the</w:t>
                              </w:r>
                              <w:hyperlink r:id="rId43" w:tooltip="https://cwccg.net/5ECH-K6A6-3W4C1S-F8TJA-1/c.aspx" w:history="1">
                                <w:r w:rsidRPr="00496E1C">
                                  <w:rPr>
                                    <w:rFonts w:ascii="Arial" w:eastAsia="Times New Roman" w:hAnsi="Arial" w:cs="Arial"/>
                                    <w:color w:val="0000FF"/>
                                    <w:sz w:val="21"/>
                                    <w:szCs w:val="21"/>
                                    <w:u w:val="single"/>
                                    <w:lang w:eastAsia="en-GB"/>
                                  </w:rPr>
                                  <w:t> DOTW UK Safe Surgeries initiative</w:t>
                                </w:r>
                              </w:hyperlink>
                              <w:r w:rsidRPr="00496E1C">
                                <w:rPr>
                                  <w:rFonts w:ascii="Arial" w:eastAsia="Times New Roman" w:hAnsi="Arial" w:cs="Arial"/>
                                  <w:color w:val="231F20"/>
                                  <w:sz w:val="21"/>
                                  <w:szCs w:val="21"/>
                                  <w:lang w:eastAsia="en-GB"/>
                                </w:rPr>
                                <w:t>, a training and toolkit for GP practices to support and provide accessible care. </w:t>
                              </w:r>
                            </w:p>
                            <w:p w14:paraId="006D93D3"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06CCB05E"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231F20"/>
                                  <w:sz w:val="21"/>
                                  <w:szCs w:val="21"/>
                                  <w:lang w:eastAsia="en-GB"/>
                                </w:rPr>
                                <w:t>Please complete our 5 minute survey </w:t>
                              </w:r>
                              <w:hyperlink r:id="rId44" w:tooltip="https://cwccg.net/5ECH-K6A6-3W4C1S-F8TJB-1/c.aspx" w:history="1">
                                <w:r w:rsidRPr="00496E1C">
                                  <w:rPr>
                                    <w:rFonts w:ascii="Arial" w:eastAsia="Times New Roman" w:hAnsi="Arial" w:cs="Arial"/>
                                    <w:b/>
                                    <w:bCs/>
                                    <w:color w:val="0000FF"/>
                                    <w:sz w:val="21"/>
                                    <w:szCs w:val="21"/>
                                    <w:u w:val="single"/>
                                    <w:lang w:eastAsia="en-GB"/>
                                  </w:rPr>
                                  <w:t>here</w:t>
                                </w:r>
                              </w:hyperlink>
                              <w:r w:rsidRPr="00496E1C">
                                <w:rPr>
                                  <w:rFonts w:ascii="Arial" w:eastAsia="Times New Roman" w:hAnsi="Arial" w:cs="Arial"/>
                                  <w:b/>
                                  <w:bCs/>
                                  <w:color w:val="231F20"/>
                                  <w:sz w:val="21"/>
                                  <w:szCs w:val="21"/>
                                  <w:lang w:eastAsia="en-GB"/>
                                </w:rPr>
                                <w:t> by 20th June 2022. </w:t>
                              </w:r>
                            </w:p>
                            <w:p w14:paraId="7596A7CA"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2FAFEB14"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Your answers will contribute to a better understanding and support the needs of these groups within your community and GP practice. </w:t>
                              </w:r>
                            </w:p>
                            <w:p w14:paraId="0ADA35B6"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704B399E"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231F20"/>
                                  <w:sz w:val="21"/>
                                  <w:szCs w:val="21"/>
                                  <w:lang w:eastAsia="en-GB"/>
                                </w:rPr>
                                <w:t>If you’re interested in participating in a short online interview, please contact Kerrie at</w:t>
                              </w:r>
                              <w:hyperlink r:id="rId45" w:tooltip="mailto:k.stevenson@ucl.ac.uk" w:history="1">
                                <w:r w:rsidRPr="00496E1C">
                                  <w:rPr>
                                    <w:rFonts w:ascii="Arial" w:eastAsia="Times New Roman" w:hAnsi="Arial" w:cs="Arial"/>
                                    <w:color w:val="0078D4"/>
                                    <w:sz w:val="21"/>
                                    <w:szCs w:val="21"/>
                                    <w:u w:val="single"/>
                                    <w:lang w:eastAsia="en-GB"/>
                                  </w:rPr>
                                  <w:t>k.stevenson@ucl.ac.uk</w:t>
                                </w:r>
                              </w:hyperlink>
                              <w:r w:rsidRPr="00496E1C">
                                <w:rPr>
                                  <w:rFonts w:ascii="Arial" w:eastAsia="Times New Roman" w:hAnsi="Arial" w:cs="Arial"/>
                                  <w:color w:val="231F20"/>
                                  <w:sz w:val="21"/>
                                  <w:szCs w:val="21"/>
                                  <w:lang w:eastAsia="en-GB"/>
                                </w:rPr>
                                <w:t> </w:t>
                              </w:r>
                              <w:r w:rsidRPr="00496E1C">
                                <w:rPr>
                                  <w:rFonts w:ascii="Arial" w:eastAsia="Times New Roman" w:hAnsi="Arial" w:cs="Arial"/>
                                  <w:b/>
                                  <w:bCs/>
                                  <w:color w:val="231F20"/>
                                  <w:sz w:val="21"/>
                                  <w:szCs w:val="21"/>
                                  <w:lang w:eastAsia="en-GB"/>
                                </w:rPr>
                                <w:t>to organise a time that is convenient for you. </w:t>
                              </w:r>
                            </w:p>
                            <w:p w14:paraId="10EE4C93"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20FC65B7"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00B0F0"/>
                                  <w:lang w:eastAsia="en-GB"/>
                                </w:rPr>
                                <w:t>Hydration Week - W/C 20th June </w:t>
                              </w:r>
                              <w:r w:rsidRPr="00496E1C">
                                <w:rPr>
                                  <w:rFonts w:ascii="Arial" w:eastAsia="Times New Roman" w:hAnsi="Arial" w:cs="Arial"/>
                                  <w:color w:val="231F20"/>
                                  <w:sz w:val="21"/>
                                  <w:szCs w:val="21"/>
                                  <w:lang w:eastAsia="en-GB"/>
                                </w:rPr>
                                <w:br/>
                                <w:t xml:space="preserve">We are aiming for a Coventry </w:t>
                              </w:r>
                              <w:proofErr w:type="gramStart"/>
                              <w:r w:rsidRPr="00496E1C">
                                <w:rPr>
                                  <w:rFonts w:ascii="Arial" w:eastAsia="Times New Roman" w:hAnsi="Arial" w:cs="Arial"/>
                                  <w:color w:val="231F20"/>
                                  <w:sz w:val="21"/>
                                  <w:szCs w:val="21"/>
                                  <w:lang w:eastAsia="en-GB"/>
                                </w:rPr>
                                <w:t>&amp;  Warwickshire</w:t>
                              </w:r>
                              <w:proofErr w:type="gramEnd"/>
                              <w:r w:rsidRPr="00496E1C">
                                <w:rPr>
                                  <w:rFonts w:ascii="Arial" w:eastAsia="Times New Roman" w:hAnsi="Arial" w:cs="Arial"/>
                                  <w:color w:val="231F20"/>
                                  <w:sz w:val="21"/>
                                  <w:szCs w:val="21"/>
                                  <w:lang w:eastAsia="en-GB"/>
                                </w:rPr>
                                <w:t xml:space="preserve"> system wide hydration awareness week, </w:t>
                              </w:r>
                              <w:r w:rsidRPr="00496E1C">
                                <w:rPr>
                                  <w:rFonts w:ascii="Arial" w:eastAsia="Times New Roman" w:hAnsi="Arial" w:cs="Arial"/>
                                  <w:b/>
                                  <w:bCs/>
                                  <w:color w:val="4472C4"/>
                                  <w:sz w:val="21"/>
                                  <w:szCs w:val="21"/>
                                  <w:lang w:eastAsia="en-GB"/>
                                </w:rPr>
                                <w:t>hydration week 20th -24th June 2022.  </w:t>
                              </w:r>
                              <w:r w:rsidRPr="00496E1C">
                                <w:rPr>
                                  <w:rFonts w:ascii="Arial" w:eastAsia="Times New Roman" w:hAnsi="Arial" w:cs="Arial"/>
                                  <w:color w:val="231F20"/>
                                  <w:sz w:val="21"/>
                                  <w:szCs w:val="21"/>
                                  <w:lang w:eastAsia="en-GB"/>
                                </w:rPr>
                                <w:t>This is part of urinary tract preventative work. Please find attached below some posters to display. </w:t>
                              </w:r>
                            </w:p>
                            <w:p w14:paraId="0DD6EDCF" w14:textId="77777777" w:rsidR="00496E1C" w:rsidRPr="00496E1C" w:rsidRDefault="00496E1C" w:rsidP="00496E1C">
                              <w:pPr>
                                <w:spacing w:line="330" w:lineRule="atLeast"/>
                                <w:rPr>
                                  <w:rFonts w:ascii="Arial" w:eastAsia="Times New Roman" w:hAnsi="Arial" w:cs="Arial"/>
                                  <w:color w:val="231F20"/>
                                  <w:sz w:val="21"/>
                                  <w:szCs w:val="21"/>
                                  <w:lang w:eastAsia="en-GB"/>
                                </w:rPr>
                              </w:pPr>
                            </w:p>
                            <w:p w14:paraId="096DC6E4" w14:textId="77777777" w:rsidR="00496E1C" w:rsidRPr="00496E1C" w:rsidRDefault="00496E1C" w:rsidP="00496E1C">
                              <w:pPr>
                                <w:numPr>
                                  <w:ilvl w:val="0"/>
                                  <w:numId w:val="8"/>
                                </w:numPr>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r w:rsidRPr="00496E1C">
                                <w:rPr>
                                  <w:rFonts w:ascii="Arial" w:eastAsia="Times New Roman" w:hAnsi="Arial" w:cs="Arial"/>
                                  <w:b/>
                                  <w:bCs/>
                                  <w:color w:val="231F20"/>
                                  <w:sz w:val="21"/>
                                  <w:szCs w:val="21"/>
                                  <w:lang w:eastAsia="en-GB"/>
                                </w:rPr>
                                <w:t> </w:t>
                              </w:r>
                              <w:hyperlink r:id="rId46" w:tooltip="https://cwccg.net/5ECH-K6A6-3W4C1S-F8TJC-1/c.aspx" w:history="1">
                                <w:r w:rsidRPr="00496E1C">
                                  <w:rPr>
                                    <w:rFonts w:ascii="Arial" w:eastAsia="Times New Roman" w:hAnsi="Arial" w:cs="Arial"/>
                                    <w:color w:val="00B0F0"/>
                                    <w:sz w:val="21"/>
                                    <w:szCs w:val="21"/>
                                    <w:u w:val="single"/>
                                    <w:lang w:eastAsia="en-GB"/>
                                  </w:rPr>
                                  <w:t>Tea Party–</w:t>
                                </w:r>
                              </w:hyperlink>
                              <w:r w:rsidRPr="00496E1C">
                                <w:rPr>
                                  <w:rFonts w:ascii="Arial" w:eastAsia="Times New Roman" w:hAnsi="Arial" w:cs="Arial"/>
                                  <w:color w:val="231F20"/>
                                  <w:sz w:val="21"/>
                                  <w:szCs w:val="21"/>
                                  <w:lang w:eastAsia="en-GB"/>
                                </w:rPr>
                                <w:t xml:space="preserve"> 23rd June, we hope everyone will join UHCW in holding a tea party – staff, </w:t>
                              </w:r>
                              <w:proofErr w:type="gramStart"/>
                              <w:r w:rsidRPr="00496E1C">
                                <w:rPr>
                                  <w:rFonts w:ascii="Arial" w:eastAsia="Times New Roman" w:hAnsi="Arial" w:cs="Arial"/>
                                  <w:color w:val="231F20"/>
                                  <w:sz w:val="21"/>
                                  <w:szCs w:val="21"/>
                                  <w:lang w:eastAsia="en-GB"/>
                                </w:rPr>
                                <w:t>patients</w:t>
                              </w:r>
                              <w:proofErr w:type="gramEnd"/>
                              <w:r w:rsidRPr="00496E1C">
                                <w:rPr>
                                  <w:rFonts w:ascii="Arial" w:eastAsia="Times New Roman" w:hAnsi="Arial" w:cs="Arial"/>
                                  <w:color w:val="231F20"/>
                                  <w:sz w:val="21"/>
                                  <w:szCs w:val="21"/>
                                  <w:lang w:eastAsia="en-GB"/>
                                </w:rPr>
                                <w:t xml:space="preserve"> and residents! We would like to generate a hashtag that everyone could use to post pictures #hydratefeelgreat2022</w:t>
                              </w:r>
                            </w:p>
                            <w:p w14:paraId="5373BE24" w14:textId="77777777" w:rsidR="00496E1C" w:rsidRPr="00496E1C" w:rsidRDefault="00496E1C" w:rsidP="00496E1C">
                              <w:pPr>
                                <w:numPr>
                                  <w:ilvl w:val="0"/>
                                  <w:numId w:val="8"/>
                                </w:numPr>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hyperlink r:id="rId47" w:tooltip="https://cwccg.net/5ECH-K6A6-3W4C1S-F8TJD-1/c.aspx" w:history="1">
                                <w:r w:rsidRPr="00496E1C">
                                  <w:rPr>
                                    <w:rFonts w:ascii="Arial" w:eastAsia="Times New Roman" w:hAnsi="Arial" w:cs="Arial"/>
                                    <w:color w:val="00B0F0"/>
                                    <w:sz w:val="21"/>
                                    <w:szCs w:val="21"/>
                                    <w:u w:val="single"/>
                                    <w:lang w:eastAsia="en-GB"/>
                                  </w:rPr>
                                  <w:t>Hydration posters</w:t>
                                </w:r>
                              </w:hyperlink>
                              <w:r w:rsidRPr="00496E1C">
                                <w:rPr>
                                  <w:rFonts w:ascii="Arial" w:eastAsia="Times New Roman" w:hAnsi="Arial" w:cs="Arial"/>
                                  <w:color w:val="231F20"/>
                                  <w:sz w:val="21"/>
                                  <w:szCs w:val="21"/>
                                  <w:lang w:eastAsia="en-GB"/>
                                </w:rPr>
                                <w:t> - (please amend with own branding where you would like) three images encouraging staff health and well-being – please note the </w:t>
                              </w:r>
                              <w:hyperlink r:id="rId48" w:tooltip="https://cwccg.net/5ECH-K6A6-3W4C1S-F8TJE-1/c.aspx" w:history="1">
                                <w:r w:rsidRPr="00496E1C">
                                  <w:rPr>
                                    <w:rFonts w:ascii="Arial" w:eastAsia="Times New Roman" w:hAnsi="Arial" w:cs="Arial"/>
                                    <w:color w:val="00B0F0"/>
                                    <w:sz w:val="21"/>
                                    <w:szCs w:val="21"/>
                                    <w:u w:val="single"/>
                                    <w:lang w:eastAsia="en-GB"/>
                                  </w:rPr>
                                  <w:t>Hydrate Poster</w:t>
                                </w:r>
                              </w:hyperlink>
                              <w:r w:rsidRPr="00496E1C">
                                <w:rPr>
                                  <w:rFonts w:ascii="Arial" w:eastAsia="Times New Roman" w:hAnsi="Arial" w:cs="Arial"/>
                                  <w:color w:val="231F20"/>
                                  <w:sz w:val="21"/>
                                  <w:szCs w:val="21"/>
                                  <w:lang w:eastAsia="en-GB"/>
                                </w:rPr>
                                <w:t>  is a later item that has been included to mark a staff drinks area encouraging hydration.</w:t>
                              </w:r>
                            </w:p>
                            <w:p w14:paraId="1A525674" w14:textId="77777777" w:rsidR="00496E1C" w:rsidRPr="00496E1C" w:rsidRDefault="00496E1C" w:rsidP="00496E1C">
                              <w:pPr>
                                <w:numPr>
                                  <w:ilvl w:val="0"/>
                                  <w:numId w:val="8"/>
                                </w:numPr>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hyperlink r:id="rId49" w:tooltip="https://cwccg.net/5ECH-K6A6-3W4C1S-F8TJF-1/c.aspx" w:history="1">
                                <w:r w:rsidRPr="00496E1C">
                                  <w:rPr>
                                    <w:rFonts w:ascii="Arial" w:eastAsia="Times New Roman" w:hAnsi="Arial" w:cs="Arial"/>
                                    <w:color w:val="00B0F0"/>
                                    <w:sz w:val="21"/>
                                    <w:szCs w:val="21"/>
                                    <w:u w:val="single"/>
                                    <w:lang w:eastAsia="en-GB"/>
                                  </w:rPr>
                                  <w:t>18 ways to drink more water</w:t>
                                </w:r>
                              </w:hyperlink>
                              <w:r w:rsidRPr="00496E1C">
                                <w:rPr>
                                  <w:rFonts w:ascii="Arial" w:eastAsia="Times New Roman" w:hAnsi="Arial" w:cs="Arial"/>
                                  <w:color w:val="231F20"/>
                                  <w:sz w:val="21"/>
                                  <w:szCs w:val="21"/>
                                  <w:lang w:eastAsia="en-GB"/>
                                </w:rPr>
                                <w:t> and </w:t>
                              </w:r>
                              <w:hyperlink r:id="rId50" w:tooltip="https://cwccg.net/5ECH-K6A6-3W4C1S-F8TJG-1/c.aspx" w:history="1">
                                <w:r w:rsidRPr="00496E1C">
                                  <w:rPr>
                                    <w:rFonts w:ascii="Arial" w:eastAsia="Times New Roman" w:hAnsi="Arial" w:cs="Arial"/>
                                    <w:color w:val="00B0F0"/>
                                    <w:sz w:val="21"/>
                                    <w:szCs w:val="21"/>
                                    <w:u w:val="single"/>
                                    <w:lang w:eastAsia="en-GB"/>
                                  </w:rPr>
                                  <w:t>benefits of drinking</w:t>
                                </w:r>
                              </w:hyperlink>
                              <w:r w:rsidRPr="00496E1C">
                                <w:rPr>
                                  <w:rFonts w:ascii="Arial" w:eastAsia="Times New Roman" w:hAnsi="Arial" w:cs="Arial"/>
                                  <w:color w:val="231F20"/>
                                  <w:sz w:val="21"/>
                                  <w:szCs w:val="21"/>
                                  <w:lang w:eastAsia="en-GB"/>
                                </w:rPr>
                                <w:t>  – infographic posters</w:t>
                              </w:r>
                            </w:p>
                            <w:p w14:paraId="63CB5EC7" w14:textId="77777777" w:rsidR="00496E1C" w:rsidRPr="00496E1C" w:rsidRDefault="00496E1C" w:rsidP="00496E1C">
                              <w:pPr>
                                <w:numPr>
                                  <w:ilvl w:val="0"/>
                                  <w:numId w:val="8"/>
                                </w:numPr>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Bunting – cut it out and stick to string to create a fun display</w:t>
                              </w:r>
                            </w:p>
                            <w:p w14:paraId="0BFFF2CE" w14:textId="77777777" w:rsidR="00496E1C" w:rsidRPr="00496E1C" w:rsidRDefault="00496E1C" w:rsidP="00496E1C">
                              <w:pPr>
                                <w:numPr>
                                  <w:ilvl w:val="0"/>
                                  <w:numId w:val="8"/>
                                </w:numPr>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hyperlink r:id="rId51" w:tooltip="https://cwccg.net/5ECH-K6A6-3W4C1S-F8TJH-1/c.aspx" w:history="1">
                                <w:r w:rsidRPr="00496E1C">
                                  <w:rPr>
                                    <w:rFonts w:ascii="Arial" w:eastAsia="Times New Roman" w:hAnsi="Arial" w:cs="Arial"/>
                                    <w:color w:val="00B0F0"/>
                                    <w:sz w:val="21"/>
                                    <w:szCs w:val="21"/>
                                    <w:u w:val="single"/>
                                    <w:lang w:eastAsia="en-GB"/>
                                  </w:rPr>
                                  <w:t>Tackling dehydration</w:t>
                                </w:r>
                              </w:hyperlink>
                              <w:r w:rsidRPr="00496E1C">
                                <w:rPr>
                                  <w:rFonts w:ascii="Arial" w:eastAsia="Times New Roman" w:hAnsi="Arial" w:cs="Arial"/>
                                  <w:color w:val="231F20"/>
                                  <w:sz w:val="21"/>
                                  <w:szCs w:val="21"/>
                                  <w:lang w:eastAsia="en-GB"/>
                                </w:rPr>
                                <w:t> – a resource from CCG colleagues re urine colour and action</w:t>
                              </w:r>
                            </w:p>
                            <w:p w14:paraId="75127BA2" w14:textId="77777777" w:rsidR="00496E1C" w:rsidRPr="00496E1C" w:rsidRDefault="00496E1C" w:rsidP="00496E1C">
                              <w:pPr>
                                <w:numPr>
                                  <w:ilvl w:val="0"/>
                                  <w:numId w:val="8"/>
                                </w:numPr>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Bingo – hold a game at the tea party!</w:t>
                              </w:r>
                            </w:p>
                            <w:p w14:paraId="611DFBE6" w14:textId="77777777" w:rsidR="00496E1C" w:rsidRPr="00496E1C" w:rsidRDefault="00496E1C" w:rsidP="00496E1C">
                              <w:pPr>
                                <w:spacing w:line="315" w:lineRule="atLeast"/>
                                <w:rPr>
                                  <w:rFonts w:ascii="Arial" w:eastAsia="Times New Roman" w:hAnsi="Arial" w:cs="Arial"/>
                                  <w:color w:val="231F20"/>
                                  <w:sz w:val="21"/>
                                  <w:szCs w:val="21"/>
                                  <w:lang w:eastAsia="en-GB"/>
                                </w:rPr>
                              </w:pPr>
                            </w:p>
                            <w:p w14:paraId="56557EBF"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0072CE"/>
                                  <w:sz w:val="33"/>
                                  <w:szCs w:val="33"/>
                                  <w:lang w:eastAsia="en-GB"/>
                                </w:rPr>
                                <w:t>Newsletters</w:t>
                              </w:r>
                              <w:bookmarkStart w:id="5" w:name="_Hlk70513177"/>
                              <w:bookmarkStart w:id="6" w:name="Vacancies"/>
                              <w:bookmarkEnd w:id="5"/>
                              <w:bookmarkEnd w:id="6"/>
                            </w:p>
                            <w:p w14:paraId="28EC3736"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b/>
                                  <w:bCs/>
                                  <w:color w:val="00B0F0"/>
                                  <w:lang w:eastAsia="en-GB"/>
                                </w:rPr>
                                <w:t>Cancer Update Newsletter </w:t>
                              </w:r>
                              <w:r w:rsidRPr="00496E1C">
                                <w:rPr>
                                  <w:rFonts w:ascii="Arial" w:eastAsia="Times New Roman" w:hAnsi="Arial" w:cs="Arial"/>
                                  <w:color w:val="231F20"/>
                                  <w:sz w:val="21"/>
                                  <w:szCs w:val="21"/>
                                  <w:lang w:eastAsia="en-GB"/>
                                </w:rPr>
                                <w:br/>
                              </w:r>
                              <w:r w:rsidRPr="00496E1C">
                                <w:rPr>
                                  <w:rFonts w:ascii="Arial" w:eastAsia="Times New Roman" w:hAnsi="Arial" w:cs="Arial"/>
                                  <w:color w:val="000000"/>
                                  <w:sz w:val="21"/>
                                  <w:szCs w:val="21"/>
                                  <w:lang w:eastAsia="en-GB"/>
                                </w:rPr>
                                <w:t>Please see below for the latest Cancer Update newsletter – Please note that for Warwickshire North GPs, an item on the new Non-Specific Symptoms Pathways at George Eliot Hospital NHS Trust is included in this newsletter.</w:t>
                              </w:r>
                            </w:p>
                            <w:p w14:paraId="090ED395" w14:textId="77777777" w:rsidR="00496E1C" w:rsidRPr="00496E1C" w:rsidRDefault="00496E1C" w:rsidP="00496E1C">
                              <w:pPr>
                                <w:spacing w:line="330" w:lineRule="atLeast"/>
                                <w:rPr>
                                  <w:rFonts w:ascii="Arial" w:eastAsia="Times New Roman" w:hAnsi="Arial" w:cs="Arial"/>
                                  <w:color w:val="231F20"/>
                                  <w:sz w:val="21"/>
                                  <w:szCs w:val="21"/>
                                  <w:lang w:eastAsia="en-GB"/>
                                </w:rPr>
                              </w:pPr>
                            </w:p>
                            <w:p w14:paraId="18D7C11D"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000000"/>
                                  <w:sz w:val="21"/>
                                  <w:szCs w:val="21"/>
                                  <w:lang w:eastAsia="en-GB"/>
                                </w:rPr>
                                <w:lastRenderedPageBreak/>
                                <w:t>Link to newsletter is </w:t>
                              </w:r>
                              <w:hyperlink r:id="rId52" w:tooltip="https://cwccg.net/5ECH-K6A6-3W4C1S-F8TOD-1/c.aspx" w:history="1">
                                <w:r w:rsidRPr="00496E1C">
                                  <w:rPr>
                                    <w:rFonts w:ascii="Arial" w:eastAsia="Times New Roman" w:hAnsi="Arial" w:cs="Arial"/>
                                    <w:color w:val="0000FF"/>
                                    <w:sz w:val="21"/>
                                    <w:szCs w:val="21"/>
                                    <w:u w:val="single"/>
                                    <w:lang w:eastAsia="en-GB"/>
                                  </w:rPr>
                                  <w:t>https://cwccg.net/5ECH-JA32-5EA65869C3BD0A663T8PB82C89461C503B3A23/cr.aspx</w:t>
                                </w:r>
                              </w:hyperlink>
                            </w:p>
                            <w:p w14:paraId="2818420A" w14:textId="77777777" w:rsidR="00496E1C" w:rsidRPr="00496E1C" w:rsidRDefault="00496E1C" w:rsidP="00496E1C">
                              <w:pPr>
                                <w:spacing w:line="330" w:lineRule="atLeast"/>
                                <w:rPr>
                                  <w:rFonts w:ascii="Arial" w:eastAsia="Times New Roman" w:hAnsi="Arial" w:cs="Arial"/>
                                  <w:color w:val="231F20"/>
                                  <w:sz w:val="21"/>
                                  <w:szCs w:val="21"/>
                                  <w:lang w:eastAsia="en-GB"/>
                                </w:rPr>
                              </w:pPr>
                            </w:p>
                            <w:p w14:paraId="45AA3E91" w14:textId="77777777" w:rsidR="00496E1C" w:rsidRPr="00496E1C" w:rsidRDefault="00496E1C" w:rsidP="00496E1C">
                              <w:pPr>
                                <w:spacing w:line="225" w:lineRule="atLeast"/>
                                <w:rPr>
                                  <w:rFonts w:ascii="Arial" w:eastAsia="Times New Roman" w:hAnsi="Arial" w:cs="Arial"/>
                                  <w:color w:val="231F20"/>
                                  <w:sz w:val="21"/>
                                  <w:szCs w:val="21"/>
                                  <w:lang w:eastAsia="en-GB"/>
                                </w:rPr>
                              </w:pPr>
                            </w:p>
                            <w:p w14:paraId="2F2F1EB6" w14:textId="77777777" w:rsidR="00496E1C" w:rsidRPr="00496E1C" w:rsidRDefault="00496E1C" w:rsidP="00496E1C">
                              <w:pPr>
                                <w:spacing w:line="225" w:lineRule="atLeast"/>
                                <w:rPr>
                                  <w:rFonts w:ascii="Arial" w:eastAsia="Times New Roman" w:hAnsi="Arial" w:cs="Arial"/>
                                  <w:color w:val="231F20"/>
                                  <w:sz w:val="21"/>
                                  <w:szCs w:val="21"/>
                                  <w:lang w:eastAsia="en-GB"/>
                                </w:rPr>
                              </w:pPr>
                              <w:r w:rsidRPr="00496E1C">
                                <w:rPr>
                                  <w:rFonts w:ascii="Arial" w:eastAsia="Times New Roman" w:hAnsi="Arial" w:cs="Arial"/>
                                  <w:b/>
                                  <w:bCs/>
                                  <w:color w:val="00B0F0"/>
                                  <w:shd w:val="clear" w:color="auto" w:fill="FFFFFF"/>
                                  <w:lang w:eastAsia="en-GB"/>
                                </w:rPr>
                                <w:t>GP IT Newsletters</w:t>
                              </w:r>
                            </w:p>
                            <w:p w14:paraId="3DBA0462" w14:textId="77777777" w:rsidR="00496E1C" w:rsidRPr="00496E1C" w:rsidRDefault="00496E1C" w:rsidP="00496E1C">
                              <w:pPr>
                                <w:numPr>
                                  <w:ilvl w:val="0"/>
                                  <w:numId w:val="9"/>
                                </w:numPr>
                                <w:spacing w:line="225" w:lineRule="atLeast"/>
                                <w:rPr>
                                  <w:rFonts w:ascii="Arial" w:eastAsia="Times New Roman" w:hAnsi="Arial" w:cs="Arial"/>
                                  <w:color w:val="231F20"/>
                                  <w:sz w:val="21"/>
                                  <w:szCs w:val="21"/>
                                  <w:lang w:eastAsia="en-GB"/>
                                </w:rPr>
                              </w:pPr>
                              <w:hyperlink r:id="rId53" w:tooltip="https://cwccg.net/5ECH-K6A6-3W4C1S-F8TOE-1/c.aspx" w:history="1">
                                <w:r w:rsidRPr="00496E1C">
                                  <w:rPr>
                                    <w:rFonts w:ascii="Arial" w:eastAsia="Times New Roman" w:hAnsi="Arial" w:cs="Arial"/>
                                    <w:color w:val="00B0F0"/>
                                    <w:sz w:val="21"/>
                                    <w:szCs w:val="21"/>
                                    <w:u w:val="single"/>
                                    <w:shd w:val="clear" w:color="auto" w:fill="FFFFFF"/>
                                    <w:lang w:eastAsia="en-GB"/>
                                  </w:rPr>
                                  <w:t>Coventry &amp; Rugby Area</w:t>
                                </w:r>
                              </w:hyperlink>
                            </w:p>
                            <w:p w14:paraId="2446FC65" w14:textId="77777777" w:rsidR="00496E1C" w:rsidRPr="00496E1C" w:rsidRDefault="00496E1C" w:rsidP="00496E1C">
                              <w:pPr>
                                <w:numPr>
                                  <w:ilvl w:val="0"/>
                                  <w:numId w:val="9"/>
                                </w:numPr>
                                <w:spacing w:line="225" w:lineRule="atLeast"/>
                                <w:rPr>
                                  <w:rFonts w:ascii="Arial" w:eastAsia="Times New Roman" w:hAnsi="Arial" w:cs="Arial"/>
                                  <w:color w:val="231F20"/>
                                  <w:sz w:val="21"/>
                                  <w:szCs w:val="21"/>
                                  <w:lang w:eastAsia="en-GB"/>
                                </w:rPr>
                              </w:pPr>
                              <w:hyperlink r:id="rId54" w:tooltip="https://cwccg.net/5ECH-K6A6-3W4C1S-F8TOF-1/c.aspx" w:history="1">
                                <w:r w:rsidRPr="00496E1C">
                                  <w:rPr>
                                    <w:rFonts w:ascii="Arial" w:eastAsia="Times New Roman" w:hAnsi="Arial" w:cs="Arial"/>
                                    <w:color w:val="00B0F0"/>
                                    <w:sz w:val="21"/>
                                    <w:szCs w:val="21"/>
                                    <w:u w:val="single"/>
                                    <w:lang w:eastAsia="en-GB"/>
                                  </w:rPr>
                                  <w:t>WN Area</w:t>
                                </w:r>
                              </w:hyperlink>
                            </w:p>
                            <w:p w14:paraId="524D6B88" w14:textId="77777777" w:rsidR="00496E1C" w:rsidRPr="00496E1C" w:rsidRDefault="00496E1C" w:rsidP="00496E1C">
                              <w:pPr>
                                <w:spacing w:line="225" w:lineRule="atLeast"/>
                                <w:rPr>
                                  <w:rFonts w:ascii="Arial" w:eastAsia="Times New Roman" w:hAnsi="Arial" w:cs="Arial"/>
                                  <w:color w:val="231F20"/>
                                  <w:sz w:val="21"/>
                                  <w:szCs w:val="21"/>
                                  <w:lang w:eastAsia="en-GB"/>
                                </w:rPr>
                              </w:pPr>
                            </w:p>
                            <w:p w14:paraId="7F232D20"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b/>
                                  <w:bCs/>
                                  <w:color w:val="00B0F0"/>
                                  <w:lang w:eastAsia="en-GB"/>
                                </w:rPr>
                                <w:t>Prescribing Dashboard - Mar 22 </w:t>
                              </w:r>
                              <w:r w:rsidRPr="00496E1C">
                                <w:rPr>
                                  <w:rFonts w:ascii="Arial" w:eastAsia="Times New Roman" w:hAnsi="Arial" w:cs="Arial"/>
                                  <w:color w:val="231F20"/>
                                  <w:sz w:val="21"/>
                                  <w:szCs w:val="21"/>
                                  <w:lang w:eastAsia="en-GB"/>
                                </w:rPr>
                                <w:br/>
                                <w:t>Please find </w:t>
                              </w:r>
                              <w:hyperlink r:id="rId55" w:tooltip="https://cwccg.net/5ECH-K6A6-3W4C1S-F8TOG-1/c.aspx" w:history="1">
                                <w:r w:rsidRPr="00496E1C">
                                  <w:rPr>
                                    <w:rFonts w:ascii="Arial" w:eastAsia="Times New Roman" w:hAnsi="Arial" w:cs="Arial"/>
                                    <w:color w:val="00B0F0"/>
                                    <w:sz w:val="21"/>
                                    <w:szCs w:val="21"/>
                                    <w:u w:val="single"/>
                                    <w:lang w:eastAsia="en-GB"/>
                                  </w:rPr>
                                  <w:t>attached</w:t>
                                </w:r>
                              </w:hyperlink>
                              <w:r w:rsidRPr="00496E1C">
                                <w:rPr>
                                  <w:rFonts w:ascii="Arial" w:eastAsia="Times New Roman" w:hAnsi="Arial" w:cs="Arial"/>
                                  <w:color w:val="231F20"/>
                                  <w:sz w:val="21"/>
                                  <w:szCs w:val="21"/>
                                  <w:lang w:eastAsia="en-GB"/>
                                </w:rPr>
                                <w:t> the latest dashboard for distribution to Coventry and Rugby GP Practices.</w:t>
                              </w:r>
                            </w:p>
                            <w:p w14:paraId="038713F9" w14:textId="77777777" w:rsidR="00496E1C" w:rsidRPr="00496E1C" w:rsidRDefault="00496E1C" w:rsidP="00496E1C">
                              <w:pPr>
                                <w:spacing w:line="315" w:lineRule="atLeast"/>
                                <w:rPr>
                                  <w:rFonts w:ascii="Arial" w:eastAsia="Times New Roman" w:hAnsi="Arial" w:cs="Arial"/>
                                  <w:color w:val="231F20"/>
                                  <w:sz w:val="21"/>
                                  <w:szCs w:val="21"/>
                                  <w:lang w:eastAsia="en-GB"/>
                                </w:rPr>
                              </w:pPr>
                            </w:p>
                            <w:p w14:paraId="7015E7EF" w14:textId="77777777" w:rsidR="00496E1C" w:rsidRPr="00496E1C" w:rsidRDefault="00496E1C" w:rsidP="00496E1C">
                              <w:pPr>
                                <w:spacing w:line="225" w:lineRule="atLeast"/>
                                <w:rPr>
                                  <w:rFonts w:ascii="Arial" w:eastAsia="Times New Roman" w:hAnsi="Arial" w:cs="Arial"/>
                                  <w:color w:val="231F20"/>
                                  <w:sz w:val="21"/>
                                  <w:szCs w:val="21"/>
                                  <w:lang w:eastAsia="en-GB"/>
                                </w:rPr>
                              </w:pPr>
                              <w:r w:rsidRPr="00496E1C">
                                <w:rPr>
                                  <w:rFonts w:ascii="Arial" w:eastAsia="Times New Roman" w:hAnsi="Arial" w:cs="Arial"/>
                                  <w:b/>
                                  <w:bCs/>
                                  <w:color w:val="00B0F0"/>
                                  <w:lang w:eastAsia="en-GB"/>
                                </w:rPr>
                                <w:t>EMIS Newsletter May 22 </w:t>
                              </w:r>
                              <w:r w:rsidRPr="00496E1C">
                                <w:rPr>
                                  <w:rFonts w:ascii="Arial" w:eastAsia="Times New Roman" w:hAnsi="Arial" w:cs="Arial"/>
                                  <w:color w:val="231F20"/>
                                  <w:sz w:val="21"/>
                                  <w:szCs w:val="21"/>
                                  <w:lang w:eastAsia="en-GB"/>
                                </w:rPr>
                                <w:br/>
                                <w:t>Please visit  </w:t>
                              </w:r>
                              <w:hyperlink r:id="rId56" w:tooltip="https://cwccg.net/5ECH-K6A6-3W4C1S-F8TOH-1/c.aspx" w:history="1">
                                <w:r w:rsidRPr="00496E1C">
                                  <w:rPr>
                                    <w:rFonts w:ascii="Arial" w:eastAsia="Times New Roman" w:hAnsi="Arial" w:cs="Arial"/>
                                    <w:color w:val="0000FF"/>
                                    <w:sz w:val="21"/>
                                    <w:szCs w:val="21"/>
                                    <w:u w:val="single"/>
                                    <w:lang w:eastAsia="en-GB"/>
                                  </w:rPr>
                                  <w:t>https://www.emishealth.com/news-insights/may-newsletter-2022</w:t>
                                </w:r>
                              </w:hyperlink>
                            </w:p>
                            <w:p w14:paraId="136FA9AC" w14:textId="77777777" w:rsidR="00496E1C" w:rsidRPr="00496E1C" w:rsidRDefault="00496E1C" w:rsidP="00496E1C">
                              <w:pPr>
                                <w:spacing w:line="225" w:lineRule="atLeast"/>
                                <w:rPr>
                                  <w:rFonts w:ascii="Arial" w:eastAsia="Times New Roman" w:hAnsi="Arial" w:cs="Arial"/>
                                  <w:color w:val="231F20"/>
                                  <w:sz w:val="21"/>
                                  <w:szCs w:val="21"/>
                                  <w:lang w:eastAsia="en-GB"/>
                                </w:rPr>
                              </w:pPr>
                            </w:p>
                            <w:p w14:paraId="3DCCEA0D" w14:textId="77777777" w:rsidR="00496E1C" w:rsidRPr="00496E1C" w:rsidRDefault="00496E1C" w:rsidP="00496E1C">
                              <w:pPr>
                                <w:spacing w:line="225" w:lineRule="atLeast"/>
                                <w:rPr>
                                  <w:rFonts w:ascii="Arial" w:eastAsia="Times New Roman" w:hAnsi="Arial" w:cs="Arial"/>
                                  <w:color w:val="231F20"/>
                                  <w:sz w:val="21"/>
                                  <w:szCs w:val="21"/>
                                  <w:lang w:eastAsia="en-GB"/>
                                </w:rPr>
                              </w:pPr>
                            </w:p>
                            <w:p w14:paraId="793BC1E5" w14:textId="77777777" w:rsidR="00496E1C" w:rsidRPr="00496E1C" w:rsidRDefault="00496E1C" w:rsidP="00496E1C">
                              <w:pPr>
                                <w:spacing w:line="255" w:lineRule="atLeast"/>
                                <w:rPr>
                                  <w:rFonts w:ascii="Arial" w:eastAsia="Times New Roman" w:hAnsi="Arial" w:cs="Arial"/>
                                  <w:color w:val="231F20"/>
                                  <w:lang w:eastAsia="en-GB"/>
                                </w:rPr>
                              </w:pPr>
                              <w:r w:rsidRPr="00496E1C">
                                <w:rPr>
                                  <w:rFonts w:ascii="Arial" w:eastAsia="Times New Roman" w:hAnsi="Arial" w:cs="Arial"/>
                                  <w:color w:val="231F20"/>
                                  <w:lang w:eastAsia="en-GB"/>
                                </w:rPr>
                                <w:t> </w:t>
                              </w:r>
                            </w:p>
                            <w:p w14:paraId="048A71D8" w14:textId="77777777" w:rsidR="00496E1C" w:rsidRPr="00496E1C" w:rsidRDefault="00496E1C" w:rsidP="00496E1C">
                              <w:pPr>
                                <w:spacing w:line="225" w:lineRule="atLeast"/>
                                <w:rPr>
                                  <w:rFonts w:ascii="Arial" w:eastAsia="Times New Roman" w:hAnsi="Arial" w:cs="Arial"/>
                                  <w:color w:val="231F20"/>
                                  <w:sz w:val="21"/>
                                  <w:szCs w:val="21"/>
                                  <w:lang w:eastAsia="en-GB"/>
                                </w:rPr>
                              </w:pPr>
                              <w:r w:rsidRPr="00496E1C">
                                <w:rPr>
                                  <w:rFonts w:ascii="Arial" w:eastAsia="Times New Roman" w:hAnsi="Arial" w:cs="Arial"/>
                                  <w:b/>
                                  <w:bCs/>
                                  <w:color w:val="00B0F0"/>
                                  <w:lang w:eastAsia="en-GB"/>
                                </w:rPr>
                                <w:t>Quality Matters Newsletter - June 2022 - Issue 7</w:t>
                              </w:r>
                              <w:r w:rsidRPr="00496E1C">
                                <w:rPr>
                                  <w:rFonts w:ascii="Arial" w:eastAsia="Times New Roman" w:hAnsi="Arial" w:cs="Arial"/>
                                  <w:color w:val="231F20"/>
                                  <w:sz w:val="21"/>
                                  <w:szCs w:val="21"/>
                                  <w:lang w:eastAsia="en-GB"/>
                                </w:rPr>
                                <w:br/>
                                <w:t>Please find </w:t>
                              </w:r>
                              <w:hyperlink r:id="rId57" w:tooltip="https://cwccg.net/5ECH-K6A6-3W4C1S-F8TOI-1/c.aspx" w:history="1">
                                <w:r w:rsidRPr="00496E1C">
                                  <w:rPr>
                                    <w:rFonts w:ascii="Arial" w:eastAsia="Times New Roman" w:hAnsi="Arial" w:cs="Arial"/>
                                    <w:color w:val="00B0F0"/>
                                    <w:sz w:val="21"/>
                                    <w:szCs w:val="21"/>
                                    <w:u w:val="single"/>
                                    <w:lang w:eastAsia="en-GB"/>
                                  </w:rPr>
                                  <w:t>attached</w:t>
                                </w:r>
                              </w:hyperlink>
                              <w:r w:rsidRPr="00496E1C">
                                <w:rPr>
                                  <w:rFonts w:ascii="Arial" w:eastAsia="Times New Roman" w:hAnsi="Arial" w:cs="Arial"/>
                                  <w:color w:val="231F20"/>
                                  <w:sz w:val="21"/>
                                  <w:szCs w:val="21"/>
                                  <w:lang w:eastAsia="en-GB"/>
                                </w:rPr>
                                <w:t> this month's QMs newsletter.</w:t>
                              </w:r>
                            </w:p>
                            <w:p w14:paraId="4E3E247D" w14:textId="77777777" w:rsidR="00496E1C" w:rsidRPr="00496E1C" w:rsidRDefault="00496E1C" w:rsidP="00496E1C">
                              <w:pPr>
                                <w:spacing w:line="225" w:lineRule="atLeast"/>
                                <w:rPr>
                                  <w:rFonts w:ascii="Arial" w:eastAsia="Times New Roman" w:hAnsi="Arial" w:cs="Arial"/>
                                  <w:color w:val="231F20"/>
                                  <w:sz w:val="21"/>
                                  <w:szCs w:val="21"/>
                                  <w:lang w:eastAsia="en-GB"/>
                                </w:rPr>
                              </w:pPr>
                            </w:p>
                            <w:p w14:paraId="410AB204"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0072CE"/>
                                  <w:sz w:val="33"/>
                                  <w:szCs w:val="33"/>
                                  <w:lang w:eastAsia="en-GB"/>
                                </w:rPr>
                                <w:t>Vacancies</w:t>
                              </w:r>
                            </w:p>
                            <w:p w14:paraId="525C1ECA" w14:textId="77777777" w:rsidR="00496E1C" w:rsidRPr="00496E1C" w:rsidRDefault="00496E1C" w:rsidP="00496E1C">
                              <w:pPr>
                                <w:spacing w:before="120" w:after="180" w:line="390" w:lineRule="atLeast"/>
                                <w:textAlignment w:val="baseline"/>
                                <w:outlineLvl w:val="1"/>
                                <w:rPr>
                                  <w:rFonts w:ascii="Arial" w:eastAsia="Times New Roman" w:hAnsi="Arial" w:cs="Arial"/>
                                  <w:b/>
                                  <w:bCs/>
                                  <w:color w:val="005EB8"/>
                                  <w:sz w:val="30"/>
                                  <w:szCs w:val="30"/>
                                  <w:lang w:eastAsia="en-GB"/>
                                </w:rPr>
                              </w:pPr>
                              <w:r w:rsidRPr="00496E1C">
                                <w:rPr>
                                  <w:rFonts w:ascii="Arial" w:eastAsia="Times New Roman" w:hAnsi="Arial" w:cs="Arial"/>
                                  <w:b/>
                                  <w:bCs/>
                                  <w:color w:val="00B0F0"/>
                                  <w:lang w:eastAsia="en-GB"/>
                                </w:rPr>
                                <w:t>NHSEI Associate Medical Director VACANCY for Primary Care and Primary Care Networks</w:t>
                              </w:r>
                              <w:r w:rsidRPr="00496E1C">
                                <w:rPr>
                                  <w:rFonts w:ascii="Arial" w:eastAsia="Times New Roman" w:hAnsi="Arial" w:cs="Arial"/>
                                  <w:b/>
                                  <w:bCs/>
                                  <w:color w:val="005EB8"/>
                                  <w:sz w:val="30"/>
                                  <w:szCs w:val="30"/>
                                  <w:lang w:eastAsia="en-GB"/>
                                </w:rPr>
                                <w:br/>
                              </w:r>
                              <w:r w:rsidRPr="00496E1C">
                                <w:rPr>
                                  <w:rFonts w:ascii="Arial" w:eastAsia="Times New Roman" w:hAnsi="Arial" w:cs="Arial"/>
                                  <w:b/>
                                  <w:bCs/>
                                  <w:color w:val="000000"/>
                                  <w:sz w:val="21"/>
                                  <w:szCs w:val="21"/>
                                  <w:lang w:eastAsia="en-GB"/>
                                </w:rPr>
                                <w:t>Please see below links for two Associate Medical Director for Primary Care and Primary Care Networks roles in the regional NHSEI Medical Directorate.</w:t>
                              </w:r>
                            </w:p>
                            <w:p w14:paraId="33161555" w14:textId="77777777" w:rsidR="00496E1C" w:rsidRPr="00496E1C" w:rsidRDefault="00496E1C" w:rsidP="00496E1C">
                              <w:pPr>
                                <w:spacing w:line="330" w:lineRule="atLeast"/>
                                <w:rPr>
                                  <w:rFonts w:ascii="Arial" w:eastAsia="Times New Roman" w:hAnsi="Arial" w:cs="Arial"/>
                                  <w:color w:val="231F20"/>
                                  <w:sz w:val="21"/>
                                  <w:szCs w:val="21"/>
                                  <w:lang w:eastAsia="en-GB"/>
                                </w:rPr>
                              </w:pPr>
                              <w:hyperlink r:id="rId58" w:tooltip="https://cwccg.net/5ECH-K6A6-3W4C1S-F8TOJ-1/c.aspx" w:history="1">
                                <w:r w:rsidRPr="00496E1C">
                                  <w:rPr>
                                    <w:rFonts w:ascii="Arial" w:eastAsia="Times New Roman" w:hAnsi="Arial" w:cs="Arial"/>
                                    <w:color w:val="0000FF"/>
                                    <w:sz w:val="21"/>
                                    <w:szCs w:val="21"/>
                                    <w:u w:val="single"/>
                                    <w:lang w:eastAsia="en-GB"/>
                                  </w:rPr>
                                  <w:t>http://jobs.england.nhs.uk/job/v4217274</w:t>
                                </w:r>
                              </w:hyperlink>
                            </w:p>
                            <w:p w14:paraId="713D3192" w14:textId="77777777" w:rsidR="00496E1C" w:rsidRPr="00496E1C" w:rsidRDefault="00496E1C" w:rsidP="00496E1C">
                              <w:pPr>
                                <w:spacing w:line="330" w:lineRule="atLeast"/>
                                <w:rPr>
                                  <w:rFonts w:ascii="Arial" w:eastAsia="Times New Roman" w:hAnsi="Arial" w:cs="Arial"/>
                                  <w:color w:val="231F20"/>
                                  <w:sz w:val="21"/>
                                  <w:szCs w:val="21"/>
                                  <w:lang w:eastAsia="en-GB"/>
                                </w:rPr>
                              </w:pPr>
                              <w:hyperlink r:id="rId59" w:tooltip="https://cwccg.net/5ECH-K6A6-3W4C1S-F8TOK-1/c.aspx" w:history="1">
                                <w:r w:rsidRPr="00496E1C">
                                  <w:rPr>
                                    <w:rFonts w:ascii="Arial" w:eastAsia="Times New Roman" w:hAnsi="Arial" w:cs="Arial"/>
                                    <w:color w:val="0000FF"/>
                                    <w:sz w:val="21"/>
                                    <w:szCs w:val="21"/>
                                    <w:u w:val="single"/>
                                    <w:lang w:eastAsia="en-GB"/>
                                  </w:rPr>
                                  <w:t>Associate Medical Director for Primary Care and Primary Care Networks (jobs.nhs.uk)</w:t>
                                </w:r>
                              </w:hyperlink>
                            </w:p>
                            <w:p w14:paraId="53A3AA1F"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p w14:paraId="48C2394F" w14:textId="77777777" w:rsidR="00496E1C" w:rsidRPr="00496E1C" w:rsidRDefault="00496E1C" w:rsidP="00496E1C">
                              <w:pPr>
                                <w:spacing w:line="330"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Please do share with colleagues in your PCN. </w:t>
                              </w:r>
                              <w:r w:rsidRPr="00496E1C">
                                <w:rPr>
                                  <w:rFonts w:ascii="Arial" w:eastAsia="Times New Roman" w:hAnsi="Arial" w:cs="Arial"/>
                                  <w:color w:val="333333"/>
                                  <w:sz w:val="21"/>
                                  <w:szCs w:val="21"/>
                                  <w:lang w:eastAsia="en-GB"/>
                                </w:rPr>
                                <w:t>For further details please contact me via </w:t>
                              </w:r>
                              <w:hyperlink r:id="rId60" w:tooltip="mailto:jwright13@nhs.net" w:history="1">
                                <w:r w:rsidRPr="00496E1C">
                                  <w:rPr>
                                    <w:rFonts w:ascii="Arial" w:eastAsia="Times New Roman" w:hAnsi="Arial" w:cs="Arial"/>
                                    <w:color w:val="0078D4"/>
                                    <w:sz w:val="21"/>
                                    <w:szCs w:val="21"/>
                                    <w:u w:val="single"/>
                                    <w:lang w:eastAsia="en-GB"/>
                                  </w:rPr>
                                  <w:t>jwright13@nhs.net</w:t>
                                </w:r>
                              </w:hyperlink>
                              <w:r w:rsidRPr="00496E1C">
                                <w:rPr>
                                  <w:rFonts w:ascii="Arial" w:eastAsia="Times New Roman" w:hAnsi="Arial" w:cs="Arial"/>
                                  <w:color w:val="333333"/>
                                  <w:sz w:val="21"/>
                                  <w:szCs w:val="21"/>
                                  <w:lang w:eastAsia="en-GB"/>
                                </w:rPr>
                                <w:t> .</w:t>
                              </w:r>
                            </w:p>
                            <w:p w14:paraId="5E1D6191" w14:textId="77777777" w:rsidR="00496E1C" w:rsidRPr="00496E1C" w:rsidRDefault="00496E1C" w:rsidP="00496E1C">
                              <w:pPr>
                                <w:spacing w:line="315" w:lineRule="atLeast"/>
                                <w:rPr>
                                  <w:rFonts w:ascii="Arial" w:eastAsia="Times New Roman" w:hAnsi="Arial" w:cs="Arial"/>
                                  <w:color w:val="231F20"/>
                                  <w:sz w:val="21"/>
                                  <w:szCs w:val="21"/>
                                  <w:lang w:eastAsia="en-GB"/>
                                </w:rPr>
                              </w:pPr>
                              <w:r w:rsidRPr="00496E1C">
                                <w:rPr>
                                  <w:rFonts w:ascii="Arial" w:eastAsia="Times New Roman" w:hAnsi="Arial" w:cs="Arial"/>
                                  <w:color w:val="231F20"/>
                                  <w:sz w:val="21"/>
                                  <w:szCs w:val="21"/>
                                  <w:lang w:eastAsia="en-GB"/>
                                </w:rPr>
                                <w:t>              </w:t>
                              </w:r>
                            </w:p>
                          </w:tc>
                        </w:tr>
                      </w:tbl>
                      <w:p w14:paraId="0E423C06" w14:textId="77777777" w:rsidR="00496E1C" w:rsidRPr="00496E1C" w:rsidRDefault="00496E1C" w:rsidP="00496E1C">
                        <w:pPr>
                          <w:rPr>
                            <w:rFonts w:ascii="Arial" w:eastAsia="Times New Roman" w:hAnsi="Arial" w:cs="Arial"/>
                            <w:lang w:eastAsia="en-GB"/>
                          </w:rPr>
                        </w:pPr>
                      </w:p>
                    </w:tc>
                  </w:tr>
                </w:tbl>
                <w:p w14:paraId="512223CE" w14:textId="77777777" w:rsidR="00496E1C" w:rsidRPr="00496E1C" w:rsidRDefault="00496E1C" w:rsidP="00496E1C">
                  <w:pPr>
                    <w:jc w:val="center"/>
                    <w:textAlignment w:val="top"/>
                    <w:rPr>
                      <w:rFonts w:ascii="Arial" w:eastAsia="Times New Roman" w:hAnsi="Arial" w:cs="Arial"/>
                      <w:sz w:val="2"/>
                      <w:szCs w:val="2"/>
                      <w:lang w:eastAsia="en-GB"/>
                    </w:rPr>
                  </w:pPr>
                </w:p>
              </w:tc>
            </w:tr>
          </w:tbl>
          <w:p w14:paraId="7C984A88" w14:textId="77777777" w:rsidR="00496E1C" w:rsidRPr="00496E1C" w:rsidRDefault="00496E1C" w:rsidP="00496E1C">
            <w:pPr>
              <w:rPr>
                <w:rFonts w:ascii="Arial" w:eastAsia="Times New Roman" w:hAnsi="Arial" w:cs="Arial"/>
                <w:color w:val="000000"/>
                <w:sz w:val="2"/>
                <w:szCs w:val="2"/>
                <w:lang w:eastAsia="en-GB"/>
              </w:rPr>
            </w:pPr>
          </w:p>
        </w:tc>
      </w:tr>
    </w:tbl>
    <w:p w14:paraId="7D496B4E" w14:textId="77777777" w:rsidR="00FF22D9" w:rsidRDefault="00B8335F"/>
    <w:sectPr w:rsidR="00FF22D9" w:rsidSect="00496E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C11"/>
    <w:multiLevelType w:val="multilevel"/>
    <w:tmpl w:val="367CAF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30DCB"/>
    <w:multiLevelType w:val="hybridMultilevel"/>
    <w:tmpl w:val="D388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B95F42"/>
    <w:multiLevelType w:val="multilevel"/>
    <w:tmpl w:val="7A3E02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FC5DC1"/>
    <w:multiLevelType w:val="multilevel"/>
    <w:tmpl w:val="1EA608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87BCD"/>
    <w:multiLevelType w:val="multilevel"/>
    <w:tmpl w:val="8D7C46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F74BFE"/>
    <w:multiLevelType w:val="multilevel"/>
    <w:tmpl w:val="3F5AE3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016773"/>
    <w:multiLevelType w:val="multilevel"/>
    <w:tmpl w:val="E0D841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E71A58"/>
    <w:multiLevelType w:val="multilevel"/>
    <w:tmpl w:val="8F6C88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FD418F"/>
    <w:multiLevelType w:val="multilevel"/>
    <w:tmpl w:val="A54861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B66D76"/>
    <w:multiLevelType w:val="multilevel"/>
    <w:tmpl w:val="2CC606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76765361">
    <w:abstractNumId w:val="0"/>
  </w:num>
  <w:num w:numId="2" w16cid:durableId="514539410">
    <w:abstractNumId w:val="3"/>
  </w:num>
  <w:num w:numId="3" w16cid:durableId="2084447635">
    <w:abstractNumId w:val="2"/>
  </w:num>
  <w:num w:numId="4" w16cid:durableId="677270761">
    <w:abstractNumId w:val="8"/>
  </w:num>
  <w:num w:numId="5" w16cid:durableId="1055348545">
    <w:abstractNumId w:val="6"/>
  </w:num>
  <w:num w:numId="6" w16cid:durableId="750587009">
    <w:abstractNumId w:val="4"/>
  </w:num>
  <w:num w:numId="7" w16cid:durableId="1936359135">
    <w:abstractNumId w:val="9"/>
  </w:num>
  <w:num w:numId="8" w16cid:durableId="399402259">
    <w:abstractNumId w:val="7"/>
  </w:num>
  <w:num w:numId="9" w16cid:durableId="1157725792">
    <w:abstractNumId w:val="5"/>
  </w:num>
  <w:num w:numId="10" w16cid:durableId="340359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1C"/>
    <w:rsid w:val="00496E1C"/>
    <w:rsid w:val="00B8335F"/>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6EBF"/>
  <w15:chartTrackingRefBased/>
  <w15:docId w15:val="{DD2C0E42-B063-D644-AF3B-2B9934B5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96E1C"/>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6E1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96E1C"/>
    <w:pPr>
      <w:spacing w:before="100" w:beforeAutospacing="1" w:after="100" w:afterAutospacing="1"/>
    </w:pPr>
    <w:rPr>
      <w:rFonts w:ascii="Times New Roman" w:eastAsia="Times New Roman" w:hAnsi="Times New Roman" w:cs="Times New Roman"/>
      <w:lang w:eastAsia="en-GB"/>
    </w:rPr>
  </w:style>
  <w:style w:type="paragraph" w:customStyle="1" w:styleId="wordsection1">
    <w:name w:val="wordsection1"/>
    <w:basedOn w:val="Normal"/>
    <w:rsid w:val="00496E1C"/>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496E1C"/>
  </w:style>
  <w:style w:type="character" w:styleId="Hyperlink">
    <w:name w:val="Hyperlink"/>
    <w:basedOn w:val="DefaultParagraphFont"/>
    <w:uiPriority w:val="99"/>
    <w:semiHidden/>
    <w:unhideWhenUsed/>
    <w:rsid w:val="00496E1C"/>
    <w:rPr>
      <w:color w:val="0000FF"/>
      <w:u w:val="single"/>
    </w:rPr>
  </w:style>
  <w:style w:type="paragraph" w:customStyle="1" w:styleId="backpage">
    <w:name w:val="backpage"/>
    <w:basedOn w:val="Normal"/>
    <w:rsid w:val="00496E1C"/>
    <w:pPr>
      <w:spacing w:before="100" w:beforeAutospacing="1" w:after="100" w:afterAutospacing="1"/>
    </w:pPr>
    <w:rPr>
      <w:rFonts w:ascii="Times New Roman" w:eastAsia="Times New Roman" w:hAnsi="Times New Roman" w:cs="Times New Roman"/>
      <w:lang w:eastAsia="en-GB"/>
    </w:rPr>
  </w:style>
  <w:style w:type="paragraph" w:customStyle="1" w:styleId="introtext">
    <w:name w:val="introtext"/>
    <w:basedOn w:val="Normal"/>
    <w:rsid w:val="00496E1C"/>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496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970189">
      <w:bodyDiv w:val="1"/>
      <w:marLeft w:val="0"/>
      <w:marRight w:val="0"/>
      <w:marTop w:val="0"/>
      <w:marBottom w:val="0"/>
      <w:divBdr>
        <w:top w:val="none" w:sz="0" w:space="0" w:color="auto"/>
        <w:left w:val="none" w:sz="0" w:space="0" w:color="auto"/>
        <w:bottom w:val="none" w:sz="0" w:space="0" w:color="auto"/>
        <w:right w:val="none" w:sz="0" w:space="0" w:color="auto"/>
      </w:divBdr>
      <w:divsChild>
        <w:div w:id="711417331">
          <w:marLeft w:val="0"/>
          <w:marRight w:val="0"/>
          <w:marTop w:val="0"/>
          <w:marBottom w:val="0"/>
          <w:divBdr>
            <w:top w:val="none" w:sz="0" w:space="0" w:color="auto"/>
            <w:left w:val="none" w:sz="0" w:space="0" w:color="auto"/>
            <w:bottom w:val="none" w:sz="0" w:space="0" w:color="auto"/>
            <w:right w:val="none" w:sz="0" w:space="0" w:color="auto"/>
          </w:divBdr>
        </w:div>
        <w:div w:id="2084327436">
          <w:marLeft w:val="0"/>
          <w:marRight w:val="0"/>
          <w:marTop w:val="0"/>
          <w:marBottom w:val="0"/>
          <w:divBdr>
            <w:top w:val="none" w:sz="0" w:space="0" w:color="auto"/>
            <w:left w:val="none" w:sz="0" w:space="0" w:color="auto"/>
            <w:bottom w:val="none" w:sz="0" w:space="0" w:color="auto"/>
            <w:right w:val="none" w:sz="0" w:space="0" w:color="auto"/>
          </w:divBdr>
        </w:div>
        <w:div w:id="1386831055">
          <w:marLeft w:val="0"/>
          <w:marRight w:val="0"/>
          <w:marTop w:val="0"/>
          <w:marBottom w:val="0"/>
          <w:divBdr>
            <w:top w:val="none" w:sz="0" w:space="0" w:color="auto"/>
            <w:left w:val="none" w:sz="0" w:space="0" w:color="auto"/>
            <w:bottom w:val="none" w:sz="0" w:space="0" w:color="auto"/>
            <w:right w:val="none" w:sz="0" w:space="0" w:color="auto"/>
          </w:divBdr>
        </w:div>
        <w:div w:id="1245801034">
          <w:marLeft w:val="0"/>
          <w:marRight w:val="0"/>
          <w:marTop w:val="0"/>
          <w:marBottom w:val="0"/>
          <w:divBdr>
            <w:top w:val="none" w:sz="0" w:space="0" w:color="auto"/>
            <w:left w:val="none" w:sz="0" w:space="0" w:color="auto"/>
            <w:bottom w:val="none" w:sz="0" w:space="0" w:color="auto"/>
            <w:right w:val="none" w:sz="0" w:space="0" w:color="auto"/>
          </w:divBdr>
          <w:divsChild>
            <w:div w:id="1608654406">
              <w:marLeft w:val="0"/>
              <w:marRight w:val="0"/>
              <w:marTop w:val="0"/>
              <w:marBottom w:val="0"/>
              <w:divBdr>
                <w:top w:val="none" w:sz="0" w:space="0" w:color="auto"/>
                <w:left w:val="none" w:sz="0" w:space="0" w:color="auto"/>
                <w:bottom w:val="none" w:sz="0" w:space="0" w:color="auto"/>
                <w:right w:val="none" w:sz="0" w:space="0" w:color="auto"/>
              </w:divBdr>
            </w:div>
            <w:div w:id="126688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K6A6-3W4C1S-F8ST6-1/c.aspx" TargetMode="External"/><Relationship Id="rId18" Type="http://schemas.openxmlformats.org/officeDocument/2006/relationships/hyperlink" Target="https://cwccg.net/5ECH-K6A6-3W4C1S-F8STA-1/c.aspx" TargetMode="External"/><Relationship Id="rId26" Type="http://schemas.openxmlformats.org/officeDocument/2006/relationships/hyperlink" Target="https://cwccg.net/5ECH-K6A6-3W4C1S-F8SUA-1/c.aspx" TargetMode="External"/><Relationship Id="rId39" Type="http://schemas.openxmlformats.org/officeDocument/2006/relationships/hyperlink" Target="https://cwccg.net/5ECH-K6A6-3W4C1S-F8TJ6-1/c.aspx" TargetMode="External"/><Relationship Id="rId21" Type="http://schemas.openxmlformats.org/officeDocument/2006/relationships/hyperlink" Target="mailto:kate.ray@cwstp.uk" TargetMode="External"/><Relationship Id="rId34" Type="http://schemas.openxmlformats.org/officeDocument/2006/relationships/hyperlink" Target="https://cwccg.net/5ECH-K6A6-3W4C1S-F8TJ1-1/c.aspx" TargetMode="External"/><Relationship Id="rId42" Type="http://schemas.openxmlformats.org/officeDocument/2006/relationships/hyperlink" Target="https://cwccg.net/5ECH-K6A6-3W4C1S-F8TJ9-1/c.aspx" TargetMode="External"/><Relationship Id="rId47" Type="http://schemas.openxmlformats.org/officeDocument/2006/relationships/hyperlink" Target="https://cwccg.net/5ECH-K6A6-3W4C1S-F8TJD-1/c.aspx" TargetMode="External"/><Relationship Id="rId50" Type="http://schemas.openxmlformats.org/officeDocument/2006/relationships/hyperlink" Target="https://cwccg.net/5ECH-K6A6-3W4C1S-F8TJG-1/c.aspx" TargetMode="External"/><Relationship Id="rId55" Type="http://schemas.openxmlformats.org/officeDocument/2006/relationships/hyperlink" Target="https://cwccg.net/5ECH-K6A6-3W4C1S-F8TOG-1/c.aspx" TargetMode="External"/><Relationship Id="rId7" Type="http://schemas.openxmlformats.org/officeDocument/2006/relationships/hyperlink" Target="mailto:registration.authoritydept@covwarkpt.nhs.uk" TargetMode="External"/><Relationship Id="rId2" Type="http://schemas.openxmlformats.org/officeDocument/2006/relationships/styles" Target="styles.xml"/><Relationship Id="rId16" Type="http://schemas.openxmlformats.org/officeDocument/2006/relationships/hyperlink" Target="https://cwccg.net/5ECH-K6A6-3W4C1S-F8ST8-1/c.aspx" TargetMode="External"/><Relationship Id="rId29" Type="http://schemas.openxmlformats.org/officeDocument/2006/relationships/hyperlink" Target="https://cwccg.net/5ECH-K6A6-3W4C1S-F8TIX-1/c.aspx" TargetMode="External"/><Relationship Id="rId11" Type="http://schemas.openxmlformats.org/officeDocument/2006/relationships/hyperlink" Target="https://cwccg.net/5ECH-K6A6-3W4C1S-F8Y3Q-1/c.aspx" TargetMode="External"/><Relationship Id="rId24" Type="http://schemas.openxmlformats.org/officeDocument/2006/relationships/hyperlink" Target="https://cwccg.net/5ECH-K6A6-3W4C1S-F8STF-1/c.aspx" TargetMode="External"/><Relationship Id="rId32" Type="http://schemas.openxmlformats.org/officeDocument/2006/relationships/hyperlink" Target="https://cwccg.net/5ECH-K6A6-3W4C1S-F8TIZ-1/c.aspx" TargetMode="External"/><Relationship Id="rId37" Type="http://schemas.openxmlformats.org/officeDocument/2006/relationships/hyperlink" Target="https://cwccg.net/5ECH-K6A6-3W4C1S-F8TJ4-1/c.aspx" TargetMode="External"/><Relationship Id="rId40" Type="http://schemas.openxmlformats.org/officeDocument/2006/relationships/hyperlink" Target="https://cwccg.net/5ECH-K6A6-3W4C1S-F8TJ7-1/c.aspx" TargetMode="External"/><Relationship Id="rId45" Type="http://schemas.openxmlformats.org/officeDocument/2006/relationships/hyperlink" Target="mailto:k.stevenson@ucl.ac.uk" TargetMode="External"/><Relationship Id="rId53" Type="http://schemas.openxmlformats.org/officeDocument/2006/relationships/hyperlink" Target="https://cwccg.net/5ECH-K6A6-3W4C1S-F8TOE-1/c.aspx" TargetMode="External"/><Relationship Id="rId58" Type="http://schemas.openxmlformats.org/officeDocument/2006/relationships/hyperlink" Target="https://cwccg.net/5ECH-K6A6-3W4C1S-F8TOJ-1/c.aspx" TargetMode="External"/><Relationship Id="rId5" Type="http://schemas.openxmlformats.org/officeDocument/2006/relationships/image" Target="media/image1.png"/><Relationship Id="rId61" Type="http://schemas.openxmlformats.org/officeDocument/2006/relationships/fontTable" Target="fontTable.xml"/><Relationship Id="rId19" Type="http://schemas.openxmlformats.org/officeDocument/2006/relationships/hyperlink" Target="https://cwccg.net/5ECH-K6A6-3W4C1S-F8STB-1/c.aspx" TargetMode="External"/><Relationship Id="rId14" Type="http://schemas.openxmlformats.org/officeDocument/2006/relationships/hyperlink" Target="mailto:agcsu.medicines@nhs.net" TargetMode="External"/><Relationship Id="rId22" Type="http://schemas.openxmlformats.org/officeDocument/2006/relationships/hyperlink" Target="https://cwccg.net/5ECH-K6A6-3W4C1S-F8STD-1/c.aspx" TargetMode="External"/><Relationship Id="rId27" Type="http://schemas.openxmlformats.org/officeDocument/2006/relationships/hyperlink" Target="https://cwccg.net/5ECH-K6A6-3W4C1S-F8SUB-1/c.aspx" TargetMode="External"/><Relationship Id="rId30" Type="http://schemas.openxmlformats.org/officeDocument/2006/relationships/hyperlink" Target="https://cwccg.net/5ECH-K6A6-3W4C1S-F8TIY-1/c.aspx" TargetMode="External"/><Relationship Id="rId35" Type="http://schemas.openxmlformats.org/officeDocument/2006/relationships/hyperlink" Target="https://cwccg.net/5ECH-K6A6-3W4C1S-F8TJ2-1/c.aspx" TargetMode="External"/><Relationship Id="rId43" Type="http://schemas.openxmlformats.org/officeDocument/2006/relationships/hyperlink" Target="https://cwccg.net/5ECH-K6A6-3W4C1S-F8TJA-1/c.aspx" TargetMode="External"/><Relationship Id="rId48" Type="http://schemas.openxmlformats.org/officeDocument/2006/relationships/hyperlink" Target="https://cwccg.net/5ECH-K6A6-3W4C1S-F8TJE-1/c.aspx" TargetMode="External"/><Relationship Id="rId56" Type="http://schemas.openxmlformats.org/officeDocument/2006/relationships/hyperlink" Target="https://cwccg.net/5ECH-K6A6-3W4C1S-F8TOH-1/c.aspx" TargetMode="External"/><Relationship Id="rId8" Type="http://schemas.openxmlformats.org/officeDocument/2006/relationships/hyperlink" Target="https://cwccg.net/5ECH-K6A6-3W4C1S-F8SIU-1/c.aspx" TargetMode="External"/><Relationship Id="rId51" Type="http://schemas.openxmlformats.org/officeDocument/2006/relationships/hyperlink" Target="https://cwccg.net/5ECH-K6A6-3W4C1S-F8TJH-1/c.aspx" TargetMode="External"/><Relationship Id="rId3" Type="http://schemas.openxmlformats.org/officeDocument/2006/relationships/settings" Target="settings.xml"/><Relationship Id="rId12" Type="http://schemas.openxmlformats.org/officeDocument/2006/relationships/hyperlink" Target="mailto:ld.is@cgl.org.uk" TargetMode="External"/><Relationship Id="rId17" Type="http://schemas.openxmlformats.org/officeDocument/2006/relationships/hyperlink" Target="https://cwccg.net/5ECH-K6A6-3W4C1S-F8ST9-1/c.aspx" TargetMode="External"/><Relationship Id="rId25" Type="http://schemas.openxmlformats.org/officeDocument/2006/relationships/hyperlink" Target="https://cwccg.net/5ECH-K6A6-3W4C1S-F8STG-1/c.aspx" TargetMode="External"/><Relationship Id="rId33" Type="http://schemas.openxmlformats.org/officeDocument/2006/relationships/hyperlink" Target="https://cwccg.net/5ECH-K6A6-3W4C1S-F8TJ0-1/c.aspx" TargetMode="External"/><Relationship Id="rId38" Type="http://schemas.openxmlformats.org/officeDocument/2006/relationships/hyperlink" Target="https://cwccg.net/5ECH-K6A6-3W4C1S-F8TJ5-1/c.aspx" TargetMode="External"/><Relationship Id="rId46" Type="http://schemas.openxmlformats.org/officeDocument/2006/relationships/hyperlink" Target="https://cwccg.net/5ECH-K6A6-3W4C1S-F8TJC-1/c.aspx" TargetMode="External"/><Relationship Id="rId59" Type="http://schemas.openxmlformats.org/officeDocument/2006/relationships/hyperlink" Target="https://cwccg.net/5ECH-K6A6-3W4C1S-F8TOK-1/c.aspx" TargetMode="External"/><Relationship Id="rId20" Type="http://schemas.openxmlformats.org/officeDocument/2006/relationships/hyperlink" Target="https://cwccg.net/5ECH-K6A6-3W4C1S-F8STC-1/c.aspx" TargetMode="External"/><Relationship Id="rId41" Type="http://schemas.openxmlformats.org/officeDocument/2006/relationships/hyperlink" Target="https://cwccg.net/5ECH-K6A6-3W4C1S-F8TJ8-1/c.aspx" TargetMode="External"/><Relationship Id="rId54" Type="http://schemas.openxmlformats.org/officeDocument/2006/relationships/hyperlink" Target="https://cwccg.net/5ECH-K6A6-3W4C1S-F8TOF-1/c.aspx"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wccg.communications@nhs.net" TargetMode="External"/><Relationship Id="rId15" Type="http://schemas.openxmlformats.org/officeDocument/2006/relationships/hyperlink" Target="https://cwccg.net/5ECH-K6A6-3W4C1S-F8ST7-1/c.aspx" TargetMode="External"/><Relationship Id="rId23" Type="http://schemas.openxmlformats.org/officeDocument/2006/relationships/hyperlink" Target="https://cwccg.net/5ECH-K6A6-3W4C1S-F8STE-1/c.aspx" TargetMode="External"/><Relationship Id="rId28" Type="http://schemas.openxmlformats.org/officeDocument/2006/relationships/hyperlink" Target="https://cwccg.net/5ECH-K6A6-3W4C1S-F8TIW-1/c.aspx" TargetMode="External"/><Relationship Id="rId36" Type="http://schemas.openxmlformats.org/officeDocument/2006/relationships/hyperlink" Target="https://cwccg.net/5ECH-K6A6-3W4C1S-F8TJ3-1/c.aspx" TargetMode="External"/><Relationship Id="rId49" Type="http://schemas.openxmlformats.org/officeDocument/2006/relationships/hyperlink" Target="https://cwccg.net/5ECH-K6A6-3W4C1S-F8TJF-1/c.aspx" TargetMode="External"/><Relationship Id="rId57" Type="http://schemas.openxmlformats.org/officeDocument/2006/relationships/hyperlink" Target="https://cwccg.net/5ECH-K6A6-3W4C1S-F8TOI-1/c.aspx" TargetMode="External"/><Relationship Id="rId10" Type="http://schemas.openxmlformats.org/officeDocument/2006/relationships/hyperlink" Target="mailto:england.phs7apmo@nhs.net" TargetMode="External"/><Relationship Id="rId31" Type="http://schemas.openxmlformats.org/officeDocument/2006/relationships/hyperlink" Target="mailto:DHSCmedicinesupplyteam@dhsc.gov.uk" TargetMode="External"/><Relationship Id="rId44" Type="http://schemas.openxmlformats.org/officeDocument/2006/relationships/hyperlink" Target="https://cwccg.net/5ECH-K6A6-3W4C1S-F8TJB-1/c.aspx" TargetMode="External"/><Relationship Id="rId52" Type="http://schemas.openxmlformats.org/officeDocument/2006/relationships/hyperlink" Target="https://cwccg.net/5ECH-K6A6-3W4C1S-F8TOD-1/c.aspx" TargetMode="External"/><Relationship Id="rId60" Type="http://schemas.openxmlformats.org/officeDocument/2006/relationships/hyperlink" Target="mailto:jwright13@nhs.net" TargetMode="External"/><Relationship Id="rId4" Type="http://schemas.openxmlformats.org/officeDocument/2006/relationships/webSettings" Target="webSettings.xml"/><Relationship Id="rId9" Type="http://schemas.openxmlformats.org/officeDocument/2006/relationships/hyperlink" Target="mailto:seft.team@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4921</Words>
  <Characters>28055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2022-06-14T16:15:00Z</dcterms:created>
  <dcterms:modified xsi:type="dcterms:W3CDTF">2022-06-14T16:21:00Z</dcterms:modified>
</cp:coreProperties>
</file>