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3148"/>
        <w:gridCol w:w="1560"/>
        <w:gridCol w:w="1559"/>
        <w:gridCol w:w="1105"/>
        <w:gridCol w:w="3969"/>
      </w:tblGrid>
      <w:tr w:rsidR="00E31BC7" w:rsidRPr="0068762D" w14:paraId="7517D8F8" w14:textId="77777777" w:rsidTr="00AB1B9D">
        <w:trPr>
          <w:trHeight w:val="316"/>
        </w:trPr>
        <w:tc>
          <w:tcPr>
            <w:tcW w:w="11341" w:type="dxa"/>
            <w:gridSpan w:val="5"/>
          </w:tcPr>
          <w:p w14:paraId="2F8DFC61" w14:textId="2A84CD38" w:rsidR="00AB1B9D" w:rsidRPr="00AB1B9D" w:rsidRDefault="00AB1B9D" w:rsidP="00AB1B9D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AB1B9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Please ensure all fields are completed to facilitate safe clinical triage and allocation; insufficient detail may result in referral being rejected</w:t>
            </w:r>
          </w:p>
        </w:tc>
      </w:tr>
      <w:tr w:rsidR="00E31BC7" w:rsidRPr="0068762D" w14:paraId="717DC60F" w14:textId="77777777" w:rsidTr="00AB1B9D">
        <w:tc>
          <w:tcPr>
            <w:tcW w:w="3148" w:type="dxa"/>
          </w:tcPr>
          <w:p w14:paraId="2EEBAA17" w14:textId="77777777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SURNAME:</w:t>
            </w:r>
          </w:p>
        </w:tc>
        <w:tc>
          <w:tcPr>
            <w:tcW w:w="4224" w:type="dxa"/>
            <w:gridSpan w:val="3"/>
          </w:tcPr>
          <w:p w14:paraId="21E901E9" w14:textId="77777777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FIRST NAME(S):</w:t>
            </w:r>
          </w:p>
        </w:tc>
        <w:tc>
          <w:tcPr>
            <w:tcW w:w="3969" w:type="dxa"/>
          </w:tcPr>
          <w:p w14:paraId="02FAFB0D" w14:textId="55E4D676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MALE</w:t>
            </w:r>
            <w:r w:rsidR="008711F8" w:rsidRPr="0068762D">
              <w:rPr>
                <w:rFonts w:cstheme="minorHAnsi"/>
              </w:rPr>
              <w:t xml:space="preserve">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76"/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bookmarkEnd w:id="0"/>
            <w:r w:rsidR="008711F8" w:rsidRPr="0068762D">
              <w:rPr>
                <w:rFonts w:cstheme="minorHAnsi"/>
              </w:rPr>
              <w:t xml:space="preserve">      </w:t>
            </w:r>
            <w:r w:rsidRPr="0068762D">
              <w:rPr>
                <w:rFonts w:cstheme="minorHAnsi"/>
                <w:b/>
              </w:rPr>
              <w:t>FEMALE</w:t>
            </w:r>
            <w:r w:rsidRPr="0068762D">
              <w:rPr>
                <w:rFonts w:cstheme="minorHAnsi"/>
              </w:rPr>
              <w:t xml:space="preserve">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="000A3E65" w:rsidRPr="0068762D">
              <w:rPr>
                <w:rFonts w:cstheme="minorHAnsi"/>
                <w:b/>
              </w:rPr>
              <w:t xml:space="preserve"> </w:t>
            </w:r>
            <w:r w:rsidR="00AB1B9D">
              <w:rPr>
                <w:rFonts w:cstheme="minorHAnsi"/>
                <w:b/>
              </w:rPr>
              <w:t xml:space="preserve">  </w:t>
            </w:r>
            <w:r w:rsidR="00C45236">
              <w:rPr>
                <w:rFonts w:cstheme="minorHAnsi"/>
                <w:b/>
              </w:rPr>
              <w:t>O</w:t>
            </w:r>
            <w:r w:rsidR="000A3E65" w:rsidRPr="0068762D">
              <w:rPr>
                <w:rFonts w:cstheme="minorHAnsi"/>
                <w:b/>
              </w:rPr>
              <w:t xml:space="preserve">ther </w:t>
            </w:r>
            <w:r w:rsidR="00C81F9F"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1F9F"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="00C81F9F" w:rsidRPr="0068762D">
              <w:rPr>
                <w:rFonts w:cstheme="minorHAnsi"/>
                <w:b/>
              </w:rPr>
              <w:fldChar w:fldCharType="end"/>
            </w:r>
          </w:p>
        </w:tc>
      </w:tr>
      <w:tr w:rsidR="008711F8" w:rsidRPr="0068762D" w14:paraId="0BED48CA" w14:textId="77777777" w:rsidTr="00AB1B9D">
        <w:tc>
          <w:tcPr>
            <w:tcW w:w="3148" w:type="dxa"/>
          </w:tcPr>
          <w:p w14:paraId="01243154" w14:textId="163AB401" w:rsidR="008711F8" w:rsidRPr="0068762D" w:rsidRDefault="008711F8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D.O.B:</w:t>
            </w:r>
            <w:r w:rsidR="000A3E65" w:rsidRPr="0068762D">
              <w:rPr>
                <w:rFonts w:cstheme="minorHAnsi"/>
                <w:b/>
              </w:rPr>
              <w:t xml:space="preserve">                </w:t>
            </w:r>
          </w:p>
        </w:tc>
        <w:tc>
          <w:tcPr>
            <w:tcW w:w="1560" w:type="dxa"/>
          </w:tcPr>
          <w:p w14:paraId="64852214" w14:textId="77777777" w:rsidR="008711F8" w:rsidRPr="0068762D" w:rsidRDefault="008711F8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NHS NUMBER:</w:t>
            </w:r>
          </w:p>
        </w:tc>
        <w:tc>
          <w:tcPr>
            <w:tcW w:w="2664" w:type="dxa"/>
            <w:gridSpan w:val="2"/>
          </w:tcPr>
          <w:p w14:paraId="62794CCE" w14:textId="7ED117F7" w:rsidR="008711F8" w:rsidRPr="0068762D" w:rsidRDefault="008711F8">
            <w:pPr>
              <w:rPr>
                <w:rFonts w:cstheme="minorHAnsi"/>
                <w:b/>
              </w:rPr>
            </w:pPr>
          </w:p>
        </w:tc>
        <w:tc>
          <w:tcPr>
            <w:tcW w:w="3969" w:type="dxa"/>
          </w:tcPr>
          <w:p w14:paraId="62846395" w14:textId="244A0638" w:rsidR="008711F8" w:rsidRPr="0068762D" w:rsidRDefault="008711F8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ETHNICITY:</w:t>
            </w:r>
          </w:p>
        </w:tc>
      </w:tr>
      <w:tr w:rsidR="00E31BC7" w:rsidRPr="0068762D" w14:paraId="5D37AF21" w14:textId="77777777" w:rsidTr="00467CDF">
        <w:tc>
          <w:tcPr>
            <w:tcW w:w="6267" w:type="dxa"/>
            <w:gridSpan w:val="3"/>
          </w:tcPr>
          <w:p w14:paraId="290E11F3" w14:textId="77777777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CURRENT HOME ADDRESS:</w:t>
            </w:r>
          </w:p>
          <w:p w14:paraId="7A7FE001" w14:textId="77777777" w:rsidR="00AB1B9D" w:rsidRPr="0068762D" w:rsidRDefault="00AB1B9D">
            <w:pPr>
              <w:rPr>
                <w:rFonts w:cstheme="minorHAnsi"/>
              </w:rPr>
            </w:pPr>
          </w:p>
          <w:p w14:paraId="1796755E" w14:textId="0ABBCA3E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POSTCODE:</w:t>
            </w:r>
            <w:r w:rsidRPr="0068762D">
              <w:rPr>
                <w:rFonts w:cstheme="minorHAnsi"/>
              </w:rPr>
              <w:t xml:space="preserve">                            </w:t>
            </w:r>
          </w:p>
          <w:p w14:paraId="0221678D" w14:textId="05C36966" w:rsidR="00E31BC7" w:rsidRPr="0068762D" w:rsidRDefault="00E31BC7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MOBILE</w:t>
            </w:r>
            <w:r w:rsidR="00A86657" w:rsidRPr="0068762D">
              <w:rPr>
                <w:rFonts w:cstheme="minorHAnsi"/>
                <w:b/>
              </w:rPr>
              <w:t>/TEL</w:t>
            </w:r>
            <w:r w:rsidR="000A3E65" w:rsidRPr="0068762D">
              <w:rPr>
                <w:rFonts w:cstheme="minorHAnsi"/>
                <w:b/>
              </w:rPr>
              <w:t>EPHONE</w:t>
            </w:r>
            <w:r w:rsidRPr="0068762D">
              <w:rPr>
                <w:rFonts w:cstheme="minorHAnsi"/>
                <w:b/>
              </w:rPr>
              <w:t>:</w:t>
            </w:r>
          </w:p>
          <w:p w14:paraId="568E3BE0" w14:textId="3C6F07DF" w:rsidR="00E31BC7" w:rsidRPr="0068762D" w:rsidRDefault="00C4523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IS CURRENT </w:t>
            </w:r>
            <w:r w:rsidR="00E31BC7" w:rsidRPr="0068762D">
              <w:rPr>
                <w:rFonts w:cstheme="minorHAnsi"/>
                <w:b/>
              </w:rPr>
              <w:t>ADDRESS PERMANENT</w:t>
            </w:r>
            <w:r w:rsidR="00AB1B9D">
              <w:rPr>
                <w:rFonts w:cstheme="minorHAnsi"/>
                <w:b/>
              </w:rPr>
              <w:t xml:space="preserve"> </w:t>
            </w:r>
            <w:r w:rsidR="00E31BC7" w:rsidRPr="0068762D">
              <w:rPr>
                <w:rFonts w:cstheme="minorHAnsi"/>
              </w:rPr>
              <w:t xml:space="preserve"> </w:t>
            </w:r>
            <w:r w:rsidR="0004173E"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73E"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="0004173E" w:rsidRPr="0068762D">
              <w:rPr>
                <w:rFonts w:cstheme="minorHAnsi"/>
                <w:b/>
              </w:rPr>
              <w:fldChar w:fldCharType="end"/>
            </w:r>
            <w:r w:rsidR="0004173E" w:rsidRPr="0068762D">
              <w:rPr>
                <w:rFonts w:cstheme="minorHAnsi"/>
                <w:b/>
              </w:rPr>
              <w:t xml:space="preserve"> </w:t>
            </w:r>
            <w:r w:rsidR="00E31BC7" w:rsidRPr="0068762D">
              <w:rPr>
                <w:rFonts w:cstheme="minorHAnsi"/>
              </w:rPr>
              <w:t xml:space="preserve">OR </w:t>
            </w:r>
            <w:r w:rsidR="00E31BC7" w:rsidRPr="0068762D">
              <w:rPr>
                <w:rFonts w:cstheme="minorHAnsi"/>
                <w:b/>
              </w:rPr>
              <w:t>TEMPORARY</w:t>
            </w:r>
            <w:r w:rsidR="0004173E" w:rsidRPr="0068762D">
              <w:rPr>
                <w:rFonts w:cstheme="minorHAnsi"/>
              </w:rPr>
              <w:t xml:space="preserve"> </w:t>
            </w:r>
            <w:r w:rsidR="00AB1B9D">
              <w:rPr>
                <w:rFonts w:cstheme="minorHAnsi"/>
              </w:rPr>
              <w:t xml:space="preserve"> </w:t>
            </w:r>
            <w:r w:rsidR="0004173E"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73E"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="0004173E" w:rsidRPr="0068762D">
              <w:rPr>
                <w:rFonts w:cstheme="minorHAnsi"/>
                <w:b/>
              </w:rPr>
              <w:fldChar w:fldCharType="end"/>
            </w:r>
            <w:r w:rsidR="0004173E" w:rsidRPr="0068762D">
              <w:rPr>
                <w:rFonts w:cstheme="minorHAnsi"/>
              </w:rPr>
              <w:t xml:space="preserve"> </w:t>
            </w:r>
          </w:p>
        </w:tc>
        <w:tc>
          <w:tcPr>
            <w:tcW w:w="5074" w:type="dxa"/>
            <w:gridSpan w:val="2"/>
          </w:tcPr>
          <w:p w14:paraId="299BEE4D" w14:textId="455C86B0" w:rsidR="00E31BC7" w:rsidRPr="0068762D" w:rsidRDefault="00E31BC7" w:rsidP="00850505">
            <w:pPr>
              <w:tabs>
                <w:tab w:val="left" w:pos="3954"/>
              </w:tabs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GP NAME</w:t>
            </w:r>
            <w:r w:rsidRPr="0068762D">
              <w:rPr>
                <w:rFonts w:cstheme="minorHAnsi"/>
              </w:rPr>
              <w:t>:</w:t>
            </w:r>
            <w:r w:rsidR="00850505">
              <w:rPr>
                <w:rFonts w:cstheme="minorHAnsi"/>
              </w:rPr>
              <w:tab/>
            </w:r>
          </w:p>
          <w:p w14:paraId="5E11B5FF" w14:textId="77777777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GP ADDRESS</w:t>
            </w:r>
            <w:r w:rsidRPr="0068762D">
              <w:rPr>
                <w:rFonts w:cstheme="minorHAnsi"/>
              </w:rPr>
              <w:t>:</w:t>
            </w:r>
          </w:p>
          <w:p w14:paraId="687FD00D" w14:textId="77777777" w:rsidR="00E31BC7" w:rsidRPr="0068762D" w:rsidRDefault="00E31BC7">
            <w:pPr>
              <w:rPr>
                <w:rFonts w:cstheme="minorHAnsi"/>
              </w:rPr>
            </w:pPr>
          </w:p>
          <w:p w14:paraId="0A5D6974" w14:textId="56022C2F" w:rsidR="00E31BC7" w:rsidRPr="0068762D" w:rsidRDefault="00E31BC7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POSTCODE:</w:t>
            </w:r>
            <w:r w:rsidRPr="0068762D">
              <w:rPr>
                <w:rFonts w:cstheme="minorHAnsi"/>
              </w:rPr>
              <w:t xml:space="preserve">                           </w:t>
            </w:r>
          </w:p>
          <w:p w14:paraId="3CA33BBE" w14:textId="3C2980AB" w:rsidR="00467CDF" w:rsidRPr="0068762D" w:rsidRDefault="00467CDF">
            <w:pPr>
              <w:rPr>
                <w:rFonts w:cstheme="minorHAnsi"/>
                <w:b/>
              </w:rPr>
            </w:pPr>
            <w:r w:rsidRPr="00467CDF">
              <w:rPr>
                <w:rFonts w:cstheme="minorHAnsi"/>
                <w:b/>
              </w:rPr>
              <w:t xml:space="preserve">GP </w:t>
            </w:r>
            <w:r w:rsidR="002C52B7">
              <w:rPr>
                <w:rFonts w:cstheme="minorHAnsi"/>
                <w:b/>
              </w:rPr>
              <w:t xml:space="preserve">PRACTICE </w:t>
            </w:r>
            <w:r w:rsidR="00A86657" w:rsidRPr="00467CDF">
              <w:rPr>
                <w:rFonts w:cstheme="minorHAnsi"/>
                <w:b/>
              </w:rPr>
              <w:t>TEL</w:t>
            </w:r>
            <w:r w:rsidR="000A3E65" w:rsidRPr="00467CDF">
              <w:rPr>
                <w:rFonts w:cstheme="minorHAnsi"/>
                <w:b/>
              </w:rPr>
              <w:t>EPHONE</w:t>
            </w:r>
            <w:r w:rsidR="00A86657" w:rsidRPr="00467CDF">
              <w:rPr>
                <w:rFonts w:cstheme="minorHAnsi"/>
                <w:b/>
              </w:rPr>
              <w:t>:</w:t>
            </w:r>
            <w:r w:rsidR="00A86657" w:rsidRPr="0068762D">
              <w:rPr>
                <w:rFonts w:cstheme="minorHAnsi"/>
                <w:b/>
              </w:rPr>
              <w:t xml:space="preserve"> </w:t>
            </w:r>
          </w:p>
        </w:tc>
      </w:tr>
      <w:tr w:rsidR="0004173E" w:rsidRPr="0068762D" w14:paraId="24595A3A" w14:textId="77777777" w:rsidTr="00467CDF">
        <w:tc>
          <w:tcPr>
            <w:tcW w:w="6267" w:type="dxa"/>
            <w:gridSpan w:val="3"/>
          </w:tcPr>
          <w:p w14:paraId="3C466D4A" w14:textId="77777777" w:rsidR="0004173E" w:rsidRPr="0068762D" w:rsidRDefault="0004173E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PRIMARY LANGUAGE SPOKEN</w:t>
            </w:r>
            <w:r w:rsidRPr="0068762D">
              <w:rPr>
                <w:rFonts w:cstheme="minorHAnsi"/>
              </w:rPr>
              <w:t xml:space="preserve">: </w:t>
            </w:r>
          </w:p>
        </w:tc>
        <w:tc>
          <w:tcPr>
            <w:tcW w:w="5074" w:type="dxa"/>
            <w:gridSpan w:val="2"/>
          </w:tcPr>
          <w:p w14:paraId="74DB83BA" w14:textId="77777777" w:rsidR="0004173E" w:rsidRPr="0068762D" w:rsidRDefault="0004173E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INTERPRETER REQUIRED?  YES</w:t>
            </w:r>
            <w:r w:rsidRPr="0068762D">
              <w:rPr>
                <w:rFonts w:cstheme="minorHAnsi"/>
              </w:rPr>
              <w:t xml:space="preserve">   </w:t>
            </w:r>
            <w:r w:rsidRPr="0068762D">
              <w:rPr>
                <w:rFonts w:cstheme="minorHAns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</w:rPr>
              <w:instrText xml:space="preserve"> FORMCHECKBOX </w:instrText>
            </w:r>
            <w:r w:rsidR="00A73D33">
              <w:rPr>
                <w:rFonts w:cstheme="minorHAnsi"/>
              </w:rPr>
            </w:r>
            <w:r w:rsidR="00A73D33">
              <w:rPr>
                <w:rFonts w:cstheme="minorHAnsi"/>
              </w:rPr>
              <w:fldChar w:fldCharType="separate"/>
            </w:r>
            <w:r w:rsidRPr="0068762D">
              <w:rPr>
                <w:rFonts w:cstheme="minorHAnsi"/>
              </w:rPr>
              <w:fldChar w:fldCharType="end"/>
            </w:r>
            <w:r w:rsidRPr="0068762D">
              <w:rPr>
                <w:rFonts w:cstheme="minorHAnsi"/>
              </w:rPr>
              <w:t xml:space="preserve">     </w:t>
            </w:r>
            <w:r w:rsidRPr="0068762D">
              <w:rPr>
                <w:rFonts w:cstheme="minorHAnsi"/>
                <w:b/>
              </w:rPr>
              <w:t xml:space="preserve">NO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</w:t>
            </w:r>
          </w:p>
        </w:tc>
      </w:tr>
      <w:tr w:rsidR="003E28C0" w:rsidRPr="0068762D" w14:paraId="48D90C8C" w14:textId="77777777" w:rsidTr="00467CDF">
        <w:tc>
          <w:tcPr>
            <w:tcW w:w="6267" w:type="dxa"/>
            <w:gridSpan w:val="3"/>
          </w:tcPr>
          <w:p w14:paraId="4120092A" w14:textId="46F52E4B" w:rsidR="003E28C0" w:rsidRPr="0068762D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HAS </w:t>
            </w:r>
            <w:r>
              <w:rPr>
                <w:rFonts w:cstheme="minorHAnsi"/>
                <w:b/>
              </w:rPr>
              <w:t xml:space="preserve">THIS </w:t>
            </w:r>
            <w:r w:rsidRPr="0068762D">
              <w:rPr>
                <w:rFonts w:cstheme="minorHAnsi"/>
                <w:b/>
              </w:rPr>
              <w:t xml:space="preserve">REFERRAL BEEN DISCUSSED </w:t>
            </w:r>
            <w:r w:rsidR="00AB1B9D">
              <w:rPr>
                <w:rFonts w:cstheme="minorHAnsi"/>
                <w:b/>
              </w:rPr>
              <w:t>AND</w:t>
            </w:r>
            <w:r w:rsidRPr="0068762D">
              <w:rPr>
                <w:rFonts w:cstheme="minorHAnsi"/>
                <w:b/>
              </w:rPr>
              <w:t xml:space="preserve"> AGREED WITH PATIENT</w:t>
            </w:r>
            <w:r>
              <w:rPr>
                <w:rFonts w:cstheme="minorHAnsi"/>
                <w:b/>
              </w:rPr>
              <w:t>?</w:t>
            </w:r>
            <w:r w:rsidRPr="0068762D">
              <w:rPr>
                <w:rFonts w:cstheme="minorHAnsi"/>
                <w:b/>
              </w:rPr>
              <w:t xml:space="preserve">   YES 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    NO 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074" w:type="dxa"/>
            <w:gridSpan w:val="2"/>
          </w:tcPr>
          <w:p w14:paraId="050C6DB3" w14:textId="62C02475" w:rsidR="00275431" w:rsidRPr="0068762D" w:rsidRDefault="00275431" w:rsidP="003E28C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COVID STATUS (if known):</w:t>
            </w:r>
          </w:p>
        </w:tc>
      </w:tr>
      <w:tr w:rsidR="003E28C0" w:rsidRPr="0068762D" w14:paraId="23EF5DD2" w14:textId="77777777" w:rsidTr="00467CDF">
        <w:tc>
          <w:tcPr>
            <w:tcW w:w="6267" w:type="dxa"/>
            <w:gridSpan w:val="3"/>
          </w:tcPr>
          <w:p w14:paraId="3F8BAD16" w14:textId="0957EC19" w:rsidR="003E28C0" w:rsidRDefault="00AB1B9D" w:rsidP="003E28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HAS THE PATIENT CONSENTED FOR REFERRAL TO UCR?</w:t>
            </w:r>
          </w:p>
          <w:p w14:paraId="49C32A41" w14:textId="1578ACAC" w:rsidR="003E28C0" w:rsidRPr="0068762D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 YES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 NO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074" w:type="dxa"/>
            <w:gridSpan w:val="2"/>
          </w:tcPr>
          <w:p w14:paraId="452FEAC8" w14:textId="449CE91A" w:rsidR="00467CDF" w:rsidRDefault="00467CDF" w:rsidP="00467CDF">
            <w:pPr>
              <w:rPr>
                <w:rFonts w:cstheme="minorHAnsi"/>
                <w:b/>
              </w:rPr>
            </w:pPr>
            <w:r w:rsidRPr="00200366">
              <w:rPr>
                <w:rFonts w:cstheme="minorHAnsi"/>
                <w:b/>
                <w:color w:val="FF0000"/>
              </w:rPr>
              <w:t>KNOWN ALLERGIES/SENSITIVITIES</w:t>
            </w:r>
            <w:r>
              <w:rPr>
                <w:rFonts w:cstheme="minorHAnsi"/>
                <w:b/>
                <w:color w:val="FF0000"/>
              </w:rPr>
              <w:t xml:space="preserve">?  </w:t>
            </w:r>
            <w:r>
              <w:rPr>
                <w:rFonts w:cstheme="minorHAnsi"/>
                <w:b/>
              </w:rPr>
              <w:t xml:space="preserve">YES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  NO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</w:p>
          <w:p w14:paraId="36DB5823" w14:textId="77777777" w:rsidR="003E28C0" w:rsidRDefault="00467CDF" w:rsidP="00467C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 yes, please state:</w:t>
            </w:r>
          </w:p>
          <w:p w14:paraId="5F38DFD2" w14:textId="0D093FA5" w:rsidR="00AB1B9D" w:rsidRPr="0068762D" w:rsidRDefault="00AB1B9D" w:rsidP="00467CDF">
            <w:pPr>
              <w:rPr>
                <w:rFonts w:cstheme="minorHAnsi"/>
                <w:b/>
              </w:rPr>
            </w:pPr>
          </w:p>
        </w:tc>
      </w:tr>
      <w:tr w:rsidR="003E28C0" w:rsidRPr="0068762D" w14:paraId="703651B3" w14:textId="77777777" w:rsidTr="008F6E0B">
        <w:trPr>
          <w:trHeight w:val="796"/>
        </w:trPr>
        <w:tc>
          <w:tcPr>
            <w:tcW w:w="11341" w:type="dxa"/>
            <w:gridSpan w:val="5"/>
          </w:tcPr>
          <w:p w14:paraId="43D9840C" w14:textId="370C39CE" w:rsidR="003E28C0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REASON FOR THIS REFERRAL AND EXPECTED OUTCOME</w:t>
            </w:r>
            <w:r>
              <w:rPr>
                <w:rFonts w:cstheme="minorHAnsi"/>
                <w:b/>
              </w:rPr>
              <w:t>:</w:t>
            </w:r>
          </w:p>
          <w:p w14:paraId="72BC6FBF" w14:textId="77777777" w:rsidR="00AB1B9D" w:rsidRDefault="00AB1B9D" w:rsidP="003E28C0">
            <w:pPr>
              <w:rPr>
                <w:rFonts w:cstheme="minorHAnsi"/>
              </w:rPr>
            </w:pPr>
          </w:p>
          <w:p w14:paraId="0F7AAC72" w14:textId="70F143A1" w:rsidR="00AB1B9D" w:rsidRPr="0068762D" w:rsidRDefault="00AB1B9D" w:rsidP="003E28C0">
            <w:pPr>
              <w:rPr>
                <w:rFonts w:cstheme="minorHAnsi"/>
              </w:rPr>
            </w:pPr>
          </w:p>
        </w:tc>
      </w:tr>
      <w:tr w:rsidR="0093700F" w:rsidRPr="0068762D" w14:paraId="574F30E5" w14:textId="77777777" w:rsidTr="00467CDF">
        <w:trPr>
          <w:trHeight w:val="943"/>
        </w:trPr>
        <w:tc>
          <w:tcPr>
            <w:tcW w:w="11341" w:type="dxa"/>
            <w:gridSpan w:val="5"/>
          </w:tcPr>
          <w:p w14:paraId="25F3CBCB" w14:textId="27E3BA18" w:rsidR="0093700F" w:rsidRDefault="0093700F" w:rsidP="003E28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RESPONSE REQUIRED</w:t>
            </w:r>
            <w:r w:rsidR="00997890">
              <w:rPr>
                <w:rFonts w:cstheme="minorHAnsi"/>
                <w:b/>
              </w:rPr>
              <w:t>:</w:t>
            </w:r>
          </w:p>
          <w:p w14:paraId="6666E59C" w14:textId="77777777" w:rsidR="008F6E0B" w:rsidRPr="008F6E0B" w:rsidRDefault="008F6E0B" w:rsidP="003E28C0">
            <w:pPr>
              <w:rPr>
                <w:rFonts w:cstheme="minorHAnsi"/>
                <w:b/>
                <w:sz w:val="4"/>
                <w:szCs w:val="4"/>
              </w:rPr>
            </w:pPr>
          </w:p>
          <w:p w14:paraId="64988796" w14:textId="3211607F" w:rsidR="00997890" w:rsidRDefault="0093700F" w:rsidP="0099789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93700F">
              <w:rPr>
                <w:rFonts w:cstheme="minorHAnsi"/>
                <w:bCs/>
              </w:rPr>
              <w:t>2 Hours</w:t>
            </w:r>
            <w:r w:rsidR="00997890">
              <w:rPr>
                <w:rFonts w:cstheme="minorHAnsi"/>
                <w:bCs/>
              </w:rPr>
              <w:t xml:space="preserve">       </w:t>
            </w:r>
            <w:r w:rsidR="00997890" w:rsidRPr="00997890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997890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="00997890" w:rsidRPr="00997890">
              <w:rPr>
                <w:rFonts w:cstheme="minorHAnsi"/>
                <w:b/>
              </w:rPr>
              <w:fldChar w:fldCharType="end"/>
            </w:r>
            <w:r w:rsidR="00997890" w:rsidRPr="00997890">
              <w:rPr>
                <w:rFonts w:cstheme="minorHAnsi"/>
                <w:b/>
              </w:rPr>
              <w:t xml:space="preserve"> </w:t>
            </w:r>
            <w:r w:rsidR="00997890" w:rsidRPr="00997890">
              <w:rPr>
                <w:rFonts w:cstheme="minorHAnsi"/>
                <w:bCs/>
              </w:rPr>
              <w:t xml:space="preserve">      </w:t>
            </w:r>
          </w:p>
          <w:p w14:paraId="50EC1CBC" w14:textId="7564AB6D" w:rsidR="0093700F" w:rsidRPr="00997890" w:rsidRDefault="0093700F" w:rsidP="00997890">
            <w:pPr>
              <w:rPr>
                <w:rFonts w:cstheme="minorHAnsi"/>
                <w:bCs/>
              </w:rPr>
            </w:pPr>
            <w:r w:rsidRPr="00997890">
              <w:rPr>
                <w:rFonts w:cstheme="minorHAnsi"/>
                <w:bCs/>
              </w:rPr>
              <w:t xml:space="preserve"> </w:t>
            </w:r>
            <w:r w:rsidR="00997890">
              <w:rPr>
                <w:rFonts w:cstheme="minorHAnsi"/>
                <w:bCs/>
              </w:rPr>
              <w:t xml:space="preserve"> </w:t>
            </w:r>
          </w:p>
          <w:p w14:paraId="24DF4B65" w14:textId="30277949" w:rsidR="0093700F" w:rsidRPr="0093700F" w:rsidRDefault="0093700F" w:rsidP="009370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93700F">
              <w:rPr>
                <w:rFonts w:cstheme="minorHAnsi"/>
                <w:bCs/>
              </w:rPr>
              <w:t>4-6 Hours</w:t>
            </w:r>
            <w:r w:rsidR="00997890">
              <w:rPr>
                <w:rFonts w:cstheme="minorHAnsi"/>
                <w:bCs/>
              </w:rPr>
              <w:t xml:space="preserve">   </w:t>
            </w:r>
            <w:r w:rsidR="00997890"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="00997890" w:rsidRPr="0068762D">
              <w:rPr>
                <w:rFonts w:cstheme="minorHAnsi"/>
                <w:b/>
              </w:rPr>
              <w:fldChar w:fldCharType="end"/>
            </w:r>
            <w:r w:rsidR="00997890" w:rsidRPr="0068762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</w:rPr>
              <w:t xml:space="preserve">                      </w:t>
            </w:r>
          </w:p>
          <w:p w14:paraId="6BB6F64C" w14:textId="77777777" w:rsidR="00997890" w:rsidRDefault="00997890" w:rsidP="00997890">
            <w:pPr>
              <w:pStyle w:val="ListParagraph"/>
              <w:rPr>
                <w:rFonts w:cstheme="minorHAnsi"/>
                <w:bCs/>
              </w:rPr>
            </w:pPr>
          </w:p>
          <w:p w14:paraId="38B438C0" w14:textId="4489DCC2" w:rsidR="0093700F" w:rsidRPr="0093700F" w:rsidRDefault="0093700F" w:rsidP="009370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93700F">
              <w:rPr>
                <w:rFonts w:cstheme="minorHAnsi"/>
                <w:bCs/>
              </w:rPr>
              <w:t>24 Hours</w:t>
            </w:r>
            <w:r>
              <w:rPr>
                <w:rFonts w:cstheme="minorHAnsi"/>
                <w:bCs/>
              </w:rPr>
              <w:t xml:space="preserve">  </w:t>
            </w:r>
            <w:r w:rsidR="0099789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</w:t>
            </w:r>
            <w:r w:rsidR="00997890"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="00997890" w:rsidRPr="0068762D">
              <w:rPr>
                <w:rFonts w:cstheme="minorHAnsi"/>
                <w:b/>
              </w:rPr>
              <w:fldChar w:fldCharType="end"/>
            </w:r>
            <w:r w:rsidR="00997890" w:rsidRPr="0068762D">
              <w:rPr>
                <w:rFonts w:cstheme="minorHAnsi"/>
                <w:b/>
              </w:rPr>
              <w:t xml:space="preserve"> </w:t>
            </w:r>
            <w:r w:rsidR="00997890">
              <w:rPr>
                <w:rFonts w:cstheme="minorHAnsi"/>
                <w:bCs/>
              </w:rPr>
              <w:t xml:space="preserve">    </w:t>
            </w:r>
            <w:r>
              <w:rPr>
                <w:rFonts w:cstheme="minorHAnsi"/>
                <w:bCs/>
              </w:rPr>
              <w:t xml:space="preserve">              </w:t>
            </w:r>
          </w:p>
          <w:p w14:paraId="6E3C1D99" w14:textId="77777777" w:rsidR="00997890" w:rsidRPr="00997890" w:rsidRDefault="00997890" w:rsidP="00997890">
            <w:pPr>
              <w:pStyle w:val="ListParagraph"/>
              <w:rPr>
                <w:rFonts w:cstheme="minorHAnsi"/>
                <w:b/>
              </w:rPr>
            </w:pPr>
          </w:p>
          <w:p w14:paraId="152CDF4F" w14:textId="77777777" w:rsidR="008F6E0B" w:rsidRPr="008F6E0B" w:rsidRDefault="0093700F" w:rsidP="008F6E0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93700F">
              <w:rPr>
                <w:rFonts w:cstheme="minorHAnsi"/>
                <w:bCs/>
              </w:rPr>
              <w:t>48 Hours</w:t>
            </w:r>
            <w:r>
              <w:rPr>
                <w:rFonts w:cstheme="minorHAnsi"/>
                <w:bCs/>
              </w:rPr>
              <w:t xml:space="preserve">    </w:t>
            </w:r>
            <w:r w:rsidR="00997890"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7890"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="00997890" w:rsidRPr="0068762D">
              <w:rPr>
                <w:rFonts w:cstheme="minorHAnsi"/>
                <w:b/>
              </w:rPr>
              <w:fldChar w:fldCharType="end"/>
            </w:r>
            <w:r w:rsidR="00997890" w:rsidRPr="0068762D">
              <w:rPr>
                <w:rFonts w:cstheme="minorHAnsi"/>
                <w:b/>
              </w:rPr>
              <w:t xml:space="preserve"> </w:t>
            </w:r>
            <w:r w:rsidR="00997890">
              <w:rPr>
                <w:rFonts w:cstheme="minorHAnsi"/>
                <w:bCs/>
              </w:rPr>
              <w:t xml:space="preserve">  </w:t>
            </w:r>
            <w:r>
              <w:rPr>
                <w:rFonts w:cstheme="minorHAnsi"/>
                <w:bCs/>
              </w:rPr>
              <w:t xml:space="preserve">               </w:t>
            </w:r>
          </w:p>
          <w:p w14:paraId="757FA6A6" w14:textId="77777777" w:rsidR="008F6E0B" w:rsidRPr="008F6E0B" w:rsidRDefault="008F6E0B" w:rsidP="008F6E0B">
            <w:pPr>
              <w:pStyle w:val="ListParagraph"/>
              <w:rPr>
                <w:rFonts w:cstheme="minorHAnsi"/>
                <w:b/>
              </w:rPr>
            </w:pPr>
          </w:p>
          <w:p w14:paraId="0D0A1834" w14:textId="14838909" w:rsidR="008F6E0B" w:rsidRPr="008F6E0B" w:rsidRDefault="008F6E0B" w:rsidP="008F6E0B">
            <w:pPr>
              <w:pStyle w:val="ListParagraph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3E28C0" w:rsidRPr="0068762D" w14:paraId="18F726AD" w14:textId="77777777" w:rsidTr="008F6E0B">
        <w:trPr>
          <w:trHeight w:val="937"/>
        </w:trPr>
        <w:tc>
          <w:tcPr>
            <w:tcW w:w="11341" w:type="dxa"/>
            <w:gridSpan w:val="5"/>
          </w:tcPr>
          <w:p w14:paraId="6041C0FB" w14:textId="77777777" w:rsidR="003E28C0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>RELEVANT MEDICAL HISTORY</w:t>
            </w:r>
            <w:r w:rsidR="00AB1B9D">
              <w:rPr>
                <w:rFonts w:cstheme="minorHAnsi"/>
                <w:b/>
              </w:rPr>
              <w:t xml:space="preserve"> </w:t>
            </w:r>
            <w:r w:rsidR="00AB1B9D" w:rsidRPr="00AB1B9D">
              <w:rPr>
                <w:rFonts w:cstheme="minorHAnsi"/>
                <w:bCs/>
              </w:rPr>
              <w:t>[</w:t>
            </w:r>
            <w:r w:rsidR="00AB1B9D">
              <w:rPr>
                <w:rFonts w:cstheme="minorHAnsi"/>
              </w:rPr>
              <w:t>please include PMH/recent investigations or any onward referrals completed/still pending]</w:t>
            </w:r>
            <w:r w:rsidRPr="0068762D">
              <w:rPr>
                <w:rFonts w:cstheme="minorHAnsi"/>
              </w:rPr>
              <w:t>:</w:t>
            </w:r>
          </w:p>
          <w:p w14:paraId="0471B346" w14:textId="78A5D171" w:rsidR="00AB1B9D" w:rsidRPr="00AB1B9D" w:rsidRDefault="00AB1B9D" w:rsidP="00AB1B9D">
            <w:pPr>
              <w:tabs>
                <w:tab w:val="left" w:pos="2280"/>
              </w:tabs>
              <w:rPr>
                <w:rFonts w:cstheme="minorHAnsi"/>
              </w:rPr>
            </w:pPr>
          </w:p>
        </w:tc>
      </w:tr>
      <w:tr w:rsidR="003E28C0" w:rsidRPr="0068762D" w14:paraId="3625CC3C" w14:textId="77777777" w:rsidTr="008F6E0B">
        <w:trPr>
          <w:trHeight w:val="837"/>
        </w:trPr>
        <w:tc>
          <w:tcPr>
            <w:tcW w:w="11341" w:type="dxa"/>
            <w:gridSpan w:val="5"/>
          </w:tcPr>
          <w:p w14:paraId="5C936EB2" w14:textId="543B5F83" w:rsidR="003E28C0" w:rsidRDefault="003E28C0" w:rsidP="003E28C0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CURRENT MEDICATION</w:t>
            </w:r>
            <w:r w:rsidRPr="0068762D">
              <w:rPr>
                <w:rFonts w:cstheme="minorHAnsi"/>
              </w:rPr>
              <w:t xml:space="preserve"> </w:t>
            </w:r>
            <w:r w:rsidR="00AB1B9D">
              <w:rPr>
                <w:rFonts w:cstheme="minorHAnsi"/>
              </w:rPr>
              <w:t xml:space="preserve">[please </w:t>
            </w:r>
            <w:r w:rsidRPr="0068762D">
              <w:rPr>
                <w:rFonts w:cstheme="minorHAnsi"/>
              </w:rPr>
              <w:t>attach medication list/TTO/</w:t>
            </w:r>
            <w:r w:rsidR="00275431">
              <w:rPr>
                <w:rFonts w:cstheme="minorHAnsi"/>
              </w:rPr>
              <w:t>d</w:t>
            </w:r>
            <w:r w:rsidRPr="0068762D">
              <w:rPr>
                <w:rFonts w:cstheme="minorHAnsi"/>
              </w:rPr>
              <w:t>ischarge summary</w:t>
            </w:r>
            <w:r w:rsidR="00AB1B9D">
              <w:rPr>
                <w:rFonts w:cstheme="minorHAnsi"/>
              </w:rPr>
              <w:t>]</w:t>
            </w:r>
            <w:r w:rsidR="009B45FA">
              <w:rPr>
                <w:rFonts w:cstheme="minorHAnsi"/>
              </w:rPr>
              <w:t>:</w:t>
            </w:r>
          </w:p>
          <w:p w14:paraId="70BB7CF3" w14:textId="77777777" w:rsidR="003E28C0" w:rsidRPr="0068762D" w:rsidRDefault="003E28C0" w:rsidP="003E28C0">
            <w:pPr>
              <w:rPr>
                <w:rFonts w:cstheme="minorHAnsi"/>
              </w:rPr>
            </w:pPr>
          </w:p>
          <w:p w14:paraId="1F0A972E" w14:textId="73EC6B6E" w:rsidR="00AB1B9D" w:rsidRPr="0068762D" w:rsidRDefault="00AB1B9D" w:rsidP="003E28C0">
            <w:pPr>
              <w:rPr>
                <w:rFonts w:cstheme="minorHAnsi"/>
              </w:rPr>
            </w:pPr>
          </w:p>
        </w:tc>
      </w:tr>
      <w:tr w:rsidR="003E28C0" w:rsidRPr="0068762D" w14:paraId="5056F2B9" w14:textId="77777777" w:rsidTr="002C52B7">
        <w:trPr>
          <w:trHeight w:val="871"/>
        </w:trPr>
        <w:tc>
          <w:tcPr>
            <w:tcW w:w="11341" w:type="dxa"/>
            <w:gridSpan w:val="5"/>
          </w:tcPr>
          <w:p w14:paraId="2600509A" w14:textId="77777777" w:rsidR="003E28C0" w:rsidRPr="003E28C0" w:rsidRDefault="003E28C0" w:rsidP="003E28C0">
            <w:pPr>
              <w:rPr>
                <w:rFonts w:cstheme="minorHAnsi"/>
                <w:b/>
                <w:sz w:val="4"/>
                <w:szCs w:val="4"/>
              </w:rPr>
            </w:pPr>
          </w:p>
          <w:p w14:paraId="03CC5148" w14:textId="06D44EAD" w:rsidR="003E28C0" w:rsidRPr="0068762D" w:rsidRDefault="003E28C0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SAFEGUARDING CONCERNS/ALERTS? YES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NO </w:t>
            </w:r>
            <w:r w:rsidRPr="0068762D">
              <w:rPr>
                <w:rFonts w:cstheme="minorHAnsi"/>
                <w:b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62D">
              <w:rPr>
                <w:rFonts w:cstheme="minorHAnsi"/>
                <w:b/>
              </w:rPr>
              <w:instrText xml:space="preserve"> FORMCHECKBOX </w:instrText>
            </w:r>
            <w:r w:rsidR="00A73D33">
              <w:rPr>
                <w:rFonts w:cstheme="minorHAnsi"/>
                <w:b/>
              </w:rPr>
            </w:r>
            <w:r w:rsidR="00A73D33">
              <w:rPr>
                <w:rFonts w:cstheme="minorHAnsi"/>
                <w:b/>
              </w:rPr>
              <w:fldChar w:fldCharType="separate"/>
            </w:r>
            <w:r w:rsidRPr="0068762D">
              <w:rPr>
                <w:rFonts w:cstheme="minorHAnsi"/>
                <w:b/>
              </w:rPr>
              <w:fldChar w:fldCharType="end"/>
            </w:r>
            <w:r w:rsidRPr="0068762D">
              <w:rPr>
                <w:rFonts w:cstheme="minorHAnsi"/>
                <w:b/>
              </w:rPr>
              <w:t xml:space="preserve"> *PLEASE NOTE OR CONTACT US IF YOU PREFER TO DISCUSS</w:t>
            </w:r>
            <w:r w:rsidR="00AB1B9D">
              <w:rPr>
                <w:rFonts w:cstheme="minorHAnsi"/>
                <w:b/>
              </w:rPr>
              <w:t>*</w:t>
            </w:r>
          </w:p>
        </w:tc>
      </w:tr>
      <w:tr w:rsidR="002C52B7" w:rsidRPr="0068762D" w14:paraId="3AB73BDD" w14:textId="77777777" w:rsidTr="00442AB0">
        <w:trPr>
          <w:trHeight w:val="418"/>
        </w:trPr>
        <w:tc>
          <w:tcPr>
            <w:tcW w:w="11341" w:type="dxa"/>
            <w:gridSpan w:val="5"/>
          </w:tcPr>
          <w:p w14:paraId="316613EC" w14:textId="453B90C8" w:rsidR="002C52B7" w:rsidRPr="0068762D" w:rsidRDefault="002C52B7" w:rsidP="003E28C0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REFERRER NAME &amp; DESIGNATION</w:t>
            </w:r>
            <w:r>
              <w:rPr>
                <w:rFonts w:cstheme="minorHAnsi"/>
                <w:b/>
              </w:rPr>
              <w:t xml:space="preserve"> (Print)</w:t>
            </w:r>
            <w:r w:rsidRPr="0068762D">
              <w:rPr>
                <w:rFonts w:cstheme="minorHAnsi"/>
              </w:rPr>
              <w:t>:</w:t>
            </w:r>
          </w:p>
          <w:p w14:paraId="5BF75651" w14:textId="4C6495D8" w:rsidR="002C52B7" w:rsidRPr="0068762D" w:rsidRDefault="002C52B7" w:rsidP="002C52B7">
            <w:pPr>
              <w:rPr>
                <w:rFonts w:cstheme="minorHAnsi"/>
                <w:b/>
              </w:rPr>
            </w:pPr>
          </w:p>
        </w:tc>
      </w:tr>
      <w:tr w:rsidR="002C52B7" w:rsidRPr="0068762D" w14:paraId="684AC82A" w14:textId="77777777" w:rsidTr="00442AB0">
        <w:trPr>
          <w:trHeight w:val="558"/>
        </w:trPr>
        <w:tc>
          <w:tcPr>
            <w:tcW w:w="6267" w:type="dxa"/>
            <w:gridSpan w:val="3"/>
          </w:tcPr>
          <w:p w14:paraId="34629864" w14:textId="18F5CA1E" w:rsidR="002C52B7" w:rsidRPr="0068762D" w:rsidRDefault="002C52B7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REFERRER </w:t>
            </w:r>
            <w:r>
              <w:rPr>
                <w:rFonts w:cstheme="minorHAnsi"/>
                <w:b/>
              </w:rPr>
              <w:t>MOBILE PHONE</w:t>
            </w:r>
            <w:r w:rsidRPr="002C52B7">
              <w:rPr>
                <w:rFonts w:cstheme="minorHAnsi"/>
                <w:bCs/>
              </w:rPr>
              <w:t xml:space="preserve"> </w:t>
            </w:r>
            <w:r w:rsidRPr="002C52B7">
              <w:rPr>
                <w:rFonts w:cstheme="minorHAnsi"/>
                <w:b/>
              </w:rPr>
              <w:t>NUMBER</w:t>
            </w:r>
            <w:r>
              <w:rPr>
                <w:rFonts w:cstheme="minorHAnsi"/>
                <w:bCs/>
              </w:rPr>
              <w:t xml:space="preserve"> </w:t>
            </w:r>
            <w:r w:rsidR="00AB1B9D">
              <w:rPr>
                <w:rFonts w:cstheme="minorHAnsi"/>
                <w:bCs/>
              </w:rPr>
              <w:t>[</w:t>
            </w:r>
            <w:r>
              <w:rPr>
                <w:rFonts w:cstheme="minorHAnsi"/>
              </w:rPr>
              <w:t>For</w:t>
            </w:r>
            <w:r w:rsidRPr="00467CDF">
              <w:rPr>
                <w:rFonts w:cstheme="minorHAnsi"/>
                <w:b/>
              </w:rPr>
              <w:t xml:space="preserve"> </w:t>
            </w:r>
            <w:r w:rsidRPr="00467CDF">
              <w:rPr>
                <w:rFonts w:cstheme="minorHAnsi"/>
                <w:bCs/>
              </w:rPr>
              <w:t>urgent notifications</w:t>
            </w:r>
            <w:r w:rsidRPr="00467CD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-</w:t>
            </w:r>
            <w:r w:rsidRPr="00467CDF">
              <w:rPr>
                <w:rFonts w:cstheme="minorHAnsi"/>
                <w:b/>
              </w:rPr>
              <w:t xml:space="preserve"> </w:t>
            </w:r>
            <w:r w:rsidRPr="00467CDF">
              <w:rPr>
                <w:rFonts w:cstheme="minorHAnsi"/>
                <w:b/>
                <w:bCs/>
                <w:u w:val="single"/>
              </w:rPr>
              <w:t>case-specific</w:t>
            </w:r>
            <w:r w:rsidRPr="00467CDF">
              <w:rPr>
                <w:rFonts w:cstheme="minorHAnsi"/>
                <w:b/>
                <w:u w:val="single"/>
              </w:rPr>
              <w:t xml:space="preserve"> use only</w:t>
            </w:r>
            <w:r w:rsidR="00AB1B9D">
              <w:rPr>
                <w:rFonts w:cstheme="minorHAnsi"/>
                <w:b/>
                <w:u w:val="single"/>
              </w:rPr>
              <w:t>]</w:t>
            </w:r>
            <w:r w:rsidRPr="00467CDF">
              <w:rPr>
                <w:rFonts w:cstheme="minorHAnsi"/>
                <w:b/>
              </w:rPr>
              <w:t>:</w:t>
            </w:r>
          </w:p>
        </w:tc>
        <w:tc>
          <w:tcPr>
            <w:tcW w:w="5074" w:type="dxa"/>
            <w:gridSpan w:val="2"/>
          </w:tcPr>
          <w:p w14:paraId="457D058D" w14:textId="7C0BF876" w:rsidR="002C52B7" w:rsidRPr="0068762D" w:rsidRDefault="00AB1B9D" w:rsidP="003E28C0">
            <w:pPr>
              <w:rPr>
                <w:rFonts w:cstheme="minorHAnsi"/>
              </w:rPr>
            </w:pPr>
            <w:r w:rsidRPr="00AB1B9D">
              <w:rPr>
                <w:rFonts w:cstheme="minorHAnsi"/>
                <w:b/>
                <w:bCs/>
              </w:rPr>
              <w:t>GP PRACTICE EMAIL ADDRESS</w:t>
            </w:r>
            <w:r w:rsidRPr="00AB1B9D">
              <w:rPr>
                <w:rFonts w:cstheme="minorHAnsi"/>
              </w:rPr>
              <w:t>: [To receive discharge summary within 24hrs]</w:t>
            </w:r>
          </w:p>
        </w:tc>
      </w:tr>
      <w:tr w:rsidR="002C52B7" w:rsidRPr="0068762D" w14:paraId="1B2536D0" w14:textId="77777777" w:rsidTr="00442AB0">
        <w:trPr>
          <w:trHeight w:val="140"/>
        </w:trPr>
        <w:tc>
          <w:tcPr>
            <w:tcW w:w="6267" w:type="dxa"/>
            <w:gridSpan w:val="3"/>
          </w:tcPr>
          <w:p w14:paraId="19EC79D6" w14:textId="77777777" w:rsidR="002C52B7" w:rsidRDefault="00AB1B9D" w:rsidP="003E28C0">
            <w:pPr>
              <w:rPr>
                <w:rFonts w:cstheme="minorHAnsi"/>
                <w:b/>
              </w:rPr>
            </w:pPr>
            <w:r w:rsidRPr="00AB1B9D">
              <w:rPr>
                <w:rFonts w:cstheme="minorHAnsi"/>
                <w:b/>
              </w:rPr>
              <w:t>REFERRAL DATE:</w:t>
            </w:r>
          </w:p>
          <w:p w14:paraId="1A0E2ACA" w14:textId="4DD906F3" w:rsidR="00442AB0" w:rsidRPr="00AB1B9D" w:rsidRDefault="00442AB0" w:rsidP="003E28C0">
            <w:pPr>
              <w:rPr>
                <w:rFonts w:cstheme="minorHAnsi"/>
                <w:b/>
              </w:rPr>
            </w:pPr>
          </w:p>
        </w:tc>
        <w:tc>
          <w:tcPr>
            <w:tcW w:w="5074" w:type="dxa"/>
            <w:gridSpan w:val="2"/>
          </w:tcPr>
          <w:p w14:paraId="2C8C3DA2" w14:textId="09A83DA4" w:rsidR="002C52B7" w:rsidRPr="0068762D" w:rsidRDefault="002C52B7" w:rsidP="003E28C0">
            <w:pPr>
              <w:rPr>
                <w:rFonts w:cstheme="minorHAnsi"/>
                <w:b/>
              </w:rPr>
            </w:pPr>
            <w:r w:rsidRPr="0068762D">
              <w:rPr>
                <w:rFonts w:cstheme="minorHAnsi"/>
                <w:b/>
              </w:rPr>
              <w:t xml:space="preserve">REFERRAL </w:t>
            </w:r>
            <w:r w:rsidR="00AB1B9D">
              <w:rPr>
                <w:rFonts w:cstheme="minorHAnsi"/>
                <w:b/>
              </w:rPr>
              <w:t>TIME</w:t>
            </w:r>
            <w:r w:rsidRPr="0068762D">
              <w:rPr>
                <w:rFonts w:cstheme="minorHAnsi"/>
              </w:rPr>
              <w:t>:</w:t>
            </w:r>
          </w:p>
        </w:tc>
      </w:tr>
    </w:tbl>
    <w:p w14:paraId="6B1406CE" w14:textId="77777777" w:rsidR="00340E5D" w:rsidRDefault="00850505" w:rsidP="00340E5D">
      <w:pPr>
        <w:pStyle w:val="NormalWeb"/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ab/>
      </w:r>
      <w:bookmarkStart w:id="1" w:name="_Hlk103956085"/>
    </w:p>
    <w:p w14:paraId="3ED7AA2C" w14:textId="5EC119B7" w:rsidR="002C52B7" w:rsidRPr="00AB1B9D" w:rsidRDefault="002C52B7" w:rsidP="0093700F">
      <w:pPr>
        <w:pStyle w:val="NormalWeb"/>
        <w:shd w:val="clear" w:color="auto" w:fill="FFFFFF"/>
        <w:spacing w:after="120" w:line="240" w:lineRule="auto"/>
        <w:jc w:val="center"/>
        <w:textAlignment w:val="center"/>
        <w:rPr>
          <w:rFonts w:ascii="Arial" w:hAnsi="Arial" w:cs="Arial"/>
          <w:b/>
          <w:sz w:val="20"/>
          <w:szCs w:val="20"/>
        </w:rPr>
      </w:pPr>
      <w:r w:rsidRPr="00AB1B9D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Step 1: </w:t>
      </w:r>
      <w:r w:rsidR="00850505" w:rsidRPr="00AB1B9D">
        <w:rPr>
          <w:rFonts w:ascii="Arial" w:hAnsi="Arial" w:cs="Arial"/>
          <w:b/>
          <w:sz w:val="20"/>
          <w:szCs w:val="20"/>
        </w:rPr>
        <w:t xml:space="preserve">Email </w:t>
      </w:r>
      <w:r w:rsidR="00850505" w:rsidRPr="00AB1B9D">
        <w:rPr>
          <w:rFonts w:ascii="Arial" w:hAnsi="Arial" w:cs="Arial"/>
          <w:b/>
          <w:sz w:val="20"/>
          <w:szCs w:val="20"/>
          <w:u w:val="single"/>
        </w:rPr>
        <w:t>FULLY</w:t>
      </w:r>
      <w:r w:rsidR="00850505" w:rsidRPr="00AB1B9D">
        <w:rPr>
          <w:rFonts w:ascii="Arial" w:hAnsi="Arial" w:cs="Arial"/>
          <w:b/>
          <w:sz w:val="20"/>
          <w:szCs w:val="20"/>
        </w:rPr>
        <w:t xml:space="preserve"> COMPLETED FORM </w:t>
      </w:r>
      <w:r w:rsidRPr="00AB1B9D">
        <w:rPr>
          <w:rFonts w:ascii="Arial" w:hAnsi="Arial" w:cs="Arial"/>
          <w:b/>
          <w:sz w:val="20"/>
          <w:szCs w:val="20"/>
        </w:rPr>
        <w:t>to</w:t>
      </w:r>
      <w:r w:rsidR="00850505" w:rsidRPr="00AB1B9D">
        <w:rPr>
          <w:rFonts w:ascii="Arial" w:hAnsi="Arial" w:cs="Arial"/>
          <w:b/>
          <w:sz w:val="20"/>
          <w:szCs w:val="20"/>
        </w:rPr>
        <w:t>:</w:t>
      </w:r>
      <w:r w:rsidRPr="00AB1B9D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Pr="00AB1B9D">
        <w:rPr>
          <w:rFonts w:ascii="Arial" w:hAnsi="Arial" w:cs="Arial"/>
          <w:b/>
          <w:sz w:val="20"/>
          <w:szCs w:val="20"/>
        </w:rPr>
        <w:fldChar w:fldCharType="begin"/>
      </w:r>
      <w:r w:rsidRPr="00AB1B9D">
        <w:rPr>
          <w:rFonts w:ascii="Arial" w:hAnsi="Arial" w:cs="Arial"/>
          <w:b/>
          <w:sz w:val="20"/>
          <w:szCs w:val="20"/>
        </w:rPr>
        <w:instrText xml:space="preserve"> HYPERLINK "mailto:OOH.ISPA@covwarkpt.nhs.uk" </w:instrText>
      </w:r>
      <w:r w:rsidRPr="00AB1B9D">
        <w:rPr>
          <w:rFonts w:ascii="Arial" w:hAnsi="Arial" w:cs="Arial"/>
          <w:b/>
          <w:sz w:val="20"/>
          <w:szCs w:val="20"/>
        </w:rPr>
        <w:fldChar w:fldCharType="separate"/>
      </w:r>
      <w:r w:rsidRPr="00AB1B9D">
        <w:rPr>
          <w:rStyle w:val="Hyperlink"/>
          <w:rFonts w:ascii="Arial" w:hAnsi="Arial" w:cs="Arial"/>
          <w:b/>
          <w:sz w:val="20"/>
          <w:szCs w:val="20"/>
        </w:rPr>
        <w:t>OOH.ISPA@covwarkpt.nhs.uk</w:t>
      </w:r>
      <w:r w:rsidRPr="00AB1B9D">
        <w:rPr>
          <w:rFonts w:ascii="Arial" w:hAnsi="Arial" w:cs="Arial"/>
          <w:b/>
          <w:sz w:val="20"/>
          <w:szCs w:val="20"/>
        </w:rPr>
        <w:fldChar w:fldCharType="end"/>
      </w:r>
    </w:p>
    <w:p w14:paraId="15475D8B" w14:textId="1F7E54EE" w:rsidR="00442AB0" w:rsidRDefault="002C52B7" w:rsidP="00442AB0">
      <w:pPr>
        <w:pStyle w:val="NormalWeb"/>
        <w:shd w:val="clear" w:color="auto" w:fill="FFFFFF"/>
        <w:spacing w:after="120" w:line="240" w:lineRule="auto"/>
        <w:jc w:val="center"/>
        <w:textAlignment w:val="center"/>
        <w:rPr>
          <w:rFonts w:ascii="Arial" w:hAnsi="Arial" w:cs="Arial"/>
          <w:sz w:val="20"/>
          <w:szCs w:val="20"/>
        </w:rPr>
      </w:pPr>
      <w:r w:rsidRPr="00AB1B9D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Step 2: </w:t>
      </w:r>
      <w:r w:rsidR="008D3265" w:rsidRPr="008D32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GP Practice </w:t>
      </w:r>
      <w:r w:rsidR="00850505" w:rsidRPr="00AB1B9D">
        <w:rPr>
          <w:rFonts w:ascii="Arial" w:hAnsi="Arial" w:cs="Arial"/>
          <w:b/>
          <w:sz w:val="20"/>
          <w:szCs w:val="20"/>
        </w:rPr>
        <w:t>Telephone</w:t>
      </w:r>
      <w:r w:rsidR="00850505" w:rsidRPr="00AB1B9D">
        <w:rPr>
          <w:rFonts w:ascii="Arial" w:hAnsi="Arial" w:cs="Arial"/>
          <w:sz w:val="20"/>
          <w:szCs w:val="20"/>
        </w:rPr>
        <w:t xml:space="preserve">: </w:t>
      </w:r>
      <w:r w:rsidR="00340E5D" w:rsidRPr="00AB1B9D">
        <w:rPr>
          <w:rFonts w:ascii="Arial" w:hAnsi="Arial" w:cs="Arial"/>
          <w:b/>
          <w:bCs/>
          <w:color w:val="0000FF"/>
          <w:sz w:val="20"/>
          <w:szCs w:val="20"/>
        </w:rPr>
        <w:t>0300 200 0011</w:t>
      </w:r>
      <w:r w:rsidR="00340E5D" w:rsidRPr="00AB1B9D">
        <w:rPr>
          <w:rFonts w:ascii="Arial" w:hAnsi="Arial" w:cs="Arial"/>
          <w:sz w:val="20"/>
          <w:szCs w:val="20"/>
        </w:rPr>
        <w:t xml:space="preserve"> and select </w:t>
      </w:r>
      <w:r w:rsidR="00340E5D" w:rsidRPr="00AB1B9D">
        <w:rPr>
          <w:rFonts w:ascii="Arial" w:hAnsi="Arial" w:cs="Arial"/>
          <w:b/>
          <w:bCs/>
          <w:color w:val="0000FF"/>
          <w:sz w:val="20"/>
          <w:szCs w:val="20"/>
        </w:rPr>
        <w:t>Option 3</w:t>
      </w:r>
      <w:r w:rsidR="00340E5D" w:rsidRPr="00AB1B9D">
        <w:rPr>
          <w:rFonts w:ascii="Arial" w:hAnsi="Arial" w:cs="Arial"/>
          <w:sz w:val="20"/>
          <w:szCs w:val="20"/>
        </w:rPr>
        <w:t xml:space="preserve"> for UCR (Option 2 is for OOH) to discuss</w:t>
      </w:r>
    </w:p>
    <w:p w14:paraId="5F714C74" w14:textId="0397BC82" w:rsidR="00442AB0" w:rsidRPr="00442AB0" w:rsidRDefault="00442AB0" w:rsidP="00442AB0">
      <w:pPr>
        <w:pStyle w:val="NormalWeb"/>
        <w:shd w:val="clear" w:color="auto" w:fill="FFFFFF"/>
        <w:spacing w:after="120" w:line="240" w:lineRule="auto"/>
        <w:jc w:val="center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442AB0">
        <w:rPr>
          <w:rFonts w:ascii="Arial" w:hAnsi="Arial" w:cs="Arial"/>
          <w:i/>
          <w:iCs/>
          <w:sz w:val="20"/>
          <w:szCs w:val="20"/>
        </w:rPr>
        <w:t xml:space="preserve">Thank you for the referral </w:t>
      </w:r>
    </w:p>
    <w:sectPr w:rsidR="00442AB0" w:rsidRPr="00442AB0" w:rsidSect="006507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7A97" w14:textId="77777777" w:rsidR="00A73D33" w:rsidRDefault="00A73D33" w:rsidP="00E31BC7">
      <w:pPr>
        <w:spacing w:after="0" w:line="240" w:lineRule="auto"/>
      </w:pPr>
      <w:r>
        <w:separator/>
      </w:r>
    </w:p>
  </w:endnote>
  <w:endnote w:type="continuationSeparator" w:id="0">
    <w:p w14:paraId="4CED081E" w14:textId="77777777" w:rsidR="00A73D33" w:rsidRDefault="00A73D33" w:rsidP="00E3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CEF4" w14:textId="722A2CFF" w:rsidR="00FD43B2" w:rsidRPr="0068762D" w:rsidRDefault="00FD43B2" w:rsidP="00FD43B2">
    <w:pPr>
      <w:pStyle w:val="Footer"/>
      <w:jc w:val="right"/>
      <w:rPr>
        <w:rFonts w:cstheme="minorHAnsi"/>
      </w:rPr>
    </w:pPr>
    <w:r>
      <w:rPr>
        <w:rFonts w:cstheme="minorHAnsi"/>
      </w:rPr>
      <w:t>Page 2 of 2</w:t>
    </w:r>
  </w:p>
  <w:p w14:paraId="2098A8E9" w14:textId="77777777" w:rsidR="006A750A" w:rsidRDefault="006A7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3732" w14:textId="28748DF5" w:rsidR="00FD43B2" w:rsidRDefault="00FD43B2">
    <w:pPr>
      <w:pStyle w:val="Footer"/>
    </w:pPr>
  </w:p>
  <w:p w14:paraId="1A76B4CA" w14:textId="21C10826" w:rsidR="00FD43B2" w:rsidRDefault="00FD43B2" w:rsidP="00FD43B2">
    <w:pPr>
      <w:pStyle w:val="Footer"/>
      <w:jc w:val="right"/>
    </w:pPr>
    <w:r>
      <w:t xml:space="preserve">Page 1 of </w:t>
    </w:r>
    <w:r w:rsidR="002C52B7">
      <w:t>1</w:t>
    </w:r>
    <w:r w:rsidR="0082676F">
      <w:t xml:space="preserve">                                                    </w:t>
    </w:r>
    <w:r w:rsidR="0082676F">
      <w:rPr>
        <w:noProof/>
      </w:rPr>
      <w:drawing>
        <wp:inline distT="0" distB="0" distL="0" distR="0" wp14:anchorId="20EEA254" wp14:editId="7DD63EAA">
          <wp:extent cx="1401445" cy="373029"/>
          <wp:effectExtent l="0" t="0" r="8255" b="825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445" cy="373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4D8E" w14:textId="77777777" w:rsidR="00A73D33" w:rsidRDefault="00A73D33" w:rsidP="00E31BC7">
      <w:pPr>
        <w:spacing w:after="0" w:line="240" w:lineRule="auto"/>
      </w:pPr>
      <w:r>
        <w:separator/>
      </w:r>
    </w:p>
  </w:footnote>
  <w:footnote w:type="continuationSeparator" w:id="0">
    <w:p w14:paraId="40091896" w14:textId="77777777" w:rsidR="00A73D33" w:rsidRDefault="00A73D33" w:rsidP="00E3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AF8F" w14:textId="3F265403" w:rsidR="00FD43B2" w:rsidRDefault="00FD43B2" w:rsidP="00FD43B2">
    <w:pPr>
      <w:pStyle w:val="typeface1"/>
      <w:tabs>
        <w:tab w:val="left" w:pos="7620"/>
      </w:tabs>
      <w:jc w:val="right"/>
      <w:rPr>
        <w:rFonts w:cs="Tahoma"/>
        <w:bCs/>
        <w:sz w:val="28"/>
        <w:szCs w:val="28"/>
      </w:rPr>
    </w:pPr>
    <w:r>
      <w:rPr>
        <w:noProof/>
      </w:rPr>
      <w:drawing>
        <wp:inline distT="0" distB="0" distL="0" distR="0" wp14:anchorId="26CD5C6D" wp14:editId="1BDD1930">
          <wp:extent cx="1701800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438" cy="14024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161914" w14:textId="645F2EAA" w:rsidR="00E31BC7" w:rsidRPr="00FD43B2" w:rsidRDefault="00E31BC7" w:rsidP="00FD43B2">
    <w:pPr>
      <w:pStyle w:val="typeface1"/>
      <w:tabs>
        <w:tab w:val="left" w:pos="7620"/>
      </w:tabs>
      <w:jc w:val="center"/>
      <w:rPr>
        <w:rFonts w:cs="Tahoma"/>
        <w:bCs/>
        <w:szCs w:val="24"/>
      </w:rPr>
    </w:pPr>
    <w:r w:rsidRPr="00FD43B2">
      <w:rPr>
        <w:rFonts w:cs="Tahoma"/>
        <w:bCs/>
        <w:szCs w:val="24"/>
      </w:rPr>
      <w:t>ADULT COMMUNITY</w:t>
    </w:r>
    <w:r w:rsidR="0074445A" w:rsidRPr="00FD43B2">
      <w:rPr>
        <w:rFonts w:cs="Tahoma"/>
        <w:bCs/>
        <w:szCs w:val="24"/>
      </w:rPr>
      <w:t xml:space="preserve"> </w:t>
    </w:r>
    <w:r w:rsidRPr="00FD43B2">
      <w:rPr>
        <w:rFonts w:cs="Tahoma"/>
        <w:bCs/>
        <w:szCs w:val="24"/>
      </w:rPr>
      <w:t>SERVICES SINGLE REFERRAL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A619" w14:textId="52F330F1" w:rsidR="002300EF" w:rsidRDefault="002300EF" w:rsidP="002300EF">
    <w:pPr>
      <w:pStyle w:val="FootnoteText"/>
      <w:jc w:val="right"/>
      <w:rPr>
        <w:rFonts w:ascii="Tahoma" w:hAnsi="Tahoma" w:cs="Tahoma"/>
        <w:b/>
        <w:noProof/>
        <w:sz w:val="28"/>
        <w:szCs w:val="28"/>
        <w:lang w:eastAsia="en-GB"/>
      </w:rPr>
    </w:pPr>
    <w:r>
      <w:rPr>
        <w:noProof/>
      </w:rPr>
      <w:drawing>
        <wp:inline distT="0" distB="0" distL="0" distR="0" wp14:anchorId="339B230A" wp14:editId="643766C0">
          <wp:extent cx="1626870" cy="6985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348" cy="1643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E47784" w14:textId="30224C45" w:rsidR="0074445A" w:rsidRPr="00442AB0" w:rsidRDefault="00AA0BC8" w:rsidP="009326DC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  <w:r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URGENT COMMUNITY RESPONSE </w:t>
    </w:r>
    <w:r w:rsidR="00AB1B9D"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[UCR] </w:t>
    </w:r>
    <w:r w:rsidR="00E31BC7" w:rsidRPr="00442AB0">
      <w:rPr>
        <w:rFonts w:ascii="Tahoma" w:hAnsi="Tahoma" w:cs="Tahoma"/>
        <w:b/>
        <w:noProof/>
        <w:sz w:val="24"/>
        <w:szCs w:val="24"/>
        <w:lang w:eastAsia="en-GB"/>
      </w:rPr>
      <w:t>REFERRAL</w:t>
    </w:r>
    <w:r w:rsidR="000A3E65"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  <w:r w:rsidR="00E31BC7" w:rsidRPr="00442AB0">
      <w:rPr>
        <w:rFonts w:ascii="Tahoma" w:hAnsi="Tahoma" w:cs="Tahoma"/>
        <w:b/>
        <w:noProof/>
        <w:sz w:val="24"/>
        <w:szCs w:val="24"/>
        <w:lang w:eastAsia="en-GB"/>
      </w:rPr>
      <w:t>FORM</w:t>
    </w:r>
    <w:r w:rsidR="009326DC" w:rsidRPr="00442AB0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</w:p>
  <w:p w14:paraId="105D9F57" w14:textId="3AE80B14" w:rsidR="00CF4FA3" w:rsidRPr="00442AB0" w:rsidRDefault="00AB1B9D" w:rsidP="002300EF">
    <w:pPr>
      <w:pStyle w:val="FootnoteText"/>
      <w:jc w:val="center"/>
      <w:rPr>
        <w:rFonts w:asciiTheme="minorHAnsi" w:hAnsiTheme="minorHAnsi" w:cstheme="minorHAnsi"/>
        <w:b/>
        <w:noProof/>
        <w:sz w:val="16"/>
        <w:szCs w:val="16"/>
        <w:lang w:eastAsia="en-GB"/>
      </w:rPr>
    </w:pPr>
    <w:r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[</w:t>
    </w:r>
    <w:r w:rsidR="008F1FCB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P</w:t>
    </w:r>
    <w:r w:rsidR="0074445A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atient must be aged 18</w:t>
    </w:r>
    <w:r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years</w:t>
    </w:r>
    <w:r w:rsidR="0074445A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or over</w:t>
    </w:r>
    <w:r w:rsidR="003E28C0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,</w:t>
    </w:r>
    <w:r w:rsidR="0074445A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registered with a Coventry GP</w:t>
    </w:r>
    <w:r w:rsidR="00AA0BC8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 and at risk of hospital admission due to an acute det</w:t>
    </w:r>
    <w:r w:rsidR="003E28C0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e</w:t>
    </w:r>
    <w:r w:rsidR="00AA0BC8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rioration in physical health </w:t>
    </w:r>
    <w:r w:rsidR="003E28C0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 xml:space="preserve">or </w:t>
    </w:r>
    <w:r w:rsidR="00AA0BC8"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functional abilit</w:t>
    </w:r>
    <w:r w:rsidRPr="00442AB0">
      <w:rPr>
        <w:rFonts w:asciiTheme="minorHAnsi" w:hAnsiTheme="minorHAnsi" w:cstheme="minorHAnsi"/>
        <w:b/>
        <w:noProof/>
        <w:sz w:val="16"/>
        <w:szCs w:val="16"/>
        <w:lang w:eastAsia="en-GB"/>
      </w:rPr>
      <w:t>y]</w:t>
    </w:r>
  </w:p>
  <w:p w14:paraId="1711F0E1" w14:textId="58D9997D" w:rsidR="000A3E65" w:rsidRDefault="00E31BC7" w:rsidP="0074445A">
    <w:pPr>
      <w:pStyle w:val="FootnoteText"/>
    </w:pP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 w:rsidR="0072595C"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rFonts w:ascii="Tahoma" w:hAnsi="Tahoma" w:cs="Tahoma"/>
        <w:b/>
        <w:noProof/>
        <w:sz w:val="28"/>
        <w:szCs w:val="28"/>
        <w:lang w:eastAsia="en-GB"/>
      </w:rPr>
      <w:tab/>
    </w: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41B4"/>
    <w:multiLevelType w:val="hybridMultilevel"/>
    <w:tmpl w:val="D30AA3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1F99"/>
    <w:multiLevelType w:val="hybridMultilevel"/>
    <w:tmpl w:val="C482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435"/>
    <w:multiLevelType w:val="hybridMultilevel"/>
    <w:tmpl w:val="CF86C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45485">
    <w:abstractNumId w:val="2"/>
  </w:num>
  <w:num w:numId="2" w16cid:durableId="1026753520">
    <w:abstractNumId w:val="1"/>
  </w:num>
  <w:num w:numId="3" w16cid:durableId="157936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7"/>
    <w:rsid w:val="0004173E"/>
    <w:rsid w:val="0004281B"/>
    <w:rsid w:val="0007440A"/>
    <w:rsid w:val="00092DC8"/>
    <w:rsid w:val="000A3E65"/>
    <w:rsid w:val="000B5367"/>
    <w:rsid w:val="000B7F5E"/>
    <w:rsid w:val="000D2BC7"/>
    <w:rsid w:val="00111B9B"/>
    <w:rsid w:val="00157A41"/>
    <w:rsid w:val="00167E02"/>
    <w:rsid w:val="001A2431"/>
    <w:rsid w:val="001C1448"/>
    <w:rsid w:val="001E47F6"/>
    <w:rsid w:val="00200366"/>
    <w:rsid w:val="00204765"/>
    <w:rsid w:val="00212697"/>
    <w:rsid w:val="002300EF"/>
    <w:rsid w:val="00234C9D"/>
    <w:rsid w:val="00237A81"/>
    <w:rsid w:val="00275431"/>
    <w:rsid w:val="0027595F"/>
    <w:rsid w:val="0029454C"/>
    <w:rsid w:val="00296DF2"/>
    <w:rsid w:val="00297C1E"/>
    <w:rsid w:val="002A0890"/>
    <w:rsid w:val="002A6CA8"/>
    <w:rsid w:val="002B64D6"/>
    <w:rsid w:val="002C52B7"/>
    <w:rsid w:val="00312B46"/>
    <w:rsid w:val="003325FC"/>
    <w:rsid w:val="00340E5D"/>
    <w:rsid w:val="0035052A"/>
    <w:rsid w:val="003610A6"/>
    <w:rsid w:val="0036432E"/>
    <w:rsid w:val="00365AB4"/>
    <w:rsid w:val="00386091"/>
    <w:rsid w:val="003A44EA"/>
    <w:rsid w:val="003C7F09"/>
    <w:rsid w:val="003E28C0"/>
    <w:rsid w:val="003F291E"/>
    <w:rsid w:val="00400D63"/>
    <w:rsid w:val="00413D5D"/>
    <w:rsid w:val="0043190B"/>
    <w:rsid w:val="00442AB0"/>
    <w:rsid w:val="00455D86"/>
    <w:rsid w:val="00467CDF"/>
    <w:rsid w:val="004737E4"/>
    <w:rsid w:val="004873C5"/>
    <w:rsid w:val="004E2CA0"/>
    <w:rsid w:val="004E7F39"/>
    <w:rsid w:val="00516708"/>
    <w:rsid w:val="005344D9"/>
    <w:rsid w:val="005767E8"/>
    <w:rsid w:val="005E4CF7"/>
    <w:rsid w:val="005E6E70"/>
    <w:rsid w:val="00610687"/>
    <w:rsid w:val="00615749"/>
    <w:rsid w:val="00615F46"/>
    <w:rsid w:val="00627A04"/>
    <w:rsid w:val="00632D31"/>
    <w:rsid w:val="00633E22"/>
    <w:rsid w:val="00635670"/>
    <w:rsid w:val="0065073E"/>
    <w:rsid w:val="006563E3"/>
    <w:rsid w:val="0068762D"/>
    <w:rsid w:val="006A750A"/>
    <w:rsid w:val="006D722D"/>
    <w:rsid w:val="006E0CE9"/>
    <w:rsid w:val="006E3A19"/>
    <w:rsid w:val="00710046"/>
    <w:rsid w:val="0072595C"/>
    <w:rsid w:val="00731AB5"/>
    <w:rsid w:val="00741E26"/>
    <w:rsid w:val="0074445A"/>
    <w:rsid w:val="00751EC2"/>
    <w:rsid w:val="00761A67"/>
    <w:rsid w:val="00764A0B"/>
    <w:rsid w:val="007662BC"/>
    <w:rsid w:val="007B0D5A"/>
    <w:rsid w:val="007F5408"/>
    <w:rsid w:val="00802CC7"/>
    <w:rsid w:val="0082285E"/>
    <w:rsid w:val="0082676F"/>
    <w:rsid w:val="00850505"/>
    <w:rsid w:val="00865AA2"/>
    <w:rsid w:val="008711F8"/>
    <w:rsid w:val="00877EAC"/>
    <w:rsid w:val="008A04C7"/>
    <w:rsid w:val="008D3265"/>
    <w:rsid w:val="008D4424"/>
    <w:rsid w:val="008F1FCB"/>
    <w:rsid w:val="008F25D6"/>
    <w:rsid w:val="008F270A"/>
    <w:rsid w:val="008F6E0B"/>
    <w:rsid w:val="00925091"/>
    <w:rsid w:val="009326DC"/>
    <w:rsid w:val="0093700F"/>
    <w:rsid w:val="00942D85"/>
    <w:rsid w:val="00951F2B"/>
    <w:rsid w:val="00964F01"/>
    <w:rsid w:val="00966EA1"/>
    <w:rsid w:val="00971D35"/>
    <w:rsid w:val="00975610"/>
    <w:rsid w:val="00996906"/>
    <w:rsid w:val="00997890"/>
    <w:rsid w:val="009B45FA"/>
    <w:rsid w:val="009D0FE2"/>
    <w:rsid w:val="00A44203"/>
    <w:rsid w:val="00A73C9E"/>
    <w:rsid w:val="00A73D33"/>
    <w:rsid w:val="00A80D2D"/>
    <w:rsid w:val="00A82AB4"/>
    <w:rsid w:val="00A86657"/>
    <w:rsid w:val="00A869AB"/>
    <w:rsid w:val="00AA0BC8"/>
    <w:rsid w:val="00AA3A22"/>
    <w:rsid w:val="00AB1B9D"/>
    <w:rsid w:val="00AB5207"/>
    <w:rsid w:val="00AE49A8"/>
    <w:rsid w:val="00B333F3"/>
    <w:rsid w:val="00B33984"/>
    <w:rsid w:val="00B416CB"/>
    <w:rsid w:val="00B60BCF"/>
    <w:rsid w:val="00B74984"/>
    <w:rsid w:val="00BA5B3E"/>
    <w:rsid w:val="00BB4745"/>
    <w:rsid w:val="00BE26E6"/>
    <w:rsid w:val="00C43FBF"/>
    <w:rsid w:val="00C45236"/>
    <w:rsid w:val="00C57CBC"/>
    <w:rsid w:val="00C76A15"/>
    <w:rsid w:val="00C80EBB"/>
    <w:rsid w:val="00C81F9F"/>
    <w:rsid w:val="00C831B6"/>
    <w:rsid w:val="00CE6A9E"/>
    <w:rsid w:val="00CF2346"/>
    <w:rsid w:val="00CF4FA3"/>
    <w:rsid w:val="00D22F1F"/>
    <w:rsid w:val="00D47A55"/>
    <w:rsid w:val="00D8089E"/>
    <w:rsid w:val="00D81B22"/>
    <w:rsid w:val="00DB5011"/>
    <w:rsid w:val="00DC3F93"/>
    <w:rsid w:val="00E30DB9"/>
    <w:rsid w:val="00E31BC7"/>
    <w:rsid w:val="00E701B0"/>
    <w:rsid w:val="00E7227C"/>
    <w:rsid w:val="00F22700"/>
    <w:rsid w:val="00F24B02"/>
    <w:rsid w:val="00F528E0"/>
    <w:rsid w:val="00F56834"/>
    <w:rsid w:val="00F6768F"/>
    <w:rsid w:val="00FA19A2"/>
    <w:rsid w:val="00FC2991"/>
    <w:rsid w:val="00FD43B2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4CF41"/>
  <w15:docId w15:val="{0005F83C-ECDF-4FE0-914B-1E7BE912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peface1">
    <w:name w:val="typeface 1"/>
    <w:basedOn w:val="Normal"/>
    <w:rsid w:val="00E31BC7"/>
    <w:pPr>
      <w:spacing w:before="60" w:after="60" w:line="240" w:lineRule="auto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E31BC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1BC7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610"/>
  </w:style>
  <w:style w:type="paragraph" w:styleId="Footer">
    <w:name w:val="footer"/>
    <w:basedOn w:val="Normal"/>
    <w:link w:val="FooterChar"/>
    <w:uiPriority w:val="99"/>
    <w:unhideWhenUsed/>
    <w:rsid w:val="00975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610"/>
  </w:style>
  <w:style w:type="character" w:styleId="Hyperlink">
    <w:name w:val="Hyperlink"/>
    <w:basedOn w:val="DefaultParagraphFont"/>
    <w:uiPriority w:val="99"/>
    <w:unhideWhenUsed/>
    <w:rsid w:val="009756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004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74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B4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74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474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8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583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70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17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05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909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7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25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13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0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15D1-A125-40F4-B230-809523B0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CLCH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 Klinkhamer</dc:creator>
  <cp:lastModifiedBy>Paul Andrew Beaumont</cp:lastModifiedBy>
  <cp:revision>2</cp:revision>
  <cp:lastPrinted>2018-11-29T13:13:00Z</cp:lastPrinted>
  <dcterms:created xsi:type="dcterms:W3CDTF">2022-05-30T17:55:00Z</dcterms:created>
  <dcterms:modified xsi:type="dcterms:W3CDTF">2022-05-30T17:55:00Z</dcterms:modified>
</cp:coreProperties>
</file>