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57CD4" w14:textId="11A4C9BC" w:rsidR="00C16B79" w:rsidRDefault="009901D5" w:rsidP="009901D5">
      <w:pPr>
        <w:ind w:left="2880" w:firstLine="720"/>
        <w:jc w:val="right"/>
        <w:rPr>
          <w:b/>
          <w:bCs/>
          <w:sz w:val="40"/>
          <w:szCs w:val="4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9DBF255" wp14:editId="05EC9A33">
                <wp:extent cx="1059815" cy="427355"/>
                <wp:effectExtent l="8890" t="8255" r="7620" b="2540"/>
                <wp:docPr id="2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9815" cy="427355"/>
                          <a:chOff x="0" y="0"/>
                          <a:chExt cx="1669" cy="673"/>
                        </a:xfrm>
                      </wpg:grpSpPr>
                      <wps:wsp>
                        <wps:cNvPr id="23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69" cy="673"/>
                          </a:xfrm>
                          <a:custGeom>
                            <a:avLst/>
                            <a:gdLst>
                              <a:gd name="T0" fmla="*/ 0 w 1669"/>
                              <a:gd name="T1" fmla="*/ 0 h 673"/>
                              <a:gd name="T2" fmla="*/ 1669 w 1669"/>
                              <a:gd name="T3" fmla="*/ 672 h 673"/>
                              <a:gd name="T4" fmla="*/ 1292 w 1669"/>
                              <a:gd name="T5" fmla="*/ 615 h 673"/>
                              <a:gd name="T6" fmla="*/ 1205 w 1669"/>
                              <a:gd name="T7" fmla="*/ 607 h 673"/>
                              <a:gd name="T8" fmla="*/ 47 w 1669"/>
                              <a:gd name="T9" fmla="*/ 606 h 673"/>
                              <a:gd name="T10" fmla="*/ 1355 w 1669"/>
                              <a:gd name="T11" fmla="*/ 65 h 673"/>
                              <a:gd name="T12" fmla="*/ 1440 w 1669"/>
                              <a:gd name="T13" fmla="*/ 56 h 673"/>
                              <a:gd name="T14" fmla="*/ 1669 w 1669"/>
                              <a:gd name="T15" fmla="*/ 0 h 673"/>
                              <a:gd name="T16" fmla="*/ 1411 w 1669"/>
                              <a:gd name="T17" fmla="*/ 165 h 673"/>
                              <a:gd name="T18" fmla="*/ 1355 w 1669"/>
                              <a:gd name="T19" fmla="*/ 188 h 673"/>
                              <a:gd name="T20" fmla="*/ 1363 w 1669"/>
                              <a:gd name="T21" fmla="*/ 246 h 673"/>
                              <a:gd name="T22" fmla="*/ 1452 w 1669"/>
                              <a:gd name="T23" fmla="*/ 288 h 673"/>
                              <a:gd name="T24" fmla="*/ 1542 w 1669"/>
                              <a:gd name="T25" fmla="*/ 360 h 673"/>
                              <a:gd name="T26" fmla="*/ 1543 w 1669"/>
                              <a:gd name="T27" fmla="*/ 504 h 673"/>
                              <a:gd name="T28" fmla="*/ 1440 w 1669"/>
                              <a:gd name="T29" fmla="*/ 592 h 673"/>
                              <a:gd name="T30" fmla="*/ 1292 w 1669"/>
                              <a:gd name="T31" fmla="*/ 615 h 673"/>
                              <a:gd name="T32" fmla="*/ 1669 w 1669"/>
                              <a:gd name="T33" fmla="*/ 187 h 673"/>
                              <a:gd name="T34" fmla="*/ 1548 w 1669"/>
                              <a:gd name="T35" fmla="*/ 178 h 673"/>
                              <a:gd name="T36" fmla="*/ 1489 w 1669"/>
                              <a:gd name="T37" fmla="*/ 165 h 673"/>
                              <a:gd name="T38" fmla="*/ 261 w 1669"/>
                              <a:gd name="T39" fmla="*/ 232 h 673"/>
                              <a:gd name="T40" fmla="*/ 184 w 1669"/>
                              <a:gd name="T41" fmla="*/ 606 h 673"/>
                              <a:gd name="T42" fmla="*/ 261 w 1669"/>
                              <a:gd name="T43" fmla="*/ 232 h 673"/>
                              <a:gd name="T44" fmla="*/ 671 w 1669"/>
                              <a:gd name="T45" fmla="*/ 65 h 673"/>
                              <a:gd name="T46" fmla="*/ 612 w 1669"/>
                              <a:gd name="T47" fmla="*/ 606 h 673"/>
                              <a:gd name="T48" fmla="*/ 978 w 1669"/>
                              <a:gd name="T49" fmla="*/ 374 h 673"/>
                              <a:gd name="T50" fmla="*/ 757 w 1669"/>
                              <a:gd name="T51" fmla="*/ 606 h 673"/>
                              <a:gd name="T52" fmla="*/ 978 w 1669"/>
                              <a:gd name="T53" fmla="*/ 374 h 673"/>
                              <a:gd name="T54" fmla="*/ 1188 w 1669"/>
                              <a:gd name="T55" fmla="*/ 65 h 673"/>
                              <a:gd name="T56" fmla="*/ 1201 w 1669"/>
                              <a:gd name="T57" fmla="*/ 606 h 673"/>
                              <a:gd name="T58" fmla="*/ 1124 w 1669"/>
                              <a:gd name="T59" fmla="*/ 587 h 673"/>
                              <a:gd name="T60" fmla="*/ 1397 w 1669"/>
                              <a:gd name="T61" fmla="*/ 477 h 673"/>
                              <a:gd name="T62" fmla="*/ 1393 w 1669"/>
                              <a:gd name="T63" fmla="*/ 409 h 673"/>
                              <a:gd name="T64" fmla="*/ 1303 w 1669"/>
                              <a:gd name="T65" fmla="*/ 365 h 673"/>
                              <a:gd name="T66" fmla="*/ 1213 w 1669"/>
                              <a:gd name="T67" fmla="*/ 299 h 673"/>
                              <a:gd name="T68" fmla="*/ 1211 w 1669"/>
                              <a:gd name="T69" fmla="*/ 165 h 673"/>
                              <a:gd name="T70" fmla="*/ 1303 w 1669"/>
                              <a:gd name="T71" fmla="*/ 79 h 673"/>
                              <a:gd name="T72" fmla="*/ 1397 w 1669"/>
                              <a:gd name="T73" fmla="*/ 477 h 673"/>
                              <a:gd name="T74" fmla="*/ 1185 w 1669"/>
                              <a:gd name="T75" fmla="*/ 490 h 673"/>
                              <a:gd name="T76" fmla="*/ 1256 w 1669"/>
                              <a:gd name="T77" fmla="*/ 506 h 673"/>
                              <a:gd name="T78" fmla="*/ 1330 w 1669"/>
                              <a:gd name="T79" fmla="*/ 506 h 673"/>
                              <a:gd name="T80" fmla="*/ 1397 w 1669"/>
                              <a:gd name="T81" fmla="*/ 478 h 673"/>
                              <a:gd name="T82" fmla="*/ 534 w 1669"/>
                              <a:gd name="T83" fmla="*/ 65 h 673"/>
                              <a:gd name="T84" fmla="*/ 456 w 1669"/>
                              <a:gd name="T85" fmla="*/ 440 h 673"/>
                              <a:gd name="T86" fmla="*/ 534 w 1669"/>
                              <a:gd name="T87" fmla="*/ 65 h 673"/>
                              <a:gd name="T88" fmla="*/ 870 w 1669"/>
                              <a:gd name="T89" fmla="*/ 65 h 673"/>
                              <a:gd name="T90" fmla="*/ 1000 w 1669"/>
                              <a:gd name="T91" fmla="*/ 272 h 673"/>
                              <a:gd name="T92" fmla="*/ 1669 w 1669"/>
                              <a:gd name="T93" fmla="*/ 56 h 673"/>
                              <a:gd name="T94" fmla="*/ 1489 w 1669"/>
                              <a:gd name="T95" fmla="*/ 57 h 673"/>
                              <a:gd name="T96" fmla="*/ 1574 w 1669"/>
                              <a:gd name="T97" fmla="*/ 69 h 673"/>
                              <a:gd name="T98" fmla="*/ 1571 w 1669"/>
                              <a:gd name="T99" fmla="*/ 187 h 673"/>
                              <a:gd name="T100" fmla="*/ 1669 w 1669"/>
                              <a:gd name="T101" fmla="*/ 56 h 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669" h="673">
                                <a:moveTo>
                                  <a:pt x="16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2"/>
                                </a:lnTo>
                                <a:lnTo>
                                  <a:pt x="1669" y="672"/>
                                </a:lnTo>
                                <a:lnTo>
                                  <a:pt x="1669" y="615"/>
                                </a:lnTo>
                                <a:lnTo>
                                  <a:pt x="1292" y="615"/>
                                </a:lnTo>
                                <a:lnTo>
                                  <a:pt x="1249" y="613"/>
                                </a:lnTo>
                                <a:lnTo>
                                  <a:pt x="1205" y="607"/>
                                </a:lnTo>
                                <a:lnTo>
                                  <a:pt x="1201" y="606"/>
                                </a:lnTo>
                                <a:lnTo>
                                  <a:pt x="47" y="606"/>
                                </a:lnTo>
                                <a:lnTo>
                                  <a:pt x="163" y="65"/>
                                </a:lnTo>
                                <a:lnTo>
                                  <a:pt x="1355" y="65"/>
                                </a:lnTo>
                                <a:lnTo>
                                  <a:pt x="1369" y="61"/>
                                </a:lnTo>
                                <a:lnTo>
                                  <a:pt x="1440" y="56"/>
                                </a:lnTo>
                                <a:lnTo>
                                  <a:pt x="1669" y="56"/>
                                </a:lnTo>
                                <a:lnTo>
                                  <a:pt x="1669" y="0"/>
                                </a:lnTo>
                                <a:close/>
                                <a:moveTo>
                                  <a:pt x="1451" y="163"/>
                                </a:moveTo>
                                <a:lnTo>
                                  <a:pt x="1411" y="165"/>
                                </a:lnTo>
                                <a:lnTo>
                                  <a:pt x="1378" y="172"/>
                                </a:lnTo>
                                <a:lnTo>
                                  <a:pt x="1355" y="188"/>
                                </a:lnTo>
                                <a:lnTo>
                                  <a:pt x="1347" y="215"/>
                                </a:lnTo>
                                <a:lnTo>
                                  <a:pt x="1363" y="246"/>
                                </a:lnTo>
                                <a:lnTo>
                                  <a:pt x="1402" y="267"/>
                                </a:lnTo>
                                <a:lnTo>
                                  <a:pt x="1452" y="288"/>
                                </a:lnTo>
                                <a:lnTo>
                                  <a:pt x="1503" y="316"/>
                                </a:lnTo>
                                <a:lnTo>
                                  <a:pt x="1542" y="360"/>
                                </a:lnTo>
                                <a:lnTo>
                                  <a:pt x="1558" y="427"/>
                                </a:lnTo>
                                <a:lnTo>
                                  <a:pt x="1543" y="504"/>
                                </a:lnTo>
                                <a:lnTo>
                                  <a:pt x="1501" y="558"/>
                                </a:lnTo>
                                <a:lnTo>
                                  <a:pt x="1440" y="592"/>
                                </a:lnTo>
                                <a:lnTo>
                                  <a:pt x="1368" y="610"/>
                                </a:lnTo>
                                <a:lnTo>
                                  <a:pt x="1292" y="615"/>
                                </a:lnTo>
                                <a:lnTo>
                                  <a:pt x="1669" y="615"/>
                                </a:lnTo>
                                <a:lnTo>
                                  <a:pt x="1669" y="187"/>
                                </a:lnTo>
                                <a:lnTo>
                                  <a:pt x="1571" y="187"/>
                                </a:lnTo>
                                <a:lnTo>
                                  <a:pt x="1548" y="178"/>
                                </a:lnTo>
                                <a:lnTo>
                                  <a:pt x="1521" y="170"/>
                                </a:lnTo>
                                <a:lnTo>
                                  <a:pt x="1489" y="165"/>
                                </a:lnTo>
                                <a:lnTo>
                                  <a:pt x="1451" y="163"/>
                                </a:lnTo>
                                <a:close/>
                                <a:moveTo>
                                  <a:pt x="261" y="232"/>
                                </a:moveTo>
                                <a:lnTo>
                                  <a:pt x="260" y="232"/>
                                </a:lnTo>
                                <a:lnTo>
                                  <a:pt x="184" y="606"/>
                                </a:lnTo>
                                <a:lnTo>
                                  <a:pt x="375" y="606"/>
                                </a:lnTo>
                                <a:lnTo>
                                  <a:pt x="261" y="232"/>
                                </a:lnTo>
                                <a:close/>
                                <a:moveTo>
                                  <a:pt x="725" y="65"/>
                                </a:moveTo>
                                <a:lnTo>
                                  <a:pt x="671" y="65"/>
                                </a:lnTo>
                                <a:lnTo>
                                  <a:pt x="556" y="606"/>
                                </a:lnTo>
                                <a:lnTo>
                                  <a:pt x="612" y="606"/>
                                </a:lnTo>
                                <a:lnTo>
                                  <a:pt x="725" y="65"/>
                                </a:lnTo>
                                <a:close/>
                                <a:moveTo>
                                  <a:pt x="978" y="374"/>
                                </a:moveTo>
                                <a:lnTo>
                                  <a:pt x="806" y="374"/>
                                </a:lnTo>
                                <a:lnTo>
                                  <a:pt x="757" y="606"/>
                                </a:lnTo>
                                <a:lnTo>
                                  <a:pt x="930" y="606"/>
                                </a:lnTo>
                                <a:lnTo>
                                  <a:pt x="978" y="374"/>
                                </a:lnTo>
                                <a:close/>
                                <a:moveTo>
                                  <a:pt x="1355" y="65"/>
                                </a:moveTo>
                                <a:lnTo>
                                  <a:pt x="1188" y="65"/>
                                </a:lnTo>
                                <a:lnTo>
                                  <a:pt x="1075" y="606"/>
                                </a:lnTo>
                                <a:lnTo>
                                  <a:pt x="1201" y="606"/>
                                </a:lnTo>
                                <a:lnTo>
                                  <a:pt x="1163" y="598"/>
                                </a:lnTo>
                                <a:lnTo>
                                  <a:pt x="1124" y="587"/>
                                </a:lnTo>
                                <a:lnTo>
                                  <a:pt x="1158" y="477"/>
                                </a:lnTo>
                                <a:lnTo>
                                  <a:pt x="1397" y="477"/>
                                </a:lnTo>
                                <a:lnTo>
                                  <a:pt x="1408" y="444"/>
                                </a:lnTo>
                                <a:lnTo>
                                  <a:pt x="1393" y="409"/>
                                </a:lnTo>
                                <a:lnTo>
                                  <a:pt x="1354" y="386"/>
                                </a:lnTo>
                                <a:lnTo>
                                  <a:pt x="1303" y="365"/>
                                </a:lnTo>
                                <a:lnTo>
                                  <a:pt x="1252" y="339"/>
                                </a:lnTo>
                                <a:lnTo>
                                  <a:pt x="1213" y="299"/>
                                </a:lnTo>
                                <a:lnTo>
                                  <a:pt x="1197" y="237"/>
                                </a:lnTo>
                                <a:lnTo>
                                  <a:pt x="1211" y="165"/>
                                </a:lnTo>
                                <a:lnTo>
                                  <a:pt x="1248" y="113"/>
                                </a:lnTo>
                                <a:lnTo>
                                  <a:pt x="1303" y="79"/>
                                </a:lnTo>
                                <a:lnTo>
                                  <a:pt x="1355" y="65"/>
                                </a:lnTo>
                                <a:close/>
                                <a:moveTo>
                                  <a:pt x="1397" y="477"/>
                                </a:moveTo>
                                <a:lnTo>
                                  <a:pt x="1158" y="477"/>
                                </a:lnTo>
                                <a:lnTo>
                                  <a:pt x="1185" y="490"/>
                                </a:lnTo>
                                <a:lnTo>
                                  <a:pt x="1218" y="500"/>
                                </a:lnTo>
                                <a:lnTo>
                                  <a:pt x="1256" y="506"/>
                                </a:lnTo>
                                <a:lnTo>
                                  <a:pt x="1292" y="508"/>
                                </a:lnTo>
                                <a:lnTo>
                                  <a:pt x="1330" y="506"/>
                                </a:lnTo>
                                <a:lnTo>
                                  <a:pt x="1367" y="497"/>
                                </a:lnTo>
                                <a:lnTo>
                                  <a:pt x="1397" y="478"/>
                                </a:lnTo>
                                <a:lnTo>
                                  <a:pt x="1397" y="477"/>
                                </a:lnTo>
                                <a:close/>
                                <a:moveTo>
                                  <a:pt x="534" y="65"/>
                                </a:moveTo>
                                <a:lnTo>
                                  <a:pt x="345" y="65"/>
                                </a:lnTo>
                                <a:lnTo>
                                  <a:pt x="456" y="440"/>
                                </a:lnTo>
                                <a:lnTo>
                                  <a:pt x="458" y="440"/>
                                </a:lnTo>
                                <a:lnTo>
                                  <a:pt x="534" y="65"/>
                                </a:lnTo>
                                <a:close/>
                                <a:moveTo>
                                  <a:pt x="1042" y="65"/>
                                </a:moveTo>
                                <a:lnTo>
                                  <a:pt x="870" y="65"/>
                                </a:lnTo>
                                <a:lnTo>
                                  <a:pt x="828" y="272"/>
                                </a:lnTo>
                                <a:lnTo>
                                  <a:pt x="1000" y="272"/>
                                </a:lnTo>
                                <a:lnTo>
                                  <a:pt x="1042" y="65"/>
                                </a:lnTo>
                                <a:close/>
                                <a:moveTo>
                                  <a:pt x="1669" y="56"/>
                                </a:moveTo>
                                <a:lnTo>
                                  <a:pt x="1440" y="56"/>
                                </a:lnTo>
                                <a:lnTo>
                                  <a:pt x="1489" y="57"/>
                                </a:lnTo>
                                <a:lnTo>
                                  <a:pt x="1534" y="61"/>
                                </a:lnTo>
                                <a:lnTo>
                                  <a:pt x="1574" y="69"/>
                                </a:lnTo>
                                <a:lnTo>
                                  <a:pt x="1606" y="80"/>
                                </a:lnTo>
                                <a:lnTo>
                                  <a:pt x="1571" y="187"/>
                                </a:lnTo>
                                <a:lnTo>
                                  <a:pt x="1669" y="187"/>
                                </a:lnTo>
                                <a:lnTo>
                                  <a:pt x="1669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6ABCAF" id="docshapegroup1" o:spid="_x0000_s1026" style="width:83.45pt;height:33.65pt;mso-position-horizontal-relative:char;mso-position-vertical-relative:line" coordsize="1669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">
                <v:shape id="docshape2" o:spid="_x0000_s1027" style="position:absolute;width:1669;height:673;visibility:visible;mso-wrap-style:square;v-text-anchor:top" coordsize="1669,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" path="m1669,l,,,672r1669,l1669,615r-377,l1249,613r-44,-6l1201,606,47,606,163,65r1192,l1369,61r71,-5l1669,56r,-56xm1451,163r-40,2l1378,172r-23,16l1347,215r16,31l1402,267r50,21l1503,316r39,44l1558,427r-15,77l1501,558r-61,34l1368,610r-76,5l1669,615r,-428l1571,187r-23,-9l1521,170r-32,-5l1451,163xm261,232r-1,l184,606r191,l261,232xm725,65r-54,l556,606r56,l725,65xm978,374r-172,l757,606r173,l978,374xm1355,65r-167,l1075,606r126,l1163,598r-39,-11l1158,477r239,l1408,444r-15,-35l1354,386r-51,-21l1252,339r-39,-40l1197,237r14,-72l1248,113r55,-34l1355,65xm1397,477r-239,l1185,490r33,10l1256,506r36,2l1330,506r37,-9l1397,478r,-1xm534,65r-189,l456,440r2,l534,65xm1042,65r-172,l828,272r172,l1042,65xm1669,56r-229,l1489,57r45,4l1574,69r32,11l1571,187r98,l1669,56xe" fillcolor="#0072bc" stroked="f">
                  <v:path arrowok="t" o:connecttype="custom" o:connectlocs="0,0;1669,672;1292,615;1205,607;47,606;1355,65;1440,56;1669,0;1411,165;1355,188;1363,246;1452,288;1542,360;1543,504;1440,592;1292,615;1669,187;1548,178;1489,165;261,232;184,606;261,232;671,65;612,606;978,374;757,606;978,374;1188,65;1201,606;1124,587;1397,477;1393,409;1303,365;1213,299;1211,165;1303,79;1397,477;1185,490;1256,506;1330,506;1397,478;534,65;456,440;534,65;870,65;1000,272;1669,56;1489,57;1574,69;1571,187;1669,56" o:connectangles="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0D93E7B2" w14:textId="2DA529E8" w:rsidR="00BC224B" w:rsidRPr="005B2B37" w:rsidRDefault="00BC224B" w:rsidP="00BC224B">
      <w:pPr>
        <w:ind w:left="2880" w:firstLine="720"/>
        <w:jc w:val="both"/>
      </w:pPr>
      <w:r>
        <w:rPr>
          <w:b/>
          <w:bCs/>
          <w:sz w:val="40"/>
          <w:szCs w:val="40"/>
        </w:rPr>
        <w:t>APPENDIX A</w:t>
      </w:r>
    </w:p>
    <w:p w14:paraId="7E2C59BF" w14:textId="77777777" w:rsidR="00BC224B" w:rsidRDefault="00BC224B" w:rsidP="00BC224B">
      <w:pPr>
        <w:pStyle w:val="Body"/>
        <w:ind w:left="2160" w:firstLine="720"/>
        <w:jc w:val="both"/>
        <w:rPr>
          <w:b/>
          <w:bCs/>
          <w:sz w:val="40"/>
          <w:szCs w:val="40"/>
        </w:rPr>
      </w:pPr>
    </w:p>
    <w:p w14:paraId="067BFC89" w14:textId="77777777" w:rsidR="00BC224B" w:rsidRDefault="00BC224B" w:rsidP="00BC224B">
      <w:pPr>
        <w:pStyle w:val="Body"/>
        <w:jc w:val="both"/>
        <w:rPr>
          <w:b/>
          <w:bCs/>
          <w:sz w:val="40"/>
          <w:szCs w:val="40"/>
        </w:rPr>
      </w:pPr>
      <w:r w:rsidRPr="580885A2">
        <w:rPr>
          <w:b/>
          <w:bCs/>
          <w:sz w:val="40"/>
          <w:szCs w:val="40"/>
        </w:rPr>
        <w:t xml:space="preserve">Suspected Long Covid </w:t>
      </w:r>
      <w:r>
        <w:rPr>
          <w:b/>
          <w:bCs/>
          <w:sz w:val="40"/>
          <w:szCs w:val="40"/>
        </w:rPr>
        <w:t>in</w:t>
      </w:r>
      <w:r w:rsidRPr="580885A2">
        <w:rPr>
          <w:b/>
          <w:bCs/>
          <w:sz w:val="40"/>
          <w:szCs w:val="40"/>
        </w:rPr>
        <w:t xml:space="preserve"> Children and Young people</w:t>
      </w:r>
    </w:p>
    <w:p w14:paraId="5D93C8E4" w14:textId="77777777" w:rsidR="00BC224B" w:rsidRDefault="00BC224B" w:rsidP="00BC224B">
      <w:pPr>
        <w:pStyle w:val="Body"/>
        <w:ind w:left="720" w:firstLine="72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</w:t>
      </w:r>
      <w:r w:rsidRPr="580885A2">
        <w:rPr>
          <w:b/>
          <w:bCs/>
          <w:sz w:val="40"/>
          <w:szCs w:val="40"/>
        </w:rPr>
        <w:t xml:space="preserve">eferral </w:t>
      </w:r>
      <w:r>
        <w:rPr>
          <w:b/>
          <w:bCs/>
          <w:sz w:val="40"/>
          <w:szCs w:val="40"/>
        </w:rPr>
        <w:t>f</w:t>
      </w:r>
      <w:r w:rsidRPr="580885A2">
        <w:rPr>
          <w:b/>
          <w:bCs/>
          <w:sz w:val="40"/>
          <w:szCs w:val="40"/>
        </w:rPr>
        <w:t xml:space="preserve">orm for </w:t>
      </w:r>
      <w:r>
        <w:rPr>
          <w:b/>
          <w:bCs/>
          <w:sz w:val="40"/>
          <w:szCs w:val="40"/>
        </w:rPr>
        <w:t>Primary C</w:t>
      </w:r>
      <w:r w:rsidRPr="580885A2">
        <w:rPr>
          <w:b/>
          <w:bCs/>
          <w:sz w:val="40"/>
          <w:szCs w:val="40"/>
        </w:rPr>
        <w:t>are</w:t>
      </w:r>
    </w:p>
    <w:p w14:paraId="098ECAB8" w14:textId="77777777" w:rsidR="00BC224B" w:rsidRDefault="00BC224B" w:rsidP="00BC224B">
      <w:pPr>
        <w:pStyle w:val="Body"/>
        <w:spacing w:after="160" w:line="259" w:lineRule="auto"/>
        <w:jc w:val="both"/>
        <w:rPr>
          <w:b/>
          <w:bCs/>
          <w:sz w:val="40"/>
          <w:szCs w:val="40"/>
        </w:rPr>
      </w:pPr>
    </w:p>
    <w:p w14:paraId="460399EF" w14:textId="782A9DB2" w:rsidR="00BC224B" w:rsidRDefault="001D0EEB" w:rsidP="00BC224B">
      <w:pPr>
        <w:pStyle w:val="Body"/>
        <w:spacing w:after="160" w:line="259" w:lineRule="auto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P</w:t>
      </w:r>
      <w:r w:rsidR="00BC224B" w:rsidRPr="4E0DE7A3">
        <w:rPr>
          <w:sz w:val="22"/>
          <w:szCs w:val="22"/>
        </w:rPr>
        <w:t xml:space="preserve">ost covid or Long Covid is a novel condition which has limited evidence regarding manifestation of symptoms in children and young people. Primary care physicians are encouraged to contact or refer to their local </w:t>
      </w:r>
      <w:proofErr w:type="spellStart"/>
      <w:r w:rsidR="00BC224B" w:rsidRPr="4E0DE7A3">
        <w:rPr>
          <w:sz w:val="22"/>
          <w:szCs w:val="22"/>
        </w:rPr>
        <w:t>paediatrician</w:t>
      </w:r>
      <w:proofErr w:type="spellEnd"/>
      <w:r w:rsidR="00BC224B" w:rsidRPr="4E0DE7A3">
        <w:rPr>
          <w:sz w:val="22"/>
          <w:szCs w:val="22"/>
        </w:rPr>
        <w:t xml:space="preserve"> to discuss cases with unclear diagnosis or request in person assessment. Access to the Virtual MDT is for patients believed to have post COVID syndrome via referral from secondary care </w:t>
      </w:r>
      <w:proofErr w:type="spellStart"/>
      <w:r w:rsidR="00BC224B" w:rsidRPr="4E0DE7A3">
        <w:rPr>
          <w:sz w:val="22"/>
          <w:szCs w:val="22"/>
        </w:rPr>
        <w:t>paediatrician</w:t>
      </w:r>
      <w:proofErr w:type="spellEnd"/>
      <w:r w:rsidR="00BC224B" w:rsidRPr="4E0DE7A3">
        <w:rPr>
          <w:sz w:val="22"/>
          <w:szCs w:val="22"/>
        </w:rPr>
        <w:t xml:space="preserve">. </w:t>
      </w:r>
    </w:p>
    <w:p w14:paraId="13353C4B" w14:textId="77777777" w:rsidR="00BC224B" w:rsidRDefault="00BC224B" w:rsidP="00BC224B">
      <w:pPr>
        <w:pStyle w:val="Body"/>
        <w:spacing w:after="160" w:line="259" w:lineRule="auto"/>
        <w:jc w:val="both"/>
        <w:rPr>
          <w:b/>
          <w:bCs/>
          <w:sz w:val="22"/>
          <w:szCs w:val="22"/>
          <w:u w:val="single"/>
        </w:rPr>
      </w:pPr>
      <w:r w:rsidRPr="4E0DE7A3">
        <w:rPr>
          <w:b/>
          <w:bCs/>
          <w:sz w:val="22"/>
          <w:szCs w:val="22"/>
          <w:u w:val="single"/>
        </w:rPr>
        <w:t>This referral is for children and young people under 16 years of age.</w:t>
      </w:r>
    </w:p>
    <w:p w14:paraId="7C56D43F" w14:textId="77777777" w:rsidR="00BC224B" w:rsidRDefault="00BC224B" w:rsidP="00BC224B">
      <w:pPr>
        <w:pStyle w:val="Body"/>
        <w:spacing w:after="160"/>
        <w:jc w:val="both"/>
      </w:pPr>
      <w:r w:rsidRPr="4E0DE7A3">
        <w:rPr>
          <w:rFonts w:eastAsia="Calibri" w:cs="Calibri"/>
          <w:b/>
          <w:bCs/>
          <w:color w:val="000000" w:themeColor="text1"/>
          <w:sz w:val="22"/>
          <w:szCs w:val="22"/>
          <w:u w:val="single"/>
        </w:rPr>
        <w:t>For young people aged 16-18yrs discuss with the MDT assessment team or Adult Long Covid team based on young person’s preference</w:t>
      </w:r>
    </w:p>
    <w:p w14:paraId="2A196E46" w14:textId="77777777" w:rsidR="00BC224B" w:rsidRDefault="00BC224B" w:rsidP="00BC224B">
      <w:pPr>
        <w:pStyle w:val="Body"/>
        <w:spacing w:after="160" w:line="259" w:lineRule="auto"/>
        <w:jc w:val="both"/>
        <w:rPr>
          <w:sz w:val="22"/>
          <w:szCs w:val="22"/>
        </w:rPr>
      </w:pPr>
      <w:proofErr w:type="spellStart"/>
      <w:r w:rsidRPr="008A7052">
        <w:rPr>
          <w:b/>
          <w:bCs/>
          <w:sz w:val="22"/>
          <w:szCs w:val="22"/>
          <w:u w:val="single"/>
          <w:lang w:val="en-GB"/>
        </w:rPr>
        <w:t>Exclusio</w:t>
      </w:r>
      <w:proofErr w:type="spellEnd"/>
      <w:r w:rsidRPr="4E0DE7A3">
        <w:rPr>
          <w:b/>
          <w:bCs/>
          <w:sz w:val="22"/>
          <w:szCs w:val="22"/>
          <w:u w:val="single"/>
        </w:rPr>
        <w:t>n criteria:</w:t>
      </w:r>
      <w:r w:rsidRPr="4E0DE7A3">
        <w:rPr>
          <w:b/>
          <w:bCs/>
          <w:sz w:val="22"/>
          <w:szCs w:val="22"/>
        </w:rPr>
        <w:t xml:space="preserve"> Consider if the symptoms can be better explained by any known underlying physical and mental health issues. (Unless there has been a change in symptoms since contracting COVID-19)</w:t>
      </w:r>
    </w:p>
    <w:p w14:paraId="2CA830CC" w14:textId="77777777" w:rsidR="00BC224B" w:rsidRDefault="00BC224B" w:rsidP="00BC224B">
      <w:pPr>
        <w:pStyle w:val="Body"/>
        <w:spacing w:after="160" w:line="259" w:lineRule="auto"/>
        <w:jc w:val="both"/>
        <w:rPr>
          <w:b/>
          <w:bCs/>
          <w:sz w:val="22"/>
          <w:szCs w:val="22"/>
          <w:u w:val="single"/>
        </w:rPr>
      </w:pPr>
      <w:r w:rsidRPr="11081AE4">
        <w:rPr>
          <w:b/>
          <w:bCs/>
          <w:sz w:val="22"/>
          <w:szCs w:val="22"/>
          <w:u w:val="single"/>
        </w:rPr>
        <w:t xml:space="preserve">Referrals should be sent to your local </w:t>
      </w:r>
      <w:proofErr w:type="spellStart"/>
      <w:r w:rsidRPr="11081AE4">
        <w:rPr>
          <w:b/>
          <w:bCs/>
          <w:sz w:val="22"/>
          <w:szCs w:val="22"/>
          <w:u w:val="single"/>
        </w:rPr>
        <w:t>paediatric</w:t>
      </w:r>
      <w:proofErr w:type="spellEnd"/>
      <w:r w:rsidRPr="11081AE4">
        <w:rPr>
          <w:b/>
          <w:bCs/>
          <w:sz w:val="22"/>
          <w:szCs w:val="22"/>
          <w:u w:val="single"/>
        </w:rPr>
        <w:t xml:space="preserve"> team via usual outpatient referral pathway.</w:t>
      </w:r>
    </w:p>
    <w:p w14:paraId="4B64D2E2" w14:textId="77777777" w:rsidR="00BC224B" w:rsidRDefault="00BC224B" w:rsidP="00BC224B">
      <w:pPr>
        <w:pStyle w:val="Body"/>
        <w:spacing w:after="160" w:line="259" w:lineRule="auto"/>
        <w:jc w:val="both"/>
        <w:rPr>
          <w:color w:val="000000" w:themeColor="text1"/>
        </w:rPr>
      </w:pPr>
      <w:r w:rsidRPr="4E0DE7A3">
        <w:rPr>
          <w:color w:val="000000" w:themeColor="text1"/>
          <w:sz w:val="22"/>
          <w:szCs w:val="22"/>
        </w:rPr>
        <w:t>Kindly fill in the proforma with as much detail as possible.</w:t>
      </w:r>
    </w:p>
    <w:p w14:paraId="75FAFA98" w14:textId="77777777" w:rsidR="00BC224B" w:rsidRDefault="00BC224B" w:rsidP="00BC224B">
      <w:pPr>
        <w:pStyle w:val="Body"/>
        <w:jc w:val="both"/>
        <w:rPr>
          <w:b/>
          <w:bCs/>
          <w:i/>
          <w:iCs/>
        </w:rPr>
      </w:pPr>
      <w:r w:rsidRPr="580885A2">
        <w:rPr>
          <w:b/>
          <w:bCs/>
          <w:i/>
          <w:iCs/>
        </w:rPr>
        <w:t xml:space="preserve">If your patient is unable to access virtual consultation (zoom, </w:t>
      </w:r>
      <w:proofErr w:type="spellStart"/>
      <w:r w:rsidRPr="580885A2">
        <w:rPr>
          <w:b/>
          <w:bCs/>
          <w:i/>
          <w:iCs/>
        </w:rPr>
        <w:t>accurx</w:t>
      </w:r>
      <w:proofErr w:type="spellEnd"/>
      <w:r w:rsidRPr="580885A2">
        <w:rPr>
          <w:b/>
          <w:bCs/>
          <w:i/>
          <w:iCs/>
        </w:rPr>
        <w:t xml:space="preserve">, telephone) please tick here </w:t>
      </w:r>
      <w:r w:rsidRPr="580885A2">
        <w:rPr>
          <w:rFonts w:ascii="Arial Unicode MS" w:hAnsi="Arial Unicode MS"/>
        </w:rPr>
        <w:t>☐</w:t>
      </w:r>
      <w:r w:rsidRPr="580885A2">
        <w:rPr>
          <w:b/>
          <w:bCs/>
          <w:i/>
          <w:iCs/>
        </w:rPr>
        <w:t xml:space="preserve">  </w:t>
      </w:r>
    </w:p>
    <w:p w14:paraId="386C98E6" w14:textId="77777777" w:rsidR="00BC224B" w:rsidRDefault="00BC224B" w:rsidP="00BC224B">
      <w:pPr>
        <w:pStyle w:val="Body"/>
        <w:widowControl w:val="0"/>
        <w:jc w:val="both"/>
        <w:rPr>
          <w:b/>
          <w:bCs/>
          <w:i/>
          <w:iCs/>
        </w:rPr>
      </w:pPr>
    </w:p>
    <w:tbl>
      <w:tblPr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9000"/>
      </w:tblGrid>
      <w:tr w:rsidR="00BC224B" w14:paraId="6004D96F" w14:textId="77777777" w:rsidTr="00313964">
        <w:trPr>
          <w:trHeight w:val="452"/>
        </w:trPr>
        <w:tc>
          <w:tcPr>
            <w:tcW w:w="9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276D0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Consent for referral</w:t>
            </w:r>
          </w:p>
        </w:tc>
      </w:tr>
      <w:tr w:rsidR="00BC224B" w14:paraId="132D79A6" w14:textId="77777777" w:rsidTr="00313964">
        <w:trPr>
          <w:trHeight w:val="491"/>
        </w:trPr>
        <w:tc>
          <w:tcPr>
            <w:tcW w:w="9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6694B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Patient/Parent consent obtained for referral? </w:t>
            </w:r>
          </w:p>
          <w:p w14:paraId="37D2204A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(Patient consent will include access to GP Care Records.)</w:t>
            </w:r>
          </w:p>
        </w:tc>
      </w:tr>
      <w:tr w:rsidR="00BC224B" w14:paraId="72C35CCD" w14:textId="77777777" w:rsidTr="00313964">
        <w:trPr>
          <w:trHeight w:val="452"/>
        </w:trPr>
        <w:tc>
          <w:tcPr>
            <w:tcW w:w="9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82B6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If consent not obtained, please provide further details:</w:t>
            </w:r>
          </w:p>
        </w:tc>
      </w:tr>
    </w:tbl>
    <w:p w14:paraId="4BCC18C3" w14:textId="77777777" w:rsidR="00BC224B" w:rsidRDefault="00BC224B" w:rsidP="00BC224B">
      <w:pPr>
        <w:pStyle w:val="Body"/>
        <w:jc w:val="both"/>
        <w:rPr>
          <w:b/>
          <w:bCs/>
          <w:i/>
          <w:iCs/>
        </w:rPr>
      </w:pPr>
    </w:p>
    <w:p w14:paraId="6FDEC714" w14:textId="77777777" w:rsidR="00BC224B" w:rsidRDefault="00BC224B" w:rsidP="00BC224B">
      <w:pPr>
        <w:pStyle w:val="Body"/>
        <w:jc w:val="both"/>
        <w:rPr>
          <w:b/>
          <w:bCs/>
          <w:i/>
          <w:iCs/>
        </w:rPr>
      </w:pPr>
    </w:p>
    <w:tbl>
      <w:tblPr>
        <w:tblW w:w="8980" w:type="dxa"/>
        <w:tblInd w:w="108" w:type="dxa"/>
        <w:tblBorders>
          <w:top w:val="nil"/>
          <w:left w:val="nil"/>
          <w:bottom w:val="nil"/>
          <w:right w:val="nil"/>
          <w:insideH w:val="single" w:sz="16" w:space="0" w:color="000000"/>
          <w:insideV w:val="nil"/>
        </w:tblBorders>
        <w:shd w:val="clear" w:color="auto" w:fill="0070C0"/>
        <w:tblLayout w:type="fixed"/>
        <w:tblLook w:val="04A0" w:firstRow="1" w:lastRow="0" w:firstColumn="1" w:lastColumn="0" w:noHBand="0" w:noVBand="1"/>
      </w:tblPr>
      <w:tblGrid>
        <w:gridCol w:w="8980"/>
      </w:tblGrid>
      <w:tr w:rsidR="00BC224B" w14:paraId="18024AE4" w14:textId="77777777" w:rsidTr="00313964">
        <w:trPr>
          <w:trHeight w:val="421"/>
        </w:trPr>
        <w:tc>
          <w:tcPr>
            <w:tcW w:w="8980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84D17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Patient details</w:t>
            </w:r>
          </w:p>
        </w:tc>
      </w:tr>
    </w:tbl>
    <w:p w14:paraId="2AFFD702" w14:textId="77777777" w:rsidR="00BC224B" w:rsidRDefault="00BC224B" w:rsidP="00BC224B">
      <w:pPr>
        <w:pStyle w:val="Body"/>
        <w:jc w:val="both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9000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C224B" w14:paraId="576808B4" w14:textId="77777777" w:rsidTr="00313964">
        <w:trPr>
          <w:trHeight w:val="491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3AD3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First Name</w:t>
            </w:r>
          </w:p>
          <w:p w14:paraId="6F2574FC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5DA91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E9941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Surname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55BD" w14:textId="77777777" w:rsidR="00BC224B" w:rsidRDefault="00BC224B" w:rsidP="00313964">
            <w:pPr>
              <w:jc w:val="both"/>
            </w:pPr>
          </w:p>
        </w:tc>
      </w:tr>
      <w:tr w:rsidR="00BC224B" w14:paraId="4609BA7E" w14:textId="77777777" w:rsidTr="00313964">
        <w:trPr>
          <w:trHeight w:val="452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C173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D.</w:t>
            </w:r>
            <w:proofErr w:type="gramStart"/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O.B</w:t>
            </w:r>
            <w:proofErr w:type="gramEnd"/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42D5F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D7220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NHS Number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FFC96" w14:textId="77777777" w:rsidR="00BC224B" w:rsidRDefault="00BC224B" w:rsidP="00313964">
            <w:pPr>
              <w:jc w:val="both"/>
            </w:pPr>
          </w:p>
        </w:tc>
      </w:tr>
      <w:tr w:rsidR="00BC224B" w14:paraId="324B13F2" w14:textId="77777777" w:rsidTr="00313964">
        <w:trPr>
          <w:trHeight w:val="452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44FDB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Gender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88DD4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5CEDD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Ethnicity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CDBF" w14:textId="77777777" w:rsidR="00BC224B" w:rsidRDefault="00BC224B" w:rsidP="00313964">
            <w:pPr>
              <w:jc w:val="both"/>
            </w:pPr>
          </w:p>
        </w:tc>
      </w:tr>
      <w:tr w:rsidR="00BC224B" w14:paraId="17CE689A" w14:textId="77777777" w:rsidTr="00313964">
        <w:trPr>
          <w:trHeight w:val="904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8F28D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Address with postcode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DB136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41FB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Contact number/s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3FA19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Can voicemail be left on the number?</w:t>
            </w:r>
          </w:p>
        </w:tc>
      </w:tr>
      <w:tr w:rsidR="00BC224B" w14:paraId="52030742" w14:textId="77777777" w:rsidTr="00313964">
        <w:trPr>
          <w:trHeight w:val="491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F956A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Parent’s name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3E98F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3FBEC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  <w:rPr>
                <w:rFonts w:ascii="Calibri" w:hAnsi="Calibri" w:cs="Arial Unicode MS"/>
                <w:color w:val="000000" w:themeColor="text1"/>
              </w:rPr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Who has parental responsibility?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7902" w14:textId="77777777" w:rsidR="00BC224B" w:rsidRDefault="00BC224B" w:rsidP="00313964">
            <w:pPr>
              <w:jc w:val="both"/>
            </w:pPr>
          </w:p>
        </w:tc>
      </w:tr>
      <w:tr w:rsidR="00BC224B" w14:paraId="7BC82298" w14:textId="77777777" w:rsidTr="00313964">
        <w:trPr>
          <w:trHeight w:val="491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A5E65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Parent's address if different to above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265A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267B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Ethnicity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12A15" w14:textId="77777777" w:rsidR="00BC224B" w:rsidRDefault="00BC224B" w:rsidP="00313964">
            <w:pPr>
              <w:jc w:val="both"/>
            </w:pPr>
          </w:p>
        </w:tc>
      </w:tr>
      <w:tr w:rsidR="00BC224B" w14:paraId="736A37A2" w14:textId="77777777" w:rsidTr="00313964">
        <w:trPr>
          <w:trHeight w:val="1011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41F8C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Language spoken </w:t>
            </w:r>
          </w:p>
          <w:p w14:paraId="159B214B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</w:p>
          <w:p w14:paraId="7B58EF24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Interpreter required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416D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A41F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Does patient use alternative or augmented communication?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A3BF1" w14:textId="77777777" w:rsidR="00BC224B" w:rsidRDefault="00BC224B" w:rsidP="00313964">
            <w:pPr>
              <w:jc w:val="both"/>
            </w:pPr>
          </w:p>
        </w:tc>
      </w:tr>
      <w:tr w:rsidR="00BC224B" w14:paraId="77DA7567" w14:textId="77777777" w:rsidTr="00313964">
        <w:trPr>
          <w:trHeight w:val="1713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2CB3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Details of any safeguarding alert for the patient including contact number for relevant agencies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0A9C5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D9CC5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Details of any psychosocial concerns?</w:t>
            </w:r>
          </w:p>
          <w:p w14:paraId="3C63FFDE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</w:p>
          <w:p w14:paraId="635BBA5E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9965E" w14:textId="77777777" w:rsidR="00BC224B" w:rsidRDefault="00BC224B" w:rsidP="00313964">
            <w:pPr>
              <w:jc w:val="both"/>
            </w:pPr>
          </w:p>
        </w:tc>
      </w:tr>
      <w:tr w:rsidR="00BC224B" w14:paraId="3D27C42B" w14:textId="77777777" w:rsidTr="00313964">
        <w:trPr>
          <w:trHeight w:val="540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E7C8" w14:textId="77777777" w:rsidR="00BC224B" w:rsidRDefault="00BC224B" w:rsidP="00313964">
            <w:pPr>
              <w:jc w:val="both"/>
              <w:rPr>
                <w:rFonts w:ascii="Calibri" w:hAnsi="Calibri" w:cs="Arial Unicode MS"/>
                <w:color w:val="000000" w:themeColor="text1"/>
              </w:rPr>
            </w:pPr>
            <w:r w:rsidRPr="4E0DE7A3">
              <w:rPr>
                <w:rFonts w:ascii="Calibri" w:hAnsi="Calibri" w:cs="Arial Unicode MS"/>
                <w:color w:val="000000" w:themeColor="text1"/>
              </w:rPr>
              <w:t>School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6A4C5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ED7D" w14:textId="77777777" w:rsidR="00BC224B" w:rsidRDefault="00BC224B" w:rsidP="00313964">
            <w:pPr>
              <w:jc w:val="both"/>
              <w:rPr>
                <w:rFonts w:ascii="Calibri" w:hAnsi="Calibri" w:cs="Arial Unicode MS"/>
                <w:color w:val="000000" w:themeColor="text1"/>
              </w:rPr>
            </w:pPr>
            <w:r w:rsidRPr="4E0DE7A3">
              <w:rPr>
                <w:rFonts w:ascii="Calibri" w:hAnsi="Calibri" w:cs="Arial Unicode MS"/>
                <w:color w:val="000000" w:themeColor="text1"/>
              </w:rPr>
              <w:t>School Attendance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298AB" w14:textId="77777777" w:rsidR="00BC224B" w:rsidRDefault="00BC224B" w:rsidP="00313964">
            <w:pPr>
              <w:jc w:val="both"/>
            </w:pPr>
            <w:r w:rsidRPr="4E0DE7A3">
              <w:t>-----%</w:t>
            </w:r>
          </w:p>
        </w:tc>
      </w:tr>
      <w:tr w:rsidR="00BC224B" w14:paraId="4611E003" w14:textId="77777777" w:rsidTr="00313964">
        <w:trPr>
          <w:trHeight w:val="452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D7C9D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Allergies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26874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E06AD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Current medications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30134" w14:textId="77777777" w:rsidR="00BC224B" w:rsidRDefault="00BC224B" w:rsidP="00313964">
            <w:pPr>
              <w:jc w:val="both"/>
            </w:pPr>
          </w:p>
        </w:tc>
      </w:tr>
      <w:tr w:rsidR="00BC224B" w14:paraId="59A5473A" w14:textId="77777777" w:rsidTr="00313964">
        <w:trPr>
          <w:trHeight w:val="491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AECE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Details of Infection control risk?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D4E6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D6102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Physical co-morbidities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F6152" w14:textId="77777777" w:rsidR="00BC224B" w:rsidRDefault="00BC224B" w:rsidP="00313964">
            <w:pPr>
              <w:jc w:val="both"/>
            </w:pPr>
          </w:p>
        </w:tc>
      </w:tr>
      <w:tr w:rsidR="00BC224B" w14:paraId="7D700CC5" w14:textId="77777777" w:rsidTr="00313964">
        <w:trPr>
          <w:trHeight w:val="491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A5E01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Pre-existing mental health condition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50F5A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AB202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Neurodevelopmental condition/s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BC70E" w14:textId="77777777" w:rsidR="00BC224B" w:rsidRDefault="00BC224B" w:rsidP="00313964">
            <w:pPr>
              <w:jc w:val="both"/>
            </w:pPr>
          </w:p>
        </w:tc>
      </w:tr>
      <w:tr w:rsidR="00BC224B" w14:paraId="306842F0" w14:textId="77777777" w:rsidTr="00313964">
        <w:trPr>
          <w:trHeight w:val="491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6D39B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Smoking status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CCD4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ED3F5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Details of other professionals involved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62A0D" w14:textId="77777777" w:rsidR="00BC224B" w:rsidRDefault="00BC224B" w:rsidP="00313964">
            <w:pPr>
              <w:jc w:val="both"/>
            </w:pPr>
          </w:p>
        </w:tc>
      </w:tr>
    </w:tbl>
    <w:p w14:paraId="2ADCC1BD" w14:textId="77777777" w:rsidR="00BC224B" w:rsidRDefault="00BC224B" w:rsidP="00BC224B">
      <w:pPr>
        <w:pStyle w:val="Body"/>
        <w:jc w:val="both"/>
      </w:pPr>
      <w:r>
        <w:br w:type="textWrapping" w:clear="all"/>
      </w:r>
    </w:p>
    <w:tbl>
      <w:tblPr>
        <w:tblW w:w="900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2250"/>
        <w:gridCol w:w="6750"/>
      </w:tblGrid>
      <w:tr w:rsidR="00BC224B" w14:paraId="3231D5EE" w14:textId="77777777" w:rsidTr="00313964">
        <w:trPr>
          <w:trHeight w:val="452"/>
        </w:trPr>
        <w:tc>
          <w:tcPr>
            <w:tcW w:w="900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12D40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Referrer details</w:t>
            </w:r>
          </w:p>
        </w:tc>
      </w:tr>
      <w:tr w:rsidR="00BC224B" w14:paraId="535D0FFA" w14:textId="77777777" w:rsidTr="00313964">
        <w:trPr>
          <w:trHeight w:val="452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8D1AB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Name</w:t>
            </w:r>
          </w:p>
        </w:tc>
        <w:tc>
          <w:tcPr>
            <w:tcW w:w="6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06E87" w14:textId="77777777" w:rsidR="00BC224B" w:rsidRDefault="00BC224B" w:rsidP="00313964">
            <w:pPr>
              <w:jc w:val="both"/>
            </w:pPr>
          </w:p>
        </w:tc>
      </w:tr>
      <w:tr w:rsidR="00BC224B" w14:paraId="180A4FCE" w14:textId="77777777" w:rsidTr="00313964">
        <w:trPr>
          <w:trHeight w:val="452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AC8FB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Role</w:t>
            </w:r>
          </w:p>
        </w:tc>
        <w:tc>
          <w:tcPr>
            <w:tcW w:w="6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D12E2" w14:textId="77777777" w:rsidR="00BC224B" w:rsidRDefault="00BC224B" w:rsidP="00313964">
            <w:pPr>
              <w:jc w:val="both"/>
            </w:pPr>
          </w:p>
        </w:tc>
      </w:tr>
      <w:tr w:rsidR="00BC224B" w14:paraId="59ADC2D1" w14:textId="77777777" w:rsidTr="00313964">
        <w:trPr>
          <w:trHeight w:val="452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4544C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Address</w:t>
            </w:r>
          </w:p>
        </w:tc>
        <w:tc>
          <w:tcPr>
            <w:tcW w:w="6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2C5DE" w14:textId="77777777" w:rsidR="00BC224B" w:rsidRDefault="00BC224B" w:rsidP="00313964">
            <w:pPr>
              <w:jc w:val="both"/>
            </w:pPr>
          </w:p>
        </w:tc>
      </w:tr>
      <w:tr w:rsidR="00BC224B" w14:paraId="1A9B256F" w14:textId="77777777" w:rsidTr="00313964">
        <w:trPr>
          <w:trHeight w:val="452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7BEB6" w14:textId="77777777" w:rsidR="00BC224B" w:rsidRDefault="00BC224B" w:rsidP="00313964">
            <w:pPr>
              <w:jc w:val="both"/>
              <w:rPr>
                <w:rFonts w:ascii="Calibri" w:hAnsi="Calibri" w:cs="Arial Unicode MS"/>
                <w:color w:val="000000" w:themeColor="text1"/>
              </w:rPr>
            </w:pPr>
            <w:r w:rsidRPr="4E0DE7A3">
              <w:rPr>
                <w:rFonts w:ascii="Calibri" w:hAnsi="Calibri" w:cs="Arial Unicode MS"/>
                <w:color w:val="000000" w:themeColor="text1"/>
              </w:rPr>
              <w:t>Email</w:t>
            </w:r>
          </w:p>
        </w:tc>
        <w:tc>
          <w:tcPr>
            <w:tcW w:w="6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C56CE" w14:textId="77777777" w:rsidR="00BC224B" w:rsidRDefault="00BC224B" w:rsidP="00313964">
            <w:pPr>
              <w:jc w:val="both"/>
            </w:pPr>
          </w:p>
        </w:tc>
      </w:tr>
      <w:tr w:rsidR="00BC224B" w14:paraId="50CC1D65" w14:textId="77777777" w:rsidTr="00313964">
        <w:trPr>
          <w:trHeight w:val="452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CBE5" w14:textId="77777777" w:rsidR="00BC224B" w:rsidRDefault="00BC224B" w:rsidP="00313964">
            <w:pPr>
              <w:jc w:val="both"/>
              <w:rPr>
                <w:rFonts w:ascii="Calibri" w:hAnsi="Calibri" w:cs="Arial Unicode MS"/>
                <w:color w:val="000000" w:themeColor="text1"/>
              </w:rPr>
            </w:pPr>
            <w:r w:rsidRPr="4E0DE7A3">
              <w:rPr>
                <w:rFonts w:ascii="Calibri" w:hAnsi="Calibri" w:cs="Arial Unicode MS"/>
                <w:color w:val="000000" w:themeColor="text1"/>
              </w:rPr>
              <w:t>Tel num</w:t>
            </w:r>
            <w:r>
              <w:rPr>
                <w:rFonts w:ascii="Calibri" w:hAnsi="Calibri" w:cs="Arial Unicode MS"/>
                <w:color w:val="000000" w:themeColor="text1"/>
              </w:rPr>
              <w:t>ber</w:t>
            </w:r>
          </w:p>
        </w:tc>
        <w:tc>
          <w:tcPr>
            <w:tcW w:w="67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EF59" w14:textId="77777777" w:rsidR="00BC224B" w:rsidRDefault="00BC224B" w:rsidP="00313964">
            <w:pPr>
              <w:jc w:val="both"/>
            </w:pPr>
          </w:p>
        </w:tc>
      </w:tr>
    </w:tbl>
    <w:p w14:paraId="41909364" w14:textId="77777777" w:rsidR="00BC224B" w:rsidRDefault="00BC224B" w:rsidP="00BC224B">
      <w:pPr>
        <w:pStyle w:val="Body"/>
        <w:jc w:val="both"/>
        <w:rPr>
          <w:color w:val="000000" w:themeColor="text1"/>
        </w:rPr>
      </w:pPr>
    </w:p>
    <w:tbl>
      <w:tblPr>
        <w:tblW w:w="900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C224B" w14:paraId="7C3D526D" w14:textId="77777777" w:rsidTr="00313964">
        <w:trPr>
          <w:trHeight w:val="452"/>
        </w:trPr>
        <w:tc>
          <w:tcPr>
            <w:tcW w:w="900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34C27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Covid infection details</w:t>
            </w:r>
          </w:p>
        </w:tc>
      </w:tr>
      <w:tr w:rsidR="00BC224B" w14:paraId="21A0608B" w14:textId="77777777" w:rsidTr="00313964">
        <w:trPr>
          <w:trHeight w:val="491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00CC4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 of onset of symptoms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6AE11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AD79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Symptoms reported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D8FF" w14:textId="77777777" w:rsidR="00BC224B" w:rsidRDefault="00BC224B" w:rsidP="00313964">
            <w:pPr>
              <w:jc w:val="both"/>
            </w:pPr>
          </w:p>
        </w:tc>
      </w:tr>
      <w:tr w:rsidR="00BC224B" w14:paraId="633698D1" w14:textId="77777777" w:rsidTr="00313964">
        <w:trPr>
          <w:trHeight w:val="452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66ED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Duration of symptoms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4EF0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A39E9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Date of PCR with result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C68A1" w14:textId="77777777" w:rsidR="00BC224B" w:rsidRDefault="00BC224B" w:rsidP="00313964">
            <w:pPr>
              <w:jc w:val="both"/>
            </w:pPr>
          </w:p>
        </w:tc>
      </w:tr>
      <w:tr w:rsidR="00BC224B" w14:paraId="298EC29B" w14:textId="77777777" w:rsidTr="00313964">
        <w:trPr>
          <w:trHeight w:val="452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169D6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Covid antibody 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5FD67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16E9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AEDB" w14:textId="77777777" w:rsidR="00BC224B" w:rsidRDefault="00BC224B" w:rsidP="00313964">
            <w:pPr>
              <w:jc w:val="both"/>
            </w:pPr>
          </w:p>
        </w:tc>
      </w:tr>
      <w:tr w:rsidR="00BC224B" w14:paraId="21501DE4" w14:textId="77777777" w:rsidTr="00313964">
        <w:trPr>
          <w:trHeight w:val="452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C6CE1" w14:textId="77777777" w:rsidR="00BC224B" w:rsidRDefault="00BC224B" w:rsidP="00313964">
            <w:pPr>
              <w:jc w:val="both"/>
              <w:rPr>
                <w:rFonts w:ascii="Calibri" w:hAnsi="Calibri" w:cs="Arial Unicode MS"/>
                <w:color w:val="000000" w:themeColor="text1"/>
              </w:rPr>
            </w:pPr>
            <w:r w:rsidRPr="4E0DE7A3">
              <w:rPr>
                <w:rFonts w:ascii="Calibri" w:hAnsi="Calibri" w:cs="Arial Unicode MS"/>
                <w:color w:val="000000" w:themeColor="text1"/>
              </w:rPr>
              <w:t>Clear close epidemiological link present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9D2E6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C8F42" w14:textId="77777777" w:rsidR="00BC224B" w:rsidRDefault="00BC224B" w:rsidP="00313964">
            <w:pPr>
              <w:jc w:val="both"/>
            </w:pPr>
            <w:r w:rsidRPr="4E0DE7A3">
              <w:rPr>
                <w:rFonts w:ascii="Calibri" w:eastAsia="Calibri" w:hAnsi="Calibri" w:cs="Calibri"/>
              </w:rPr>
              <w:t>Details of this contact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09850" w14:textId="77777777" w:rsidR="00BC224B" w:rsidRDefault="00BC224B" w:rsidP="00313964">
            <w:pPr>
              <w:jc w:val="both"/>
            </w:pPr>
          </w:p>
        </w:tc>
      </w:tr>
      <w:tr w:rsidR="00BC224B" w14:paraId="2EB7AC17" w14:textId="77777777" w:rsidTr="00313964">
        <w:trPr>
          <w:trHeight w:val="491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76BBA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How was the covid infection managed?</w:t>
            </w:r>
          </w:p>
        </w:tc>
        <w:tc>
          <w:tcPr>
            <w:tcW w:w="6750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C8560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Home☐       A/E ☐      Oxygen ☐     HDU ☐       PICU☐   Other ☐</w:t>
            </w:r>
          </w:p>
          <w:p w14:paraId="3865A6AA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uppressAutoHyphens/>
              <w:jc w:val="both"/>
              <w:outlineLvl w:val="0"/>
            </w:pPr>
          </w:p>
        </w:tc>
      </w:tr>
      <w:tr w:rsidR="00BC224B" w14:paraId="3EF3828D" w14:textId="77777777" w:rsidTr="00313964">
        <w:trPr>
          <w:trHeight w:val="491"/>
        </w:trPr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1AA26" w14:textId="77777777" w:rsidR="00BC224B" w:rsidRDefault="00BC224B" w:rsidP="00313964">
            <w:pPr>
              <w:tabs>
                <w:tab w:val="left" w:pos="1440"/>
              </w:tabs>
              <w:suppressAutoHyphens/>
              <w:jc w:val="both"/>
              <w:outlineLvl w:val="0"/>
            </w:pPr>
            <w:r>
              <w:rPr>
                <w:rFonts w:ascii="Calibri" w:hAnsi="Calibri" w:cs="Arial Unicode MS"/>
                <w:color w:val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Details of PIMS TS if affected</w:t>
            </w: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94BB1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C7F9" w14:textId="77777777" w:rsidR="00BC224B" w:rsidRDefault="00BC224B" w:rsidP="00313964">
            <w:pPr>
              <w:jc w:val="both"/>
            </w:pPr>
          </w:p>
        </w:tc>
        <w:tc>
          <w:tcPr>
            <w:tcW w:w="22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9345" w14:textId="77777777" w:rsidR="00BC224B" w:rsidRDefault="00BC224B" w:rsidP="00313964">
            <w:pPr>
              <w:jc w:val="both"/>
            </w:pPr>
          </w:p>
        </w:tc>
      </w:tr>
      <w:tr w:rsidR="00BC224B" w14:paraId="33F13731" w14:textId="77777777" w:rsidTr="00313964">
        <w:tblPrEx>
          <w:shd w:val="clear" w:color="auto" w:fill="auto"/>
        </w:tblPrEx>
        <w:trPr>
          <w:trHeight w:val="452"/>
        </w:trPr>
        <w:tc>
          <w:tcPr>
            <w:tcW w:w="900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435D0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  <w:sz w:val="28"/>
                <w:szCs w:val="28"/>
              </w:rPr>
            </w:pPr>
            <w:r w:rsidRPr="4E0DE7A3">
              <w:rPr>
                <w:rFonts w:ascii="Calibri" w:hAnsi="Calibri" w:cs="Arial Unicode MS"/>
                <w:b/>
                <w:bCs/>
                <w:color w:val="000000" w:themeColor="text1"/>
                <w:sz w:val="28"/>
                <w:szCs w:val="28"/>
              </w:rPr>
              <w:t>History of presenting complaints (Include trends/fluctuations if any; consider NICE definition</w:t>
            </w:r>
          </w:p>
        </w:tc>
      </w:tr>
      <w:tr w:rsidR="00BC224B" w14:paraId="5741E6F0" w14:textId="77777777" w:rsidTr="00313964">
        <w:tblPrEx>
          <w:shd w:val="clear" w:color="auto" w:fill="auto"/>
        </w:tblPrEx>
        <w:trPr>
          <w:trHeight w:val="3000"/>
        </w:trPr>
        <w:tc>
          <w:tcPr>
            <w:tcW w:w="9000" w:type="dxa"/>
            <w:gridSpan w:val="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F2958" w14:textId="77777777" w:rsidR="00BC224B" w:rsidRDefault="00BC224B" w:rsidP="00313964">
            <w:pPr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</w:p>
        </w:tc>
      </w:tr>
    </w:tbl>
    <w:p w14:paraId="16457A74" w14:textId="77777777" w:rsidR="00BC224B" w:rsidRDefault="00BC224B" w:rsidP="00BC224B">
      <w:pPr>
        <w:pStyle w:val="Body"/>
        <w:jc w:val="both"/>
        <w:rPr>
          <w:color w:val="000000" w:themeColor="text1"/>
        </w:rPr>
      </w:pPr>
    </w:p>
    <w:p w14:paraId="027771E3" w14:textId="77777777" w:rsidR="00BC224B" w:rsidRDefault="00BC224B" w:rsidP="00BC224B">
      <w:pPr>
        <w:pStyle w:val="Body"/>
        <w:jc w:val="both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898"/>
      </w:tblGrid>
      <w:tr w:rsidR="00BC224B" w14:paraId="55A538F3" w14:textId="77777777" w:rsidTr="00313964">
        <w:trPr>
          <w:trHeight w:val="452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8B85A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Details of management strategies tried thus far, for the above symptoms</w:t>
            </w:r>
          </w:p>
        </w:tc>
      </w:tr>
      <w:tr w:rsidR="00BC224B" w14:paraId="5E8DB4E4" w14:textId="77777777" w:rsidTr="00313964">
        <w:trPr>
          <w:trHeight w:val="1212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B478" w14:textId="77777777" w:rsidR="00BC224B" w:rsidRDefault="00BC224B" w:rsidP="00313964">
            <w:pPr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  <w:r>
              <w:rPr>
                <w:rFonts w:ascii="Calibri" w:hAnsi="Calibri" w:cs="Arial Unicode MS"/>
                <w:b/>
                <w:bCs/>
                <w:color w:val="000000" w:themeColor="text1"/>
              </w:rPr>
              <w:t>By Patient</w:t>
            </w:r>
          </w:p>
          <w:p w14:paraId="50C6328A" w14:textId="77777777" w:rsidR="00BC224B" w:rsidRDefault="00BC224B" w:rsidP="00313964">
            <w:pPr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</w:p>
        </w:tc>
      </w:tr>
      <w:tr w:rsidR="00BC224B" w14:paraId="3ED7755F" w14:textId="77777777" w:rsidTr="00313964">
        <w:trPr>
          <w:trHeight w:val="1212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18A15" w14:textId="77777777" w:rsidR="00BC224B" w:rsidRDefault="00BC224B" w:rsidP="00313964">
            <w:pPr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  <w:r>
              <w:rPr>
                <w:rFonts w:ascii="Calibri" w:hAnsi="Calibri" w:cs="Arial Unicode MS"/>
                <w:b/>
                <w:bCs/>
                <w:color w:val="000000" w:themeColor="text1"/>
              </w:rPr>
              <w:lastRenderedPageBreak/>
              <w:t>By Yourself</w:t>
            </w:r>
          </w:p>
          <w:p w14:paraId="21FB401E" w14:textId="77777777" w:rsidR="00BC224B" w:rsidRDefault="00BC224B" w:rsidP="00313964">
            <w:pPr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</w:p>
        </w:tc>
      </w:tr>
    </w:tbl>
    <w:p w14:paraId="6ABE995F" w14:textId="77777777" w:rsidR="00BC224B" w:rsidRDefault="00BC224B" w:rsidP="00BC224B">
      <w:pPr>
        <w:pStyle w:val="Body"/>
        <w:jc w:val="both"/>
        <w:rPr>
          <w:color w:val="000000" w:themeColor="text1"/>
        </w:rPr>
      </w:pPr>
    </w:p>
    <w:p w14:paraId="2D0EC5E0" w14:textId="77777777" w:rsidR="00BC224B" w:rsidRDefault="00BC224B" w:rsidP="00BC224B">
      <w:pPr>
        <w:pStyle w:val="Body"/>
        <w:jc w:val="both"/>
      </w:pP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898"/>
      </w:tblGrid>
      <w:tr w:rsidR="00BC224B" w14:paraId="225EF5D6" w14:textId="77777777" w:rsidTr="00313964">
        <w:trPr>
          <w:trHeight w:val="452"/>
        </w:trPr>
        <w:tc>
          <w:tcPr>
            <w:tcW w:w="89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9FF96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jc w:val="both"/>
              <w:outlineLvl w:val="0"/>
              <w:rPr>
                <w:rFonts w:ascii="Calibri" w:hAnsi="Calibri" w:cs="Arial Unicode MS"/>
                <w:b/>
                <w:bCs/>
                <w:color w:val="000000" w:themeColor="text1"/>
                <w:sz w:val="28"/>
                <w:szCs w:val="28"/>
              </w:rPr>
            </w:pPr>
            <w:r w:rsidRPr="11081AE4">
              <w:rPr>
                <w:rFonts w:ascii="Calibri" w:hAnsi="Calibri" w:cs="Arial Unicode MS"/>
                <w:b/>
                <w:bCs/>
                <w:color w:val="000000" w:themeColor="text1"/>
                <w:sz w:val="28"/>
                <w:szCs w:val="28"/>
              </w:rPr>
              <w:t>Details of impact of above symptoms on activities of daily living (include details of difference between baseline and current levels)</w:t>
            </w:r>
          </w:p>
        </w:tc>
      </w:tr>
      <w:tr w:rsidR="00BC224B" w14:paraId="02E939CE" w14:textId="77777777" w:rsidTr="00313964">
        <w:trPr>
          <w:trHeight w:val="2093"/>
        </w:trPr>
        <w:tc>
          <w:tcPr>
            <w:tcW w:w="893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9CC23" w14:textId="77777777" w:rsidR="00BC224B" w:rsidRDefault="00BC224B" w:rsidP="00313964">
            <w:pPr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</w:p>
        </w:tc>
      </w:tr>
    </w:tbl>
    <w:p w14:paraId="485B3434" w14:textId="77777777" w:rsidR="00BC224B" w:rsidRDefault="00BC224B" w:rsidP="00BC224B">
      <w:pPr>
        <w:widowControl w:val="0"/>
        <w:jc w:val="both"/>
      </w:pP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898"/>
      </w:tblGrid>
      <w:tr w:rsidR="00BC224B" w14:paraId="75B23791" w14:textId="77777777" w:rsidTr="00313964">
        <w:trPr>
          <w:trHeight w:val="452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E9AB6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  <w:r w:rsidRPr="11081AE4">
              <w:rPr>
                <w:rFonts w:ascii="Calibri" w:hAnsi="Calibri" w:cs="Arial Unicode MS"/>
                <w:b/>
                <w:bCs/>
                <w:color w:val="000000" w:themeColor="text1"/>
                <w:sz w:val="28"/>
                <w:szCs w:val="28"/>
              </w:rPr>
              <w:t>Relevant Past medical History</w:t>
            </w:r>
          </w:p>
        </w:tc>
      </w:tr>
      <w:tr w:rsidR="00BC224B" w14:paraId="22C80C4C" w14:textId="77777777" w:rsidTr="00313964">
        <w:trPr>
          <w:trHeight w:val="1698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AB4D4" w14:textId="77777777" w:rsidR="00BC224B" w:rsidRDefault="00BC224B" w:rsidP="00313964">
            <w:pPr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</w:p>
        </w:tc>
      </w:tr>
    </w:tbl>
    <w:p w14:paraId="6F8C8CEF" w14:textId="77777777" w:rsidR="00BC224B" w:rsidRDefault="00BC224B" w:rsidP="00BC224B">
      <w:pPr>
        <w:pStyle w:val="Body"/>
        <w:jc w:val="both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898"/>
      </w:tblGrid>
      <w:tr w:rsidR="00BC224B" w14:paraId="0460DB81" w14:textId="77777777" w:rsidTr="00313964">
        <w:trPr>
          <w:trHeight w:val="452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7980B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  <w:r>
              <w:rPr>
                <w:rFonts w:ascii="Calibri" w:hAnsi="Calibri" w:cs="Arial Unicode MS"/>
                <w:b/>
                <w:bCs/>
                <w:color w:val="000000" w:themeColor="text1"/>
                <w:sz w:val="28"/>
                <w:szCs w:val="28"/>
              </w:rPr>
              <w:t>Medication</w:t>
            </w:r>
          </w:p>
        </w:tc>
      </w:tr>
      <w:tr w:rsidR="00BC224B" w14:paraId="0F17A5BA" w14:textId="77777777" w:rsidTr="00313964">
        <w:trPr>
          <w:trHeight w:val="1932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1A0EF" w14:textId="77777777" w:rsidR="00BC224B" w:rsidRDefault="00BC224B" w:rsidP="00313964">
            <w:pPr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</w:p>
        </w:tc>
      </w:tr>
    </w:tbl>
    <w:p w14:paraId="193D8D31" w14:textId="77777777" w:rsidR="00BC224B" w:rsidRDefault="00BC224B" w:rsidP="00BC224B">
      <w:pPr>
        <w:pStyle w:val="Body"/>
        <w:jc w:val="both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898"/>
      </w:tblGrid>
      <w:tr w:rsidR="00BC224B" w14:paraId="60208CF4" w14:textId="77777777" w:rsidTr="00313964">
        <w:trPr>
          <w:trHeight w:val="452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E4240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  <w:r>
              <w:rPr>
                <w:rFonts w:ascii="Calibri" w:hAnsi="Calibri" w:cs="Arial Unicode MS"/>
                <w:b/>
                <w:bCs/>
                <w:color w:val="000000" w:themeColor="text1"/>
                <w:sz w:val="28"/>
                <w:szCs w:val="28"/>
              </w:rPr>
              <w:t>Birth and Immunisation History</w:t>
            </w:r>
          </w:p>
        </w:tc>
      </w:tr>
      <w:tr w:rsidR="00BC224B" w14:paraId="4BD49383" w14:textId="77777777" w:rsidTr="00313964">
        <w:trPr>
          <w:trHeight w:val="1965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6892" w14:textId="77777777" w:rsidR="00BC224B" w:rsidRDefault="00BC224B" w:rsidP="00313964">
            <w:pPr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</w:p>
        </w:tc>
      </w:tr>
    </w:tbl>
    <w:p w14:paraId="352BE6B3" w14:textId="77777777" w:rsidR="00BC224B" w:rsidRPr="002C7A7A" w:rsidRDefault="00BC224B" w:rsidP="00BC224B">
      <w:pPr>
        <w:jc w:val="both"/>
      </w:pP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898"/>
      </w:tblGrid>
      <w:tr w:rsidR="00BC224B" w14:paraId="1F341F03" w14:textId="77777777" w:rsidTr="00313964">
        <w:trPr>
          <w:trHeight w:val="452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4042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  <w:r w:rsidRPr="11081AE4">
              <w:rPr>
                <w:rFonts w:ascii="Calibri" w:hAnsi="Calibri" w:cs="Arial Unicode MS"/>
                <w:b/>
                <w:bCs/>
                <w:color w:val="000000" w:themeColor="text1"/>
                <w:sz w:val="28"/>
                <w:szCs w:val="28"/>
              </w:rPr>
              <w:lastRenderedPageBreak/>
              <w:t>Family History, set up and support</w:t>
            </w:r>
          </w:p>
        </w:tc>
      </w:tr>
      <w:tr w:rsidR="00BC224B" w14:paraId="7FD82046" w14:textId="77777777" w:rsidTr="00313964">
        <w:trPr>
          <w:trHeight w:val="2080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7375" w14:textId="77777777" w:rsidR="00BC224B" w:rsidRDefault="00BC224B" w:rsidP="00313964">
            <w:pPr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</w:p>
        </w:tc>
      </w:tr>
    </w:tbl>
    <w:p w14:paraId="215B164B" w14:textId="77777777" w:rsidR="00BC224B" w:rsidRDefault="00BC224B" w:rsidP="00BC224B">
      <w:pPr>
        <w:pStyle w:val="Body"/>
        <w:jc w:val="both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898"/>
      </w:tblGrid>
      <w:tr w:rsidR="00BC224B" w14:paraId="5A2BC1A7" w14:textId="77777777" w:rsidTr="00313964">
        <w:trPr>
          <w:trHeight w:val="452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8496B0" w:themeFill="text2" w:themeFillTint="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EE46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  <w:r w:rsidRPr="11081AE4">
              <w:rPr>
                <w:rFonts w:ascii="Calibri" w:hAnsi="Calibri" w:cs="Arial Unicode MS"/>
                <w:b/>
                <w:bCs/>
                <w:color w:val="000000" w:themeColor="text1"/>
                <w:sz w:val="28"/>
                <w:szCs w:val="28"/>
              </w:rPr>
              <w:t>Family’s and/or CYP’s Expectations from the referral</w:t>
            </w:r>
          </w:p>
        </w:tc>
      </w:tr>
      <w:tr w:rsidR="00BC224B" w14:paraId="339D8BFF" w14:textId="77777777" w:rsidTr="00313964">
        <w:trPr>
          <w:trHeight w:val="1828"/>
        </w:trPr>
        <w:tc>
          <w:tcPr>
            <w:tcW w:w="900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115C8" w14:textId="77777777" w:rsidR="00BC224B" w:rsidRDefault="00BC224B" w:rsidP="00313964">
            <w:pPr>
              <w:spacing w:line="259" w:lineRule="auto"/>
              <w:jc w:val="both"/>
              <w:rPr>
                <w:rFonts w:ascii="Calibri" w:hAnsi="Calibri" w:cs="Arial Unicode MS"/>
                <w:b/>
                <w:bCs/>
                <w:color w:val="000000" w:themeColor="text1"/>
              </w:rPr>
            </w:pPr>
          </w:p>
        </w:tc>
      </w:tr>
    </w:tbl>
    <w:p w14:paraId="3E109685" w14:textId="77777777" w:rsidR="00BC224B" w:rsidRDefault="00BC224B" w:rsidP="00BC224B">
      <w:pPr>
        <w:pStyle w:val="Body"/>
        <w:jc w:val="both"/>
        <w:rPr>
          <w:color w:val="000000" w:themeColor="text1"/>
        </w:rPr>
      </w:pPr>
    </w:p>
    <w:p w14:paraId="1D6B40D7" w14:textId="77777777" w:rsidR="00BC224B" w:rsidRDefault="00BC224B" w:rsidP="00BC224B">
      <w:pPr>
        <w:rPr>
          <w:rFonts w:ascii="Calibri" w:eastAsia="Arial Unicode MS" w:hAnsi="Calibri" w:cs="Arial Unicode MS"/>
          <w:color w:val="000000" w:themeColor="text1"/>
          <w:sz w:val="24"/>
          <w:szCs w:val="24"/>
          <w:u w:color="000000"/>
          <w:bdr w:val="nil"/>
          <w:lang w:val="en-US" w:eastAsia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 w:themeColor="text1"/>
        </w:rPr>
        <w:br w:type="page"/>
      </w:r>
    </w:p>
    <w:p w14:paraId="36A32763" w14:textId="77777777" w:rsidR="00BC224B" w:rsidRDefault="00BC224B" w:rsidP="00BC224B">
      <w:pPr>
        <w:pStyle w:val="Body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br/>
      </w:r>
    </w:p>
    <w:tbl>
      <w:tblPr>
        <w:tblW w:w="901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C224B" w14:paraId="00E29BFD" w14:textId="77777777" w:rsidTr="00313964">
        <w:trPr>
          <w:trHeight w:val="557"/>
        </w:trPr>
        <w:tc>
          <w:tcPr>
            <w:tcW w:w="9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ACC0B" w14:textId="77777777" w:rsidR="00BC224B" w:rsidRPr="002557B0" w:rsidRDefault="00BC224B" w:rsidP="00313964">
            <w:pPr>
              <w:pStyle w:val="Body"/>
              <w:jc w:val="both"/>
              <w:rPr>
                <w:b/>
                <w:bCs/>
                <w:color w:val="44546A" w:themeColor="text2"/>
              </w:rPr>
            </w:pPr>
            <w:r w:rsidRPr="002557B0">
              <w:rPr>
                <w:b/>
                <w:bCs/>
                <w:color w:val="000000" w:themeColor="text1"/>
                <w:sz w:val="28"/>
                <w:szCs w:val="28"/>
              </w:rPr>
              <w:t>Details of investigations in previous 12 weeks</w:t>
            </w:r>
          </w:p>
        </w:tc>
      </w:tr>
      <w:tr w:rsidR="00BC224B" w14:paraId="0B106631" w14:textId="77777777" w:rsidTr="00313964">
        <w:trPr>
          <w:trHeight w:val="5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6F229" w14:textId="77777777" w:rsidR="00BC224B" w:rsidRDefault="00BC224B" w:rsidP="00313964">
            <w:pPr>
              <w:pStyle w:val="Body"/>
              <w:jc w:val="both"/>
            </w:pPr>
            <w:r>
              <w:rPr>
                <w:b/>
                <w:bCs/>
              </w:rPr>
              <w:t>TEST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4B9AF" w14:textId="77777777" w:rsidR="00BC224B" w:rsidRDefault="00BC224B" w:rsidP="00313964">
            <w:pPr>
              <w:pStyle w:val="Body"/>
              <w:jc w:val="both"/>
            </w:pPr>
            <w:r>
              <w:rPr>
                <w:b/>
                <w:bCs/>
              </w:rPr>
              <w:t>DATE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422AF" w14:textId="77777777" w:rsidR="00BC224B" w:rsidRDefault="00BC224B" w:rsidP="00313964">
            <w:pPr>
              <w:pStyle w:val="Body"/>
              <w:jc w:val="both"/>
            </w:pPr>
            <w:r>
              <w:rPr>
                <w:b/>
                <w:bCs/>
              </w:rPr>
              <w:t>LOCATION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38D4C" w14:textId="77777777" w:rsidR="00BC224B" w:rsidRDefault="00BC224B" w:rsidP="00313964">
            <w:pPr>
              <w:pStyle w:val="Body"/>
              <w:jc w:val="both"/>
            </w:pPr>
            <w:r>
              <w:rPr>
                <w:b/>
                <w:bCs/>
              </w:rPr>
              <w:t>RESULT (normal/ abnormal)</w:t>
            </w:r>
          </w:p>
        </w:tc>
      </w:tr>
      <w:tr w:rsidR="00BC224B" w14:paraId="09115AC7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D2784" w14:textId="77777777" w:rsidR="00BC224B" w:rsidRDefault="00BC224B" w:rsidP="00313964">
            <w:pPr>
              <w:pStyle w:val="Body"/>
              <w:jc w:val="both"/>
            </w:pPr>
            <w:r>
              <w:t>FBC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1B1E4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267D9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6B882" w14:textId="77777777" w:rsidR="00BC224B" w:rsidRDefault="00BC224B" w:rsidP="00313964">
            <w:pPr>
              <w:jc w:val="both"/>
            </w:pPr>
          </w:p>
        </w:tc>
      </w:tr>
      <w:tr w:rsidR="00BC224B" w14:paraId="5C356E0A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42808" w14:textId="77777777" w:rsidR="00BC224B" w:rsidRDefault="00BC224B" w:rsidP="00313964">
            <w:pPr>
              <w:pStyle w:val="Body"/>
              <w:jc w:val="both"/>
            </w:pPr>
            <w:r>
              <w:t>UEs, Cr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0AD65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8EA83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96FDF" w14:textId="77777777" w:rsidR="00BC224B" w:rsidRDefault="00BC224B" w:rsidP="00313964">
            <w:pPr>
              <w:jc w:val="both"/>
            </w:pPr>
          </w:p>
        </w:tc>
      </w:tr>
      <w:tr w:rsidR="00BC224B" w14:paraId="50629AED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B6009" w14:textId="77777777" w:rsidR="00BC224B" w:rsidRDefault="00BC224B" w:rsidP="00313964">
            <w:pPr>
              <w:pStyle w:val="Body"/>
              <w:jc w:val="both"/>
            </w:pPr>
            <w:r>
              <w:t>Bone profile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FF582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A7DEE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D71F" w14:textId="77777777" w:rsidR="00BC224B" w:rsidRDefault="00BC224B" w:rsidP="00313964">
            <w:pPr>
              <w:jc w:val="both"/>
            </w:pPr>
          </w:p>
        </w:tc>
      </w:tr>
      <w:tr w:rsidR="00BC224B" w14:paraId="25E376EB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E47B1" w14:textId="77777777" w:rsidR="00BC224B" w:rsidRDefault="00BC224B" w:rsidP="00313964">
            <w:pPr>
              <w:pStyle w:val="Body"/>
              <w:jc w:val="both"/>
            </w:pPr>
            <w:r>
              <w:t>LFTs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4A15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40056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DD50E" w14:textId="77777777" w:rsidR="00BC224B" w:rsidRDefault="00BC224B" w:rsidP="00313964">
            <w:pPr>
              <w:jc w:val="both"/>
            </w:pPr>
          </w:p>
        </w:tc>
      </w:tr>
      <w:tr w:rsidR="00BC224B" w14:paraId="3A566F76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5E087" w14:textId="77777777" w:rsidR="00BC224B" w:rsidRDefault="00BC224B" w:rsidP="00313964">
            <w:pPr>
              <w:pStyle w:val="Body"/>
              <w:jc w:val="both"/>
            </w:pPr>
            <w:r>
              <w:t>TSH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355A3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929B4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1AFE9" w14:textId="77777777" w:rsidR="00BC224B" w:rsidRDefault="00BC224B" w:rsidP="00313964">
            <w:pPr>
              <w:jc w:val="both"/>
            </w:pPr>
          </w:p>
        </w:tc>
      </w:tr>
      <w:tr w:rsidR="00BC224B" w14:paraId="39A5A4F0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ED856" w14:textId="77777777" w:rsidR="00BC224B" w:rsidRDefault="00BC224B" w:rsidP="00313964">
            <w:pPr>
              <w:pStyle w:val="Body"/>
              <w:jc w:val="both"/>
            </w:pPr>
            <w:r>
              <w:t>FT4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E263E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E11E7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1D504" w14:textId="77777777" w:rsidR="00BC224B" w:rsidRDefault="00BC224B" w:rsidP="00313964">
            <w:pPr>
              <w:jc w:val="both"/>
            </w:pPr>
          </w:p>
        </w:tc>
      </w:tr>
      <w:tr w:rsidR="00BC224B" w14:paraId="1D4D6592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564A7" w14:textId="77777777" w:rsidR="00BC224B" w:rsidRDefault="00BC224B" w:rsidP="00313964">
            <w:pPr>
              <w:pStyle w:val="Body"/>
              <w:jc w:val="both"/>
            </w:pPr>
            <w:r>
              <w:rPr>
                <w:i/>
                <w:iCs/>
              </w:rPr>
              <w:t>Coeliac screen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32FDD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F8EA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D1BB9" w14:textId="77777777" w:rsidR="00BC224B" w:rsidRDefault="00BC224B" w:rsidP="00313964">
            <w:pPr>
              <w:jc w:val="both"/>
            </w:pPr>
          </w:p>
        </w:tc>
      </w:tr>
      <w:tr w:rsidR="00BC224B" w14:paraId="4CEED2B7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E51F4" w14:textId="77777777" w:rsidR="00BC224B" w:rsidRDefault="00BC224B" w:rsidP="00313964">
            <w:pPr>
              <w:pStyle w:val="Body"/>
              <w:jc w:val="both"/>
            </w:pPr>
            <w:r>
              <w:t>CK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AD529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03F5D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BB8D6" w14:textId="77777777" w:rsidR="00BC224B" w:rsidRDefault="00BC224B" w:rsidP="00313964">
            <w:pPr>
              <w:jc w:val="both"/>
            </w:pPr>
          </w:p>
        </w:tc>
      </w:tr>
      <w:tr w:rsidR="00BC224B" w14:paraId="54B70942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6A2AE" w14:textId="77777777" w:rsidR="00BC224B" w:rsidRDefault="00BC224B" w:rsidP="00313964">
            <w:pPr>
              <w:pStyle w:val="Body"/>
              <w:jc w:val="both"/>
            </w:pPr>
            <w:r>
              <w:t>CRP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ABC6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9BE79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CEA57" w14:textId="77777777" w:rsidR="00BC224B" w:rsidRDefault="00BC224B" w:rsidP="00313964">
            <w:pPr>
              <w:jc w:val="both"/>
            </w:pPr>
          </w:p>
        </w:tc>
      </w:tr>
      <w:tr w:rsidR="00BC224B" w14:paraId="363BDC58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B1A59" w14:textId="77777777" w:rsidR="00BC224B" w:rsidRDefault="00BC224B" w:rsidP="00313964">
            <w:pPr>
              <w:pStyle w:val="Body"/>
              <w:jc w:val="both"/>
              <w:rPr>
                <w:color w:val="000000" w:themeColor="text1"/>
              </w:rPr>
            </w:pPr>
            <w:r w:rsidRPr="72FAD44A">
              <w:rPr>
                <w:color w:val="000000" w:themeColor="text1"/>
              </w:rPr>
              <w:t>ESR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E74FE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AF1A3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4F159" w14:textId="77777777" w:rsidR="00BC224B" w:rsidRDefault="00BC224B" w:rsidP="00313964">
            <w:pPr>
              <w:jc w:val="both"/>
            </w:pPr>
          </w:p>
        </w:tc>
      </w:tr>
      <w:tr w:rsidR="00BC224B" w14:paraId="57AB1FD1" w14:textId="77777777" w:rsidTr="00313964">
        <w:trPr>
          <w:trHeight w:val="5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DCDC" w14:textId="77777777" w:rsidR="00BC224B" w:rsidRDefault="00BC224B" w:rsidP="00313964">
            <w:pPr>
              <w:pStyle w:val="Body"/>
              <w:jc w:val="both"/>
            </w:pPr>
            <w:r>
              <w:t>COVID Antibody (where appropriate)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5A2F0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8A1CF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46D20" w14:textId="77777777" w:rsidR="00BC224B" w:rsidRDefault="00BC224B" w:rsidP="00313964">
            <w:pPr>
              <w:jc w:val="both"/>
            </w:pPr>
          </w:p>
        </w:tc>
      </w:tr>
      <w:tr w:rsidR="00BC224B" w14:paraId="49454870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081CC" w14:textId="77777777" w:rsidR="00BC224B" w:rsidRDefault="00BC224B" w:rsidP="00313964">
            <w:pPr>
              <w:pStyle w:val="Body"/>
              <w:jc w:val="both"/>
            </w:pPr>
            <w:r>
              <w:t>ECG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04606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B48FF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18EF" w14:textId="77777777" w:rsidR="00BC224B" w:rsidRDefault="00BC224B" w:rsidP="00313964">
            <w:pPr>
              <w:jc w:val="both"/>
            </w:pPr>
          </w:p>
        </w:tc>
      </w:tr>
      <w:tr w:rsidR="00BC224B" w14:paraId="683C236E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D2B3" w14:textId="77777777" w:rsidR="00BC224B" w:rsidRDefault="00BC224B" w:rsidP="00313964">
            <w:pPr>
              <w:pStyle w:val="Body"/>
              <w:jc w:val="both"/>
            </w:pPr>
            <w:r>
              <w:t>CXR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7C09E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551F4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5E557" w14:textId="77777777" w:rsidR="00BC224B" w:rsidRDefault="00BC224B" w:rsidP="00313964">
            <w:pPr>
              <w:jc w:val="both"/>
            </w:pPr>
          </w:p>
        </w:tc>
      </w:tr>
      <w:tr w:rsidR="00BC224B" w14:paraId="635EDFD4" w14:textId="77777777" w:rsidTr="00313964">
        <w:trPr>
          <w:trHeight w:val="5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81138" w14:textId="77777777" w:rsidR="00BC224B" w:rsidRDefault="00BC224B" w:rsidP="00313964">
            <w:pPr>
              <w:jc w:val="both"/>
              <w:rPr>
                <w:rFonts w:ascii="Calibri" w:hAnsi="Calibri" w:cs="Arial Unicode MS"/>
                <w:color w:val="000000" w:themeColor="text1"/>
              </w:rPr>
            </w:pPr>
            <w:r>
              <w:rPr>
                <w:rFonts w:ascii="Calibri" w:hAnsi="Calibri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Other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97E84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75A62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31F92" w14:textId="77777777" w:rsidR="00BC224B" w:rsidRDefault="00BC224B" w:rsidP="00313964">
            <w:pPr>
              <w:jc w:val="both"/>
            </w:pPr>
          </w:p>
        </w:tc>
      </w:tr>
      <w:tr w:rsidR="00BC224B" w14:paraId="6BB35212" w14:textId="77777777" w:rsidTr="00313964">
        <w:trPr>
          <w:trHeight w:val="11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DC645" w14:textId="77777777" w:rsidR="00BC224B" w:rsidRDefault="00BC224B" w:rsidP="00313964">
            <w:pPr>
              <w:pStyle w:val="Body"/>
              <w:jc w:val="both"/>
            </w:pPr>
            <w:r>
              <w:t>Imaging (where completed)</w:t>
            </w:r>
          </w:p>
          <w:p w14:paraId="106C2162" w14:textId="77777777" w:rsidR="00BC224B" w:rsidRDefault="00BC224B" w:rsidP="00313964">
            <w:pPr>
              <w:pStyle w:val="Body"/>
              <w:jc w:val="both"/>
            </w:pPr>
          </w:p>
          <w:p w14:paraId="1F4957B0" w14:textId="77777777" w:rsidR="00BC224B" w:rsidRDefault="00BC224B" w:rsidP="00313964">
            <w:pPr>
              <w:pStyle w:val="Body"/>
              <w:jc w:val="both"/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5BF6C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6CD2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4A547" w14:textId="77777777" w:rsidR="00BC224B" w:rsidRDefault="00BC224B" w:rsidP="00313964">
            <w:pPr>
              <w:jc w:val="both"/>
            </w:pPr>
          </w:p>
          <w:p w14:paraId="370591B3" w14:textId="77777777" w:rsidR="00BC224B" w:rsidRDefault="00BC224B" w:rsidP="00313964">
            <w:pPr>
              <w:jc w:val="both"/>
            </w:pPr>
          </w:p>
        </w:tc>
      </w:tr>
    </w:tbl>
    <w:p w14:paraId="596078C5" w14:textId="77777777" w:rsidR="00BC224B" w:rsidRDefault="00BC224B" w:rsidP="00BC224B">
      <w:pPr>
        <w:pStyle w:val="Body"/>
        <w:jc w:val="both"/>
        <w:rPr>
          <w:color w:val="000000" w:themeColor="text1"/>
        </w:rPr>
      </w:pPr>
      <w:r>
        <w:rPr>
          <w:color w:val="000000" w:themeColor="text1"/>
        </w:rPr>
        <w:br/>
      </w:r>
    </w:p>
    <w:tbl>
      <w:tblPr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9000"/>
      </w:tblGrid>
      <w:tr w:rsidR="00BC224B" w14:paraId="31E29797" w14:textId="77777777" w:rsidTr="00313964">
        <w:trPr>
          <w:trHeight w:val="452"/>
        </w:trPr>
        <w:tc>
          <w:tcPr>
            <w:tcW w:w="9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5FDB3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Other Information </w:t>
            </w:r>
            <w:r>
              <w:t>(please include any other relevant information to support your referral</w:t>
            </w:r>
          </w:p>
        </w:tc>
      </w:tr>
      <w:tr w:rsidR="00BC224B" w14:paraId="17D0546E" w14:textId="77777777" w:rsidTr="00313964">
        <w:trPr>
          <w:trHeight w:val="1038"/>
        </w:trPr>
        <w:tc>
          <w:tcPr>
            <w:tcW w:w="9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5458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</w:p>
          <w:p w14:paraId="5856A1AA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</w:p>
          <w:p w14:paraId="0E84CD9A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</w:p>
        </w:tc>
      </w:tr>
    </w:tbl>
    <w:p w14:paraId="2E43BE61" w14:textId="77777777" w:rsidR="00BC224B" w:rsidRDefault="00BC224B" w:rsidP="00BC224B">
      <w:pPr>
        <w:jc w:val="both"/>
      </w:pPr>
    </w:p>
    <w:tbl>
      <w:tblPr>
        <w:tblW w:w="90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CACA"/>
        <w:tblLayout w:type="fixed"/>
        <w:tblLook w:val="04A0" w:firstRow="1" w:lastRow="0" w:firstColumn="1" w:lastColumn="0" w:noHBand="0" w:noVBand="1"/>
      </w:tblPr>
      <w:tblGrid>
        <w:gridCol w:w="9000"/>
      </w:tblGrid>
      <w:tr w:rsidR="00BC224B" w14:paraId="192E83DA" w14:textId="77777777" w:rsidTr="00313964">
        <w:trPr>
          <w:trHeight w:val="452"/>
        </w:trPr>
        <w:tc>
          <w:tcPr>
            <w:tcW w:w="9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70C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4E7A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  <w:r>
              <w:rPr>
                <w:b/>
                <w:bCs/>
                <w:sz w:val="28"/>
                <w:szCs w:val="28"/>
              </w:rPr>
              <w:t xml:space="preserve">Other referral outcomes where previously undertaken </w:t>
            </w:r>
            <w:r>
              <w:t>(</w:t>
            </w:r>
            <w:r>
              <w:rPr>
                <w:i/>
                <w:iCs/>
              </w:rPr>
              <w:t>please include copies of any correspondence from specialist assessments</w:t>
            </w:r>
            <w:r>
              <w:t>)</w:t>
            </w:r>
          </w:p>
        </w:tc>
      </w:tr>
      <w:tr w:rsidR="00BC224B" w14:paraId="7A956D54" w14:textId="77777777" w:rsidTr="00313964">
        <w:trPr>
          <w:trHeight w:val="1038"/>
        </w:trPr>
        <w:tc>
          <w:tcPr>
            <w:tcW w:w="90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4FA78" w14:textId="77777777" w:rsidR="00BC224B" w:rsidRDefault="00BC224B" w:rsidP="00313964">
            <w:pPr>
              <w:pStyle w:val="Body"/>
              <w:jc w:val="both"/>
              <w:rPr>
                <w:b/>
                <w:bCs/>
              </w:rPr>
            </w:pPr>
          </w:p>
          <w:p w14:paraId="108990E2" w14:textId="77777777" w:rsidR="00BC224B" w:rsidRDefault="00BC224B" w:rsidP="00313964">
            <w:pPr>
              <w:pStyle w:val="Body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Respiratory</w:t>
            </w:r>
          </w:p>
          <w:p w14:paraId="0887E5ED" w14:textId="77777777" w:rsidR="00BC224B" w:rsidRDefault="00BC224B" w:rsidP="00313964">
            <w:pPr>
              <w:pStyle w:val="Body"/>
              <w:jc w:val="both"/>
              <w:rPr>
                <w:b/>
                <w:bCs/>
              </w:rPr>
            </w:pPr>
          </w:p>
          <w:p w14:paraId="608C74EF" w14:textId="77777777" w:rsidR="00BC224B" w:rsidRDefault="00BC224B" w:rsidP="00313964">
            <w:pPr>
              <w:pStyle w:val="Body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Cardiology</w:t>
            </w:r>
          </w:p>
          <w:p w14:paraId="076EEBBD" w14:textId="77777777" w:rsidR="00BC224B" w:rsidRDefault="00BC224B" w:rsidP="00313964">
            <w:pPr>
              <w:pStyle w:val="Body"/>
              <w:jc w:val="both"/>
              <w:rPr>
                <w:b/>
                <w:bCs/>
              </w:rPr>
            </w:pPr>
          </w:p>
          <w:p w14:paraId="45566F40" w14:textId="77777777" w:rsidR="00BC224B" w:rsidRDefault="00BC224B" w:rsidP="00313964">
            <w:pPr>
              <w:pStyle w:val="Body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Gastro </w:t>
            </w:r>
          </w:p>
          <w:p w14:paraId="1FF6CFEE" w14:textId="77777777" w:rsidR="00BC224B" w:rsidRDefault="00BC224B" w:rsidP="00313964">
            <w:pPr>
              <w:pStyle w:val="Body"/>
              <w:jc w:val="both"/>
              <w:rPr>
                <w:b/>
                <w:bCs/>
              </w:rPr>
            </w:pPr>
          </w:p>
          <w:p w14:paraId="5A93A398" w14:textId="77777777" w:rsidR="00BC224B" w:rsidRDefault="00BC224B" w:rsidP="00313964">
            <w:pPr>
              <w:pStyle w:val="Body"/>
              <w:jc w:val="both"/>
            </w:pPr>
            <w:r>
              <w:rPr>
                <w:b/>
                <w:bCs/>
              </w:rPr>
              <w:t>Other</w:t>
            </w:r>
          </w:p>
          <w:p w14:paraId="6CF7D8A8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</w:p>
          <w:p w14:paraId="7B3F8815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</w:p>
          <w:p w14:paraId="4F5492ED" w14:textId="77777777" w:rsidR="00BC224B" w:rsidRDefault="00BC224B" w:rsidP="00313964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both"/>
              <w:outlineLvl w:val="0"/>
            </w:pPr>
          </w:p>
        </w:tc>
      </w:tr>
    </w:tbl>
    <w:p w14:paraId="51902A8C" w14:textId="77777777" w:rsidR="00BC224B" w:rsidRDefault="00BC224B" w:rsidP="00BC224B">
      <w:pPr>
        <w:pStyle w:val="Body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tbl>
      <w:tblPr>
        <w:tblW w:w="9010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E7E6E6" w:themeFill="background2"/>
        <w:tblLayout w:type="fixed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</w:tblGrid>
      <w:tr w:rsidR="00BC224B" w14:paraId="4C9811A1" w14:textId="77777777" w:rsidTr="00313964">
        <w:trPr>
          <w:trHeight w:val="557"/>
        </w:trPr>
        <w:tc>
          <w:tcPr>
            <w:tcW w:w="90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D2097" w14:textId="77777777" w:rsidR="00BC224B" w:rsidRPr="002557B0" w:rsidRDefault="00BC224B" w:rsidP="00313964">
            <w:pPr>
              <w:pStyle w:val="Body"/>
              <w:jc w:val="both"/>
              <w:rPr>
                <w:b/>
                <w:bCs/>
                <w:color w:val="44546A" w:themeColor="text2"/>
              </w:rPr>
            </w:pPr>
            <w:r>
              <w:rPr>
                <w:b/>
                <w:bCs/>
                <w:sz w:val="28"/>
                <w:szCs w:val="28"/>
              </w:rPr>
              <w:t>Details of local therapists involved</w:t>
            </w:r>
          </w:p>
        </w:tc>
      </w:tr>
      <w:tr w:rsidR="00BC224B" w14:paraId="1A27004E" w14:textId="77777777" w:rsidTr="00313964">
        <w:trPr>
          <w:trHeight w:val="5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E91FFD" w14:textId="77777777" w:rsidR="00BC224B" w:rsidRDefault="00BC224B" w:rsidP="00313964">
            <w:pPr>
              <w:pStyle w:val="Body"/>
              <w:jc w:val="both"/>
            </w:pPr>
            <w:r>
              <w:rPr>
                <w:b/>
                <w:bCs/>
              </w:rPr>
              <w:t>Professional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DFDD" w14:textId="77777777" w:rsidR="00BC224B" w:rsidRDefault="00BC224B" w:rsidP="00313964">
            <w:pPr>
              <w:pStyle w:val="Body"/>
              <w:jc w:val="both"/>
            </w:pPr>
            <w:r>
              <w:rPr>
                <w:b/>
                <w:bCs/>
              </w:rPr>
              <w:t>Name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4E88A" w14:textId="77777777" w:rsidR="00BC224B" w:rsidRDefault="00BC224B" w:rsidP="00313964">
            <w:pPr>
              <w:pStyle w:val="Body"/>
              <w:jc w:val="both"/>
            </w:pPr>
            <w:r>
              <w:rPr>
                <w:b/>
                <w:bCs/>
              </w:rPr>
              <w:t>Base</w:t>
            </w: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9F7E0" w14:textId="77777777" w:rsidR="00BC224B" w:rsidRDefault="00BC224B" w:rsidP="00313964">
            <w:pPr>
              <w:pStyle w:val="Body"/>
              <w:jc w:val="both"/>
            </w:pPr>
            <w:r>
              <w:rPr>
                <w:b/>
                <w:bCs/>
              </w:rPr>
              <w:t>Contact details</w:t>
            </w:r>
          </w:p>
        </w:tc>
      </w:tr>
      <w:tr w:rsidR="00BC224B" w14:paraId="29EC7B57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35F17" w14:textId="77777777" w:rsidR="00BC224B" w:rsidRDefault="00BC224B" w:rsidP="00313964">
            <w:pPr>
              <w:pStyle w:val="Body"/>
              <w:jc w:val="both"/>
            </w:pPr>
            <w:r>
              <w:t>OT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3DC61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A6C12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0F1E4" w14:textId="77777777" w:rsidR="00BC224B" w:rsidRDefault="00BC224B" w:rsidP="00313964">
            <w:pPr>
              <w:jc w:val="both"/>
            </w:pPr>
          </w:p>
        </w:tc>
      </w:tr>
      <w:tr w:rsidR="00BC224B" w14:paraId="7CCEEC15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48554" w14:textId="77777777" w:rsidR="00BC224B" w:rsidRDefault="00BC224B" w:rsidP="00313964">
            <w:pPr>
              <w:pStyle w:val="Body"/>
              <w:jc w:val="both"/>
            </w:pPr>
            <w:r>
              <w:t>Physio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BE7B9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54F97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B3436" w14:textId="77777777" w:rsidR="00BC224B" w:rsidRDefault="00BC224B" w:rsidP="00313964">
            <w:pPr>
              <w:jc w:val="both"/>
            </w:pPr>
          </w:p>
        </w:tc>
      </w:tr>
      <w:tr w:rsidR="00BC224B" w14:paraId="00C26C12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3D41F" w14:textId="77777777" w:rsidR="00BC224B" w:rsidRDefault="00BC224B" w:rsidP="00313964">
            <w:pPr>
              <w:pStyle w:val="Body"/>
              <w:jc w:val="both"/>
            </w:pPr>
            <w:r>
              <w:t>Psychologist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D71B8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06C1F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0B7A7" w14:textId="77777777" w:rsidR="00BC224B" w:rsidRDefault="00BC224B" w:rsidP="00313964">
            <w:pPr>
              <w:jc w:val="both"/>
            </w:pPr>
          </w:p>
        </w:tc>
      </w:tr>
      <w:tr w:rsidR="00BC224B" w14:paraId="693CEFB1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89F51" w14:textId="77777777" w:rsidR="00BC224B" w:rsidRDefault="00BC224B" w:rsidP="00313964">
            <w:pPr>
              <w:pStyle w:val="Body"/>
              <w:jc w:val="both"/>
            </w:pPr>
            <w:r>
              <w:t>CAMHS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4C9C8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DDD6B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40ABF" w14:textId="77777777" w:rsidR="00BC224B" w:rsidRDefault="00BC224B" w:rsidP="00313964">
            <w:pPr>
              <w:jc w:val="both"/>
            </w:pPr>
          </w:p>
        </w:tc>
      </w:tr>
      <w:tr w:rsidR="00BC224B" w14:paraId="1642E910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43CE1" w14:textId="77777777" w:rsidR="00BC224B" w:rsidRDefault="00BC224B" w:rsidP="00313964">
            <w:pPr>
              <w:pStyle w:val="Body"/>
              <w:jc w:val="both"/>
            </w:pPr>
            <w:r>
              <w:t>Dietitian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06CF0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00DED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15AB" w14:textId="77777777" w:rsidR="00BC224B" w:rsidRDefault="00BC224B" w:rsidP="00313964">
            <w:pPr>
              <w:jc w:val="both"/>
            </w:pPr>
          </w:p>
        </w:tc>
      </w:tr>
      <w:tr w:rsidR="00BC224B" w14:paraId="3072830F" w14:textId="77777777" w:rsidTr="00313964">
        <w:trPr>
          <w:trHeight w:val="257"/>
        </w:trPr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3B72C" w14:textId="77777777" w:rsidR="00BC224B" w:rsidRDefault="00BC224B" w:rsidP="00313964">
            <w:pPr>
              <w:pStyle w:val="Body"/>
              <w:jc w:val="both"/>
            </w:pPr>
            <w:r>
              <w:t>SLT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6DAD7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64B5C" w14:textId="77777777" w:rsidR="00BC224B" w:rsidRDefault="00BC224B" w:rsidP="00313964">
            <w:pPr>
              <w:jc w:val="both"/>
            </w:pPr>
          </w:p>
        </w:tc>
        <w:tc>
          <w:tcPr>
            <w:tcW w:w="2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FFC8" w14:textId="77777777" w:rsidR="00BC224B" w:rsidRDefault="00BC224B" w:rsidP="00313964">
            <w:pPr>
              <w:jc w:val="both"/>
            </w:pPr>
          </w:p>
        </w:tc>
      </w:tr>
    </w:tbl>
    <w:p w14:paraId="341AA367" w14:textId="77777777" w:rsidR="00BC224B" w:rsidRDefault="00BC224B" w:rsidP="00BC224B">
      <w:pPr>
        <w:pStyle w:val="Body"/>
        <w:jc w:val="both"/>
        <w:rPr>
          <w:b/>
          <w:bCs/>
          <w:sz w:val="32"/>
          <w:szCs w:val="32"/>
        </w:rPr>
      </w:pPr>
    </w:p>
    <w:p w14:paraId="7CFB6ECC" w14:textId="77777777" w:rsidR="00BC224B" w:rsidRDefault="00BC224B" w:rsidP="00BC224B">
      <w:pPr>
        <w:pStyle w:val="Body"/>
        <w:jc w:val="both"/>
      </w:pPr>
    </w:p>
    <w:p w14:paraId="54D673C8" w14:textId="77777777" w:rsidR="00BC224B" w:rsidRDefault="00BC224B" w:rsidP="00BC224B">
      <w:pPr>
        <w:pStyle w:val="Body"/>
        <w:jc w:val="both"/>
      </w:pPr>
      <w:r>
        <w:rPr>
          <w:b/>
          <w:bCs/>
          <w:i/>
          <w:iCs/>
          <w:sz w:val="36"/>
          <w:szCs w:val="36"/>
        </w:rPr>
        <w:t>Please attach copies of all results- referrals without results attached will be rejected</w:t>
      </w:r>
    </w:p>
    <w:p w14:paraId="42249A3F" w14:textId="77777777" w:rsidR="00BC224B" w:rsidRDefault="00BC224B" w:rsidP="00BC224B">
      <w:pPr>
        <w:pStyle w:val="Body"/>
        <w:ind w:left="288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13E2D85" w14:textId="77777777" w:rsidR="00BC224B" w:rsidRDefault="00BC224B" w:rsidP="00BC224B">
      <w:pPr>
        <w:pStyle w:val="Body"/>
        <w:ind w:left="288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964F77F" w14:textId="77777777" w:rsidR="00BC224B" w:rsidRDefault="00BC224B" w:rsidP="00BC224B">
      <w:pPr>
        <w:pStyle w:val="Body"/>
        <w:ind w:left="2880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** End of Appendix A**</w:t>
      </w:r>
    </w:p>
    <w:p w14:paraId="0289C2E2" w14:textId="77777777" w:rsidR="004630EC" w:rsidRDefault="008B08AC"/>
    <w:sectPr w:rsidR="00463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24B"/>
    <w:rsid w:val="00126B04"/>
    <w:rsid w:val="001D0EEB"/>
    <w:rsid w:val="003B1A5F"/>
    <w:rsid w:val="007A293C"/>
    <w:rsid w:val="00842F7C"/>
    <w:rsid w:val="008B08AC"/>
    <w:rsid w:val="009901D5"/>
    <w:rsid w:val="00BC224B"/>
    <w:rsid w:val="00C1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9D22"/>
  <w15:chartTrackingRefBased/>
  <w15:docId w15:val="{235E1EC9-BA89-423C-871B-08BAD34C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C22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D47F345B3994F89904246851F5FCF" ma:contentTypeVersion="9" ma:contentTypeDescription="Create a new document." ma:contentTypeScope="" ma:versionID="90c17e80263591cb2786b6a35bcfd935">
  <xsd:schema xmlns:xsd="http://www.w3.org/2001/XMLSchema" xmlns:xs="http://www.w3.org/2001/XMLSchema" xmlns:p="http://schemas.microsoft.com/office/2006/metadata/properties" xmlns:ns2="34aa3f59-2c88-4547-ac95-8c1d577e2ad0" targetNamespace="http://schemas.microsoft.com/office/2006/metadata/properties" ma:root="true" ma:fieldsID="5c1c5c9c3f56291b7c0744e0b06c8ed3" ns2:_="">
    <xsd:import namespace="34aa3f59-2c88-4547-ac95-8c1d577e2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a3f59-2c88-4547-ac95-8c1d577e2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B7A34-AC54-4C5E-8526-DC4D85BCB7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3FB2E-C53B-4FE5-AC68-6C989731E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a3f59-2c88-4547-ac95-8c1d577e2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8F098-51FF-4781-A730-8857FEBC87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Ernestine Diedrick</dc:creator>
  <cp:keywords/>
  <dc:description/>
  <cp:lastModifiedBy>Paul Andrew Beaumont</cp:lastModifiedBy>
  <cp:revision>2</cp:revision>
  <dcterms:created xsi:type="dcterms:W3CDTF">2022-05-30T12:37:00Z</dcterms:created>
  <dcterms:modified xsi:type="dcterms:W3CDTF">2022-05-30T12:37:00Z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0x010100143D47F345B3994F89904246851F5FCF</vt:lpwstr>
  </property>
</Properties>
</file>