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1637A" w14:textId="27DC012A" w:rsidR="006F4FEA" w:rsidRDefault="006F4FEA">
      <w:pPr>
        <w:rPr>
          <w:rFonts w:ascii="Arial" w:hAnsi="Arial" w:cs="Arial"/>
          <w:b/>
          <w:sz w:val="20"/>
        </w:rPr>
      </w:pPr>
    </w:p>
    <w:p w14:paraId="3E257F66" w14:textId="3F954F69" w:rsidR="006F4FEA" w:rsidRDefault="006F4FEA">
      <w:pPr>
        <w:rPr>
          <w:rFonts w:ascii="Arial" w:hAnsi="Arial" w:cs="Arial"/>
          <w:b/>
          <w:sz w:val="20"/>
        </w:rPr>
      </w:pPr>
    </w:p>
    <w:p w14:paraId="3A680292" w14:textId="77777777" w:rsidR="003C6B42" w:rsidRDefault="003C6B42" w:rsidP="003C6B42">
      <w:pPr>
        <w:autoSpaceDE w:val="0"/>
        <w:autoSpaceDN w:val="0"/>
        <w:adjustRightInd w:val="0"/>
        <w:ind w:right="782"/>
        <w:rPr>
          <w:rFonts w:ascii="Arial" w:hAnsi="Arial" w:cs="Arial"/>
          <w:sz w:val="8"/>
          <w:szCs w:val="8"/>
        </w:rPr>
      </w:pPr>
    </w:p>
    <w:tbl>
      <w:tblPr>
        <w:tblW w:w="0" w:type="auto"/>
        <w:tblInd w:w="-113" w:type="dxa"/>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2235"/>
        <w:gridCol w:w="1701"/>
      </w:tblGrid>
      <w:tr w:rsidR="003C6B42" w14:paraId="26A78BA5" w14:textId="77777777" w:rsidTr="00DC3DC5">
        <w:tc>
          <w:tcPr>
            <w:tcW w:w="2235" w:type="dxa"/>
            <w:tcBorders>
              <w:top w:val="single" w:sz="4" w:space="0" w:color="BFBFBF"/>
              <w:bottom w:val="single" w:sz="4" w:space="0" w:color="BFBFBF"/>
              <w:right w:val="single" w:sz="4" w:space="0" w:color="BFBFBF"/>
            </w:tcBorders>
            <w:shd w:val="clear" w:color="auto" w:fill="E6E6E6"/>
            <w:tcMar>
              <w:top w:w="100" w:type="nil"/>
              <w:right w:w="100" w:type="nil"/>
            </w:tcMar>
          </w:tcPr>
          <w:p w14:paraId="43377002" w14:textId="77777777" w:rsidR="003C6B42" w:rsidRDefault="003C6B42" w:rsidP="00DC3DC5">
            <w:pPr>
              <w:autoSpaceDE w:val="0"/>
              <w:autoSpaceDN w:val="0"/>
              <w:adjustRightInd w:val="0"/>
              <w:spacing w:before="60" w:after="60"/>
              <w:ind w:right="782"/>
              <w:rPr>
                <w:rFonts w:ascii="Arial" w:hAnsi="Arial" w:cs="Arial"/>
                <w:b/>
                <w:bCs/>
                <w:sz w:val="20"/>
                <w:szCs w:val="20"/>
              </w:rPr>
            </w:pPr>
            <w:r>
              <w:rPr>
                <w:rFonts w:ascii="Arial" w:hAnsi="Arial" w:cs="Arial"/>
                <w:b/>
                <w:bCs/>
                <w:sz w:val="20"/>
                <w:szCs w:val="20"/>
              </w:rPr>
              <w:t>Patient Consent Given*:</w:t>
            </w:r>
          </w:p>
        </w:tc>
        <w:tc>
          <w:tcPr>
            <w:tcW w:w="1701" w:type="dxa"/>
            <w:tcBorders>
              <w:top w:val="single" w:sz="4" w:space="0" w:color="BFBFBF"/>
              <w:left w:val="single" w:sz="4" w:space="0" w:color="BFBFBF"/>
              <w:bottom w:val="single" w:sz="4" w:space="0" w:color="BFBFBF"/>
            </w:tcBorders>
            <w:tcMar>
              <w:top w:w="100" w:type="nil"/>
              <w:right w:w="100" w:type="nil"/>
            </w:tcMar>
            <w:vAlign w:val="center"/>
          </w:tcPr>
          <w:p w14:paraId="40D0D5D1" w14:textId="77777777" w:rsidR="003C6B42" w:rsidRDefault="003C6B42" w:rsidP="00DC3DC5">
            <w:pPr>
              <w:autoSpaceDE w:val="0"/>
              <w:autoSpaceDN w:val="0"/>
              <w:adjustRightInd w:val="0"/>
              <w:spacing w:before="60" w:after="60"/>
              <w:ind w:right="782"/>
              <w:jc w:val="center"/>
              <w:rPr>
                <w:rFonts w:ascii="Arial" w:hAnsi="Arial" w:cs="Arial"/>
                <w:sz w:val="20"/>
                <w:szCs w:val="20"/>
              </w:rPr>
            </w:pPr>
            <w:r>
              <w:rPr>
                <w:rFonts w:ascii="Arial" w:hAnsi="Arial" w:cs="Arial"/>
                <w:sz w:val="20"/>
                <w:szCs w:val="20"/>
              </w:rPr>
              <w:t>YES</w:t>
            </w:r>
          </w:p>
        </w:tc>
      </w:tr>
    </w:tbl>
    <w:p w14:paraId="04A4EED2" w14:textId="77777777" w:rsidR="003C6B42" w:rsidRDefault="003C6B42" w:rsidP="003C6B42">
      <w:pPr>
        <w:autoSpaceDE w:val="0"/>
        <w:autoSpaceDN w:val="0"/>
        <w:adjustRightInd w:val="0"/>
        <w:ind w:right="782"/>
        <w:rPr>
          <w:rFonts w:ascii="Arial" w:hAnsi="Arial" w:cs="Arial"/>
          <w:sz w:val="20"/>
          <w:szCs w:val="20"/>
        </w:rPr>
      </w:pPr>
    </w:p>
    <w:tbl>
      <w:tblPr>
        <w:tblW w:w="9322" w:type="dxa"/>
        <w:tblInd w:w="-113"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2093"/>
        <w:gridCol w:w="2693"/>
        <w:gridCol w:w="2268"/>
        <w:gridCol w:w="2268"/>
      </w:tblGrid>
      <w:tr w:rsidR="003C6B42" w14:paraId="302BD092" w14:textId="77777777" w:rsidTr="003C6B42">
        <w:tc>
          <w:tcPr>
            <w:tcW w:w="2093" w:type="dxa"/>
            <w:tcBorders>
              <w:top w:val="single" w:sz="4" w:space="0" w:color="BFBFBF"/>
              <w:bottom w:val="single" w:sz="4" w:space="0" w:color="BFBFBF"/>
              <w:right w:val="single" w:sz="4" w:space="0" w:color="BFBFBF"/>
            </w:tcBorders>
            <w:shd w:val="clear" w:color="auto" w:fill="E6E6E6"/>
            <w:tcMar>
              <w:top w:w="100" w:type="nil"/>
              <w:right w:w="100" w:type="nil"/>
            </w:tcMar>
            <w:vAlign w:val="center"/>
          </w:tcPr>
          <w:p w14:paraId="466A9268" w14:textId="77777777" w:rsidR="003C6B42" w:rsidRDefault="003C6B42" w:rsidP="00DC3DC5">
            <w:pPr>
              <w:autoSpaceDE w:val="0"/>
              <w:autoSpaceDN w:val="0"/>
              <w:adjustRightInd w:val="0"/>
              <w:spacing w:before="60" w:after="60"/>
              <w:ind w:right="782"/>
              <w:rPr>
                <w:rFonts w:ascii="Arial" w:hAnsi="Arial" w:cs="Arial"/>
                <w:b/>
                <w:bCs/>
                <w:sz w:val="20"/>
                <w:szCs w:val="20"/>
              </w:rPr>
            </w:pPr>
            <w:r>
              <w:rPr>
                <w:rFonts w:ascii="Arial" w:hAnsi="Arial" w:cs="Arial"/>
                <w:b/>
                <w:bCs/>
                <w:sz w:val="20"/>
                <w:szCs w:val="20"/>
              </w:rPr>
              <w:t>Patient Details</w:t>
            </w:r>
          </w:p>
        </w:tc>
        <w:tc>
          <w:tcPr>
            <w:tcW w:w="2693" w:type="dxa"/>
            <w:tcBorders>
              <w:top w:val="single" w:sz="4" w:space="0" w:color="BFBFBF"/>
              <w:left w:val="single" w:sz="4" w:space="0" w:color="BFBFBF"/>
              <w:bottom w:val="single" w:sz="4" w:space="0" w:color="BFBFBF"/>
              <w:right w:val="single" w:sz="4" w:space="0" w:color="BFBFBF"/>
            </w:tcBorders>
            <w:shd w:val="clear" w:color="auto" w:fill="E6E6E6"/>
            <w:tcMar>
              <w:top w:w="100" w:type="nil"/>
              <w:right w:w="100" w:type="nil"/>
            </w:tcMar>
            <w:vAlign w:val="center"/>
          </w:tcPr>
          <w:p w14:paraId="017F6864" w14:textId="77777777" w:rsidR="003C6B42" w:rsidRDefault="003C6B42" w:rsidP="00DC3DC5">
            <w:pPr>
              <w:autoSpaceDE w:val="0"/>
              <w:autoSpaceDN w:val="0"/>
              <w:adjustRightInd w:val="0"/>
              <w:spacing w:before="60" w:after="60"/>
              <w:ind w:right="782"/>
              <w:rPr>
                <w:rFonts w:ascii="Arial" w:hAnsi="Arial" w:cs="Arial"/>
                <w:b/>
                <w:bCs/>
                <w:sz w:val="20"/>
                <w:szCs w:val="20"/>
              </w:rPr>
            </w:pPr>
          </w:p>
        </w:tc>
        <w:tc>
          <w:tcPr>
            <w:tcW w:w="2268" w:type="dxa"/>
            <w:tcBorders>
              <w:top w:val="single" w:sz="4" w:space="0" w:color="BFBFBF"/>
              <w:left w:val="single" w:sz="4" w:space="0" w:color="BFBFBF"/>
              <w:bottom w:val="single" w:sz="4" w:space="0" w:color="BFBFBF"/>
              <w:right w:val="nil"/>
            </w:tcBorders>
            <w:shd w:val="clear" w:color="auto" w:fill="E6E6E6"/>
          </w:tcPr>
          <w:p w14:paraId="0FD4782F" w14:textId="77777777" w:rsidR="003C6B42" w:rsidRDefault="003C6B42" w:rsidP="00DC3DC5">
            <w:pPr>
              <w:autoSpaceDE w:val="0"/>
              <w:autoSpaceDN w:val="0"/>
              <w:adjustRightInd w:val="0"/>
              <w:spacing w:before="60" w:after="60"/>
              <w:ind w:right="782"/>
              <w:rPr>
                <w:rFonts w:ascii="Arial" w:hAnsi="Arial" w:cs="Arial"/>
                <w:b/>
                <w:bCs/>
                <w:sz w:val="20"/>
                <w:szCs w:val="20"/>
              </w:rPr>
            </w:pPr>
            <w:r>
              <w:rPr>
                <w:rFonts w:ascii="Arial" w:hAnsi="Arial" w:cs="Arial"/>
                <w:b/>
                <w:bCs/>
                <w:sz w:val="20"/>
                <w:szCs w:val="20"/>
              </w:rPr>
              <w:t>Referrer Details</w:t>
            </w:r>
          </w:p>
        </w:tc>
        <w:tc>
          <w:tcPr>
            <w:tcW w:w="2268" w:type="dxa"/>
            <w:tcBorders>
              <w:top w:val="single" w:sz="4" w:space="0" w:color="BFBFBF"/>
              <w:left w:val="nil"/>
              <w:bottom w:val="single" w:sz="4" w:space="0" w:color="BFBFBF"/>
              <w:right w:val="single" w:sz="4" w:space="0" w:color="BFBFBF"/>
            </w:tcBorders>
            <w:shd w:val="clear" w:color="auto" w:fill="E6E6E6"/>
          </w:tcPr>
          <w:p w14:paraId="65134ADC" w14:textId="77777777" w:rsidR="003C6B42" w:rsidRDefault="003C6B42" w:rsidP="00DC3DC5">
            <w:pPr>
              <w:autoSpaceDE w:val="0"/>
              <w:autoSpaceDN w:val="0"/>
              <w:adjustRightInd w:val="0"/>
              <w:spacing w:before="60" w:after="60"/>
              <w:ind w:right="782"/>
              <w:rPr>
                <w:rFonts w:ascii="Arial" w:hAnsi="Arial" w:cs="Arial"/>
                <w:b/>
                <w:bCs/>
                <w:sz w:val="20"/>
                <w:szCs w:val="20"/>
              </w:rPr>
            </w:pPr>
          </w:p>
        </w:tc>
      </w:tr>
      <w:tr w:rsidR="003C6B42" w14:paraId="79AB661D" w14:textId="77777777" w:rsidTr="003C6B42">
        <w:tblPrEx>
          <w:tblBorders>
            <w:top w:val="none" w:sz="0" w:space="0" w:color="auto"/>
          </w:tblBorders>
        </w:tblPrEx>
        <w:tc>
          <w:tcPr>
            <w:tcW w:w="2093" w:type="dxa"/>
            <w:tcBorders>
              <w:top w:val="single" w:sz="4" w:space="0" w:color="BFBFBF"/>
              <w:bottom w:val="single" w:sz="4" w:space="0" w:color="BFBFBF"/>
              <w:right w:val="single" w:sz="4" w:space="0" w:color="BFBFBF"/>
            </w:tcBorders>
            <w:shd w:val="clear" w:color="auto" w:fill="E6E6E6"/>
            <w:tcMar>
              <w:top w:w="100" w:type="nil"/>
              <w:right w:w="100" w:type="nil"/>
            </w:tcMar>
            <w:vAlign w:val="center"/>
          </w:tcPr>
          <w:p w14:paraId="1BED4FC0" w14:textId="77777777" w:rsidR="003C6B42" w:rsidRDefault="003C6B42" w:rsidP="00DC3DC5">
            <w:pPr>
              <w:autoSpaceDE w:val="0"/>
              <w:autoSpaceDN w:val="0"/>
              <w:adjustRightInd w:val="0"/>
              <w:spacing w:before="60" w:after="60"/>
              <w:ind w:right="782"/>
              <w:rPr>
                <w:rFonts w:ascii="Arial" w:hAnsi="Arial" w:cs="Arial"/>
                <w:sz w:val="20"/>
                <w:szCs w:val="20"/>
              </w:rPr>
            </w:pPr>
            <w:r>
              <w:rPr>
                <w:rFonts w:ascii="Arial" w:hAnsi="Arial" w:cs="Arial"/>
                <w:sz w:val="20"/>
                <w:szCs w:val="20"/>
              </w:rPr>
              <w:t>Surname:</w:t>
            </w:r>
          </w:p>
        </w:tc>
        <w:tc>
          <w:tcPr>
            <w:tcW w:w="2693"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7A194300" w14:textId="77777777" w:rsidR="003C6B42" w:rsidRDefault="003C6B42" w:rsidP="00DC3DC5">
            <w:pPr>
              <w:autoSpaceDE w:val="0"/>
              <w:autoSpaceDN w:val="0"/>
              <w:adjustRightInd w:val="0"/>
              <w:spacing w:before="60" w:after="60"/>
              <w:ind w:right="782"/>
              <w:rPr>
                <w:rFonts w:ascii="Arial" w:hAnsi="Arial" w:cs="Arial"/>
                <w:sz w:val="20"/>
                <w:szCs w:val="20"/>
              </w:rPr>
            </w:pPr>
          </w:p>
        </w:tc>
        <w:tc>
          <w:tcPr>
            <w:tcW w:w="2268" w:type="dxa"/>
            <w:tcBorders>
              <w:top w:val="single" w:sz="4" w:space="0" w:color="BFBFBF"/>
              <w:left w:val="single" w:sz="4" w:space="0" w:color="BFBFBF"/>
              <w:bottom w:val="single" w:sz="4" w:space="0" w:color="BFBFBF"/>
              <w:right w:val="single" w:sz="4" w:space="0" w:color="BFBFBF"/>
            </w:tcBorders>
            <w:shd w:val="clear" w:color="auto" w:fill="E6E6E6"/>
          </w:tcPr>
          <w:p w14:paraId="362C576E" w14:textId="77777777" w:rsidR="003C6B42" w:rsidRDefault="003C6B42" w:rsidP="00DC3DC5">
            <w:pPr>
              <w:autoSpaceDE w:val="0"/>
              <w:autoSpaceDN w:val="0"/>
              <w:adjustRightInd w:val="0"/>
              <w:spacing w:before="60" w:after="60"/>
              <w:ind w:right="782"/>
              <w:rPr>
                <w:rFonts w:ascii="Arial" w:hAnsi="Arial" w:cs="Arial"/>
                <w:sz w:val="20"/>
                <w:szCs w:val="20"/>
              </w:rPr>
            </w:pPr>
            <w:r>
              <w:rPr>
                <w:rFonts w:ascii="Arial" w:hAnsi="Arial" w:cs="Arial"/>
                <w:sz w:val="20"/>
                <w:szCs w:val="20"/>
              </w:rPr>
              <w:t>Referring GP:</w:t>
            </w:r>
          </w:p>
        </w:tc>
        <w:tc>
          <w:tcPr>
            <w:tcW w:w="2268" w:type="dxa"/>
            <w:tcBorders>
              <w:top w:val="single" w:sz="4" w:space="0" w:color="BFBFBF"/>
              <w:left w:val="single" w:sz="4" w:space="0" w:color="BFBFBF"/>
              <w:bottom w:val="single" w:sz="4" w:space="0" w:color="BFBFBF"/>
              <w:right w:val="single" w:sz="4" w:space="0" w:color="BFBFBF"/>
            </w:tcBorders>
            <w:shd w:val="clear" w:color="auto" w:fill="auto"/>
          </w:tcPr>
          <w:p w14:paraId="5E22D753" w14:textId="77777777" w:rsidR="003C6B42" w:rsidRDefault="003C6B42" w:rsidP="00DC3DC5">
            <w:pPr>
              <w:autoSpaceDE w:val="0"/>
              <w:autoSpaceDN w:val="0"/>
              <w:adjustRightInd w:val="0"/>
              <w:spacing w:before="60" w:after="60"/>
              <w:ind w:right="782"/>
              <w:rPr>
                <w:rFonts w:ascii="Arial" w:hAnsi="Arial" w:cs="Arial"/>
                <w:sz w:val="20"/>
                <w:szCs w:val="20"/>
              </w:rPr>
            </w:pPr>
          </w:p>
        </w:tc>
      </w:tr>
      <w:tr w:rsidR="003C6B42" w14:paraId="43213807" w14:textId="77777777" w:rsidTr="003C6B42">
        <w:tblPrEx>
          <w:tblBorders>
            <w:top w:val="none" w:sz="0" w:space="0" w:color="auto"/>
          </w:tblBorders>
        </w:tblPrEx>
        <w:tc>
          <w:tcPr>
            <w:tcW w:w="2093" w:type="dxa"/>
            <w:tcBorders>
              <w:top w:val="single" w:sz="4" w:space="0" w:color="BFBFBF"/>
              <w:bottom w:val="single" w:sz="4" w:space="0" w:color="BFBFBF"/>
              <w:right w:val="single" w:sz="4" w:space="0" w:color="BFBFBF"/>
            </w:tcBorders>
            <w:shd w:val="clear" w:color="auto" w:fill="E6E6E6"/>
            <w:tcMar>
              <w:top w:w="100" w:type="nil"/>
              <w:right w:w="100" w:type="nil"/>
            </w:tcMar>
            <w:vAlign w:val="center"/>
          </w:tcPr>
          <w:p w14:paraId="3F795401" w14:textId="77777777" w:rsidR="003C6B42" w:rsidRDefault="003C6B42" w:rsidP="00DC3DC5">
            <w:pPr>
              <w:autoSpaceDE w:val="0"/>
              <w:autoSpaceDN w:val="0"/>
              <w:adjustRightInd w:val="0"/>
              <w:spacing w:before="60" w:after="60"/>
              <w:ind w:right="782"/>
              <w:rPr>
                <w:rFonts w:ascii="Arial" w:hAnsi="Arial" w:cs="Arial"/>
                <w:sz w:val="20"/>
                <w:szCs w:val="20"/>
              </w:rPr>
            </w:pPr>
            <w:r>
              <w:rPr>
                <w:rFonts w:ascii="Arial" w:hAnsi="Arial" w:cs="Arial"/>
                <w:sz w:val="20"/>
                <w:szCs w:val="20"/>
              </w:rPr>
              <w:t>Forename:</w:t>
            </w:r>
          </w:p>
        </w:tc>
        <w:tc>
          <w:tcPr>
            <w:tcW w:w="2693"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2C9892BD" w14:textId="77777777" w:rsidR="003C6B42" w:rsidRDefault="003C6B42" w:rsidP="00DC3DC5">
            <w:pPr>
              <w:autoSpaceDE w:val="0"/>
              <w:autoSpaceDN w:val="0"/>
              <w:adjustRightInd w:val="0"/>
              <w:spacing w:before="60" w:after="60"/>
              <w:ind w:right="782"/>
              <w:rPr>
                <w:rFonts w:ascii="Arial" w:hAnsi="Arial" w:cs="Arial"/>
                <w:sz w:val="20"/>
                <w:szCs w:val="20"/>
              </w:rPr>
            </w:pPr>
          </w:p>
        </w:tc>
        <w:tc>
          <w:tcPr>
            <w:tcW w:w="2268" w:type="dxa"/>
            <w:tcBorders>
              <w:top w:val="single" w:sz="4" w:space="0" w:color="BFBFBF"/>
              <w:left w:val="single" w:sz="4" w:space="0" w:color="BFBFBF"/>
              <w:bottom w:val="single" w:sz="4" w:space="0" w:color="BFBFBF"/>
              <w:right w:val="single" w:sz="4" w:space="0" w:color="BFBFBF"/>
            </w:tcBorders>
            <w:shd w:val="clear" w:color="auto" w:fill="E6E6E6"/>
          </w:tcPr>
          <w:p w14:paraId="74423778" w14:textId="77777777" w:rsidR="003C6B42" w:rsidRDefault="003C6B42" w:rsidP="00DC3DC5">
            <w:pPr>
              <w:autoSpaceDE w:val="0"/>
              <w:autoSpaceDN w:val="0"/>
              <w:adjustRightInd w:val="0"/>
              <w:spacing w:before="60" w:after="60"/>
              <w:ind w:right="782"/>
              <w:rPr>
                <w:rFonts w:ascii="Arial" w:hAnsi="Arial" w:cs="Arial"/>
                <w:sz w:val="20"/>
                <w:szCs w:val="20"/>
              </w:rPr>
            </w:pPr>
            <w:r>
              <w:rPr>
                <w:rFonts w:ascii="Arial" w:hAnsi="Arial" w:cs="Arial"/>
                <w:sz w:val="20"/>
                <w:szCs w:val="20"/>
              </w:rPr>
              <w:t>Usual GP:</w:t>
            </w:r>
          </w:p>
        </w:tc>
        <w:tc>
          <w:tcPr>
            <w:tcW w:w="2268" w:type="dxa"/>
            <w:tcBorders>
              <w:top w:val="single" w:sz="4" w:space="0" w:color="BFBFBF"/>
              <w:left w:val="single" w:sz="4" w:space="0" w:color="BFBFBF"/>
              <w:bottom w:val="single" w:sz="4" w:space="0" w:color="BFBFBF"/>
              <w:right w:val="single" w:sz="4" w:space="0" w:color="BFBFBF"/>
            </w:tcBorders>
            <w:shd w:val="clear" w:color="auto" w:fill="auto"/>
          </w:tcPr>
          <w:p w14:paraId="2B56FC7E" w14:textId="77777777" w:rsidR="003C6B42" w:rsidRDefault="003C6B42" w:rsidP="00DC3DC5">
            <w:pPr>
              <w:autoSpaceDE w:val="0"/>
              <w:autoSpaceDN w:val="0"/>
              <w:adjustRightInd w:val="0"/>
              <w:spacing w:before="60" w:after="60"/>
              <w:ind w:right="782"/>
              <w:rPr>
                <w:rFonts w:ascii="Arial" w:hAnsi="Arial" w:cs="Arial"/>
                <w:sz w:val="20"/>
                <w:szCs w:val="20"/>
              </w:rPr>
            </w:pPr>
          </w:p>
        </w:tc>
      </w:tr>
      <w:tr w:rsidR="003C6B42" w14:paraId="18A8B1B6" w14:textId="77777777" w:rsidTr="003C6B42">
        <w:tblPrEx>
          <w:tblBorders>
            <w:top w:val="none" w:sz="0" w:space="0" w:color="auto"/>
          </w:tblBorders>
        </w:tblPrEx>
        <w:tc>
          <w:tcPr>
            <w:tcW w:w="2093" w:type="dxa"/>
            <w:tcBorders>
              <w:top w:val="single" w:sz="4" w:space="0" w:color="BFBFBF"/>
              <w:bottom w:val="single" w:sz="4" w:space="0" w:color="BFBFBF"/>
              <w:right w:val="single" w:sz="4" w:space="0" w:color="BFBFBF"/>
            </w:tcBorders>
            <w:shd w:val="clear" w:color="auto" w:fill="E6E6E6"/>
            <w:tcMar>
              <w:top w:w="100" w:type="nil"/>
              <w:right w:w="100" w:type="nil"/>
            </w:tcMar>
            <w:vAlign w:val="center"/>
          </w:tcPr>
          <w:p w14:paraId="6C6F3E9B" w14:textId="77777777" w:rsidR="003C6B42" w:rsidRDefault="003C6B42" w:rsidP="00DC3DC5">
            <w:pPr>
              <w:autoSpaceDE w:val="0"/>
              <w:autoSpaceDN w:val="0"/>
              <w:adjustRightInd w:val="0"/>
              <w:spacing w:before="60" w:after="60"/>
              <w:ind w:right="782"/>
              <w:rPr>
                <w:rFonts w:ascii="Arial" w:hAnsi="Arial" w:cs="Arial"/>
                <w:sz w:val="20"/>
                <w:szCs w:val="20"/>
              </w:rPr>
            </w:pPr>
            <w:r>
              <w:rPr>
                <w:rFonts w:ascii="Arial" w:hAnsi="Arial" w:cs="Arial"/>
                <w:sz w:val="20"/>
                <w:szCs w:val="20"/>
              </w:rPr>
              <w:t>Address:</w:t>
            </w:r>
          </w:p>
        </w:tc>
        <w:tc>
          <w:tcPr>
            <w:tcW w:w="2693"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02C1A6E4" w14:textId="77777777" w:rsidR="003C6B42" w:rsidRDefault="003C6B42" w:rsidP="00DC3DC5">
            <w:pPr>
              <w:autoSpaceDE w:val="0"/>
              <w:autoSpaceDN w:val="0"/>
              <w:adjustRightInd w:val="0"/>
              <w:spacing w:before="60" w:after="60"/>
              <w:ind w:right="782"/>
              <w:rPr>
                <w:rFonts w:ascii="Arial" w:hAnsi="Arial" w:cs="Arial"/>
                <w:sz w:val="20"/>
                <w:szCs w:val="20"/>
              </w:rPr>
            </w:pPr>
          </w:p>
        </w:tc>
        <w:tc>
          <w:tcPr>
            <w:tcW w:w="2268" w:type="dxa"/>
            <w:tcBorders>
              <w:top w:val="single" w:sz="4" w:space="0" w:color="BFBFBF"/>
              <w:left w:val="single" w:sz="4" w:space="0" w:color="BFBFBF"/>
              <w:bottom w:val="single" w:sz="4" w:space="0" w:color="BFBFBF"/>
              <w:right w:val="single" w:sz="4" w:space="0" w:color="BFBFBF"/>
            </w:tcBorders>
            <w:shd w:val="clear" w:color="auto" w:fill="E6E6E6"/>
          </w:tcPr>
          <w:p w14:paraId="5A2C1F91" w14:textId="77777777" w:rsidR="003C6B42" w:rsidRDefault="003C6B42" w:rsidP="00DC3DC5">
            <w:pPr>
              <w:autoSpaceDE w:val="0"/>
              <w:autoSpaceDN w:val="0"/>
              <w:adjustRightInd w:val="0"/>
              <w:spacing w:before="60" w:after="60"/>
              <w:ind w:right="782"/>
              <w:rPr>
                <w:rFonts w:ascii="Arial" w:hAnsi="Arial" w:cs="Arial"/>
                <w:sz w:val="20"/>
                <w:szCs w:val="20"/>
              </w:rPr>
            </w:pPr>
            <w:r>
              <w:rPr>
                <w:rFonts w:ascii="Arial" w:hAnsi="Arial" w:cs="Arial"/>
                <w:sz w:val="20"/>
                <w:szCs w:val="20"/>
              </w:rPr>
              <w:t>Address:</w:t>
            </w:r>
          </w:p>
        </w:tc>
        <w:tc>
          <w:tcPr>
            <w:tcW w:w="2268" w:type="dxa"/>
            <w:tcBorders>
              <w:top w:val="single" w:sz="4" w:space="0" w:color="BFBFBF"/>
              <w:left w:val="single" w:sz="4" w:space="0" w:color="BFBFBF"/>
              <w:bottom w:val="single" w:sz="4" w:space="0" w:color="BFBFBF"/>
              <w:right w:val="single" w:sz="4" w:space="0" w:color="BFBFBF"/>
            </w:tcBorders>
            <w:shd w:val="clear" w:color="auto" w:fill="auto"/>
          </w:tcPr>
          <w:p w14:paraId="69C3D3FE" w14:textId="77777777" w:rsidR="003C6B42" w:rsidRDefault="003C6B42" w:rsidP="00DC3DC5">
            <w:pPr>
              <w:autoSpaceDE w:val="0"/>
              <w:autoSpaceDN w:val="0"/>
              <w:adjustRightInd w:val="0"/>
              <w:spacing w:before="60" w:after="60"/>
              <w:ind w:right="782"/>
              <w:rPr>
                <w:rFonts w:ascii="Arial" w:hAnsi="Arial" w:cs="Arial"/>
                <w:sz w:val="20"/>
                <w:szCs w:val="20"/>
              </w:rPr>
            </w:pPr>
          </w:p>
        </w:tc>
      </w:tr>
      <w:tr w:rsidR="003C6B42" w14:paraId="00754929" w14:textId="77777777" w:rsidTr="003C6B42">
        <w:tblPrEx>
          <w:tblBorders>
            <w:top w:val="none" w:sz="0" w:space="0" w:color="auto"/>
          </w:tblBorders>
        </w:tblPrEx>
        <w:tc>
          <w:tcPr>
            <w:tcW w:w="2093" w:type="dxa"/>
            <w:tcBorders>
              <w:top w:val="single" w:sz="4" w:space="0" w:color="BFBFBF"/>
              <w:bottom w:val="single" w:sz="4" w:space="0" w:color="BFBFBF"/>
              <w:right w:val="single" w:sz="4" w:space="0" w:color="BFBFBF"/>
            </w:tcBorders>
            <w:shd w:val="clear" w:color="auto" w:fill="E6E6E6"/>
            <w:tcMar>
              <w:top w:w="100" w:type="nil"/>
              <w:right w:w="100" w:type="nil"/>
            </w:tcMar>
            <w:vAlign w:val="center"/>
          </w:tcPr>
          <w:p w14:paraId="1AB63EF4" w14:textId="77777777" w:rsidR="003C6B42" w:rsidRDefault="003C6B42" w:rsidP="00DC3DC5">
            <w:pPr>
              <w:autoSpaceDE w:val="0"/>
              <w:autoSpaceDN w:val="0"/>
              <w:adjustRightInd w:val="0"/>
              <w:spacing w:before="60" w:after="60"/>
              <w:ind w:right="782"/>
              <w:rPr>
                <w:rFonts w:ascii="Arial" w:hAnsi="Arial" w:cs="Arial"/>
                <w:sz w:val="20"/>
                <w:szCs w:val="20"/>
              </w:rPr>
            </w:pPr>
            <w:r>
              <w:rPr>
                <w:rFonts w:ascii="Arial" w:hAnsi="Arial" w:cs="Arial"/>
                <w:sz w:val="20"/>
                <w:szCs w:val="20"/>
              </w:rPr>
              <w:t xml:space="preserve">Home </w:t>
            </w:r>
            <w:proofErr w:type="spellStart"/>
            <w:r>
              <w:rPr>
                <w:rFonts w:ascii="Arial" w:hAnsi="Arial" w:cs="Arial"/>
                <w:sz w:val="20"/>
                <w:szCs w:val="20"/>
              </w:rPr>
              <w:t>tel</w:t>
            </w:r>
            <w:proofErr w:type="spellEnd"/>
            <w:r>
              <w:rPr>
                <w:rFonts w:ascii="Arial" w:hAnsi="Arial" w:cs="Arial"/>
                <w:sz w:val="20"/>
                <w:szCs w:val="20"/>
              </w:rPr>
              <w:t>:</w:t>
            </w:r>
          </w:p>
        </w:tc>
        <w:tc>
          <w:tcPr>
            <w:tcW w:w="2693"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5C99D415" w14:textId="77777777" w:rsidR="003C6B42" w:rsidRDefault="003C6B42" w:rsidP="00DC3DC5">
            <w:pPr>
              <w:autoSpaceDE w:val="0"/>
              <w:autoSpaceDN w:val="0"/>
              <w:adjustRightInd w:val="0"/>
              <w:spacing w:before="60" w:after="60"/>
              <w:ind w:right="782"/>
              <w:rPr>
                <w:rFonts w:ascii="Arial" w:hAnsi="Arial" w:cs="Arial"/>
                <w:sz w:val="20"/>
                <w:szCs w:val="20"/>
              </w:rPr>
            </w:pPr>
          </w:p>
        </w:tc>
        <w:tc>
          <w:tcPr>
            <w:tcW w:w="2268" w:type="dxa"/>
            <w:tcBorders>
              <w:top w:val="single" w:sz="4" w:space="0" w:color="BFBFBF"/>
              <w:left w:val="single" w:sz="4" w:space="0" w:color="BFBFBF"/>
              <w:bottom w:val="single" w:sz="4" w:space="0" w:color="BFBFBF"/>
              <w:right w:val="single" w:sz="4" w:space="0" w:color="BFBFBF"/>
            </w:tcBorders>
            <w:shd w:val="clear" w:color="auto" w:fill="E6E6E6"/>
          </w:tcPr>
          <w:p w14:paraId="146A015F" w14:textId="77777777" w:rsidR="003C6B42" w:rsidRDefault="003C6B42" w:rsidP="00DC3DC5">
            <w:pPr>
              <w:autoSpaceDE w:val="0"/>
              <w:autoSpaceDN w:val="0"/>
              <w:adjustRightInd w:val="0"/>
              <w:spacing w:before="60" w:after="60"/>
              <w:ind w:right="782"/>
              <w:rPr>
                <w:rFonts w:ascii="Arial" w:hAnsi="Arial" w:cs="Arial"/>
                <w:sz w:val="20"/>
                <w:szCs w:val="20"/>
              </w:rPr>
            </w:pPr>
            <w:r>
              <w:rPr>
                <w:rFonts w:ascii="Arial" w:hAnsi="Arial" w:cs="Arial"/>
                <w:sz w:val="20"/>
                <w:szCs w:val="20"/>
              </w:rPr>
              <w:t>Tel:</w:t>
            </w:r>
          </w:p>
        </w:tc>
        <w:tc>
          <w:tcPr>
            <w:tcW w:w="2268" w:type="dxa"/>
            <w:tcBorders>
              <w:top w:val="single" w:sz="4" w:space="0" w:color="BFBFBF"/>
              <w:left w:val="single" w:sz="4" w:space="0" w:color="BFBFBF"/>
              <w:bottom w:val="single" w:sz="4" w:space="0" w:color="BFBFBF"/>
              <w:right w:val="single" w:sz="4" w:space="0" w:color="BFBFBF"/>
            </w:tcBorders>
            <w:shd w:val="clear" w:color="auto" w:fill="auto"/>
          </w:tcPr>
          <w:p w14:paraId="41C367E3" w14:textId="77777777" w:rsidR="003C6B42" w:rsidRDefault="003C6B42" w:rsidP="00DC3DC5">
            <w:pPr>
              <w:autoSpaceDE w:val="0"/>
              <w:autoSpaceDN w:val="0"/>
              <w:adjustRightInd w:val="0"/>
              <w:spacing w:before="60" w:after="60"/>
              <w:ind w:right="782"/>
              <w:rPr>
                <w:rFonts w:ascii="Arial" w:hAnsi="Arial" w:cs="Arial"/>
                <w:sz w:val="20"/>
                <w:szCs w:val="20"/>
              </w:rPr>
            </w:pPr>
          </w:p>
        </w:tc>
      </w:tr>
      <w:tr w:rsidR="003C6B42" w14:paraId="1B36129F" w14:textId="77777777" w:rsidTr="003C6B42">
        <w:tblPrEx>
          <w:tblBorders>
            <w:top w:val="none" w:sz="0" w:space="0" w:color="auto"/>
          </w:tblBorders>
        </w:tblPrEx>
        <w:tc>
          <w:tcPr>
            <w:tcW w:w="2093" w:type="dxa"/>
            <w:tcBorders>
              <w:top w:val="single" w:sz="4" w:space="0" w:color="BFBFBF"/>
              <w:bottom w:val="single" w:sz="4" w:space="0" w:color="BFBFBF"/>
              <w:right w:val="single" w:sz="4" w:space="0" w:color="BFBFBF"/>
            </w:tcBorders>
            <w:shd w:val="clear" w:color="auto" w:fill="E6E6E6"/>
            <w:tcMar>
              <w:top w:w="100" w:type="nil"/>
              <w:right w:w="100" w:type="nil"/>
            </w:tcMar>
            <w:vAlign w:val="center"/>
          </w:tcPr>
          <w:p w14:paraId="2E844745" w14:textId="77777777" w:rsidR="003C6B42" w:rsidRDefault="003C6B42" w:rsidP="00DC3DC5">
            <w:pPr>
              <w:autoSpaceDE w:val="0"/>
              <w:autoSpaceDN w:val="0"/>
              <w:adjustRightInd w:val="0"/>
              <w:spacing w:before="60" w:after="60"/>
              <w:ind w:right="782"/>
              <w:rPr>
                <w:rFonts w:ascii="Arial" w:hAnsi="Arial" w:cs="Arial"/>
                <w:sz w:val="20"/>
                <w:szCs w:val="20"/>
              </w:rPr>
            </w:pPr>
            <w:r>
              <w:rPr>
                <w:rFonts w:ascii="Arial" w:hAnsi="Arial" w:cs="Arial"/>
                <w:sz w:val="20"/>
                <w:szCs w:val="20"/>
              </w:rPr>
              <w:t xml:space="preserve">Mobile </w:t>
            </w:r>
            <w:proofErr w:type="spellStart"/>
            <w:r>
              <w:rPr>
                <w:rFonts w:ascii="Arial" w:hAnsi="Arial" w:cs="Arial"/>
                <w:sz w:val="20"/>
                <w:szCs w:val="20"/>
              </w:rPr>
              <w:t>tel</w:t>
            </w:r>
            <w:proofErr w:type="spellEnd"/>
            <w:r>
              <w:rPr>
                <w:rFonts w:ascii="Arial" w:hAnsi="Arial" w:cs="Arial"/>
                <w:sz w:val="20"/>
                <w:szCs w:val="20"/>
              </w:rPr>
              <w:t>:</w:t>
            </w:r>
          </w:p>
        </w:tc>
        <w:tc>
          <w:tcPr>
            <w:tcW w:w="2693"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23AEDD57" w14:textId="77777777" w:rsidR="003C6B42" w:rsidRDefault="003C6B42" w:rsidP="00DC3DC5">
            <w:pPr>
              <w:autoSpaceDE w:val="0"/>
              <w:autoSpaceDN w:val="0"/>
              <w:adjustRightInd w:val="0"/>
              <w:spacing w:before="60" w:after="60"/>
              <w:ind w:right="782"/>
              <w:rPr>
                <w:rFonts w:ascii="Arial" w:hAnsi="Arial" w:cs="Arial"/>
                <w:sz w:val="20"/>
                <w:szCs w:val="20"/>
              </w:rPr>
            </w:pPr>
          </w:p>
        </w:tc>
        <w:tc>
          <w:tcPr>
            <w:tcW w:w="2268" w:type="dxa"/>
            <w:tcBorders>
              <w:top w:val="single" w:sz="4" w:space="0" w:color="BFBFBF"/>
              <w:left w:val="single" w:sz="4" w:space="0" w:color="BFBFBF"/>
              <w:bottom w:val="single" w:sz="4" w:space="0" w:color="BFBFBF"/>
              <w:right w:val="single" w:sz="4" w:space="0" w:color="BFBFBF"/>
            </w:tcBorders>
            <w:shd w:val="clear" w:color="auto" w:fill="E6E6E6"/>
          </w:tcPr>
          <w:p w14:paraId="066E0539" w14:textId="77777777" w:rsidR="003C6B42" w:rsidRDefault="003C6B42" w:rsidP="00DC3DC5">
            <w:pPr>
              <w:autoSpaceDE w:val="0"/>
              <w:autoSpaceDN w:val="0"/>
              <w:adjustRightInd w:val="0"/>
              <w:spacing w:before="60" w:after="60"/>
              <w:ind w:right="782"/>
              <w:rPr>
                <w:rFonts w:ascii="Arial" w:hAnsi="Arial" w:cs="Arial"/>
                <w:sz w:val="20"/>
                <w:szCs w:val="20"/>
              </w:rPr>
            </w:pPr>
            <w:r>
              <w:rPr>
                <w:rFonts w:ascii="Arial" w:hAnsi="Arial" w:cs="Arial"/>
                <w:sz w:val="20"/>
                <w:szCs w:val="20"/>
              </w:rPr>
              <w:t>Email:</w:t>
            </w:r>
          </w:p>
        </w:tc>
        <w:tc>
          <w:tcPr>
            <w:tcW w:w="2268" w:type="dxa"/>
            <w:tcBorders>
              <w:top w:val="single" w:sz="4" w:space="0" w:color="BFBFBF"/>
              <w:left w:val="single" w:sz="4" w:space="0" w:color="BFBFBF"/>
              <w:bottom w:val="single" w:sz="4" w:space="0" w:color="BFBFBF"/>
              <w:right w:val="single" w:sz="4" w:space="0" w:color="BFBFBF"/>
            </w:tcBorders>
            <w:shd w:val="clear" w:color="auto" w:fill="auto"/>
          </w:tcPr>
          <w:p w14:paraId="45CB16CA" w14:textId="77777777" w:rsidR="003C6B42" w:rsidRDefault="003C6B42" w:rsidP="00DC3DC5">
            <w:pPr>
              <w:autoSpaceDE w:val="0"/>
              <w:autoSpaceDN w:val="0"/>
              <w:adjustRightInd w:val="0"/>
              <w:spacing w:before="60" w:after="60"/>
              <w:ind w:right="782"/>
              <w:rPr>
                <w:rFonts w:ascii="Arial" w:hAnsi="Arial" w:cs="Arial"/>
                <w:sz w:val="20"/>
                <w:szCs w:val="20"/>
              </w:rPr>
            </w:pPr>
          </w:p>
        </w:tc>
      </w:tr>
      <w:tr w:rsidR="003C6B42" w14:paraId="19D277D5" w14:textId="77777777" w:rsidTr="003C6B42">
        <w:tblPrEx>
          <w:tblBorders>
            <w:top w:val="none" w:sz="0" w:space="0" w:color="auto"/>
          </w:tblBorders>
        </w:tblPrEx>
        <w:tc>
          <w:tcPr>
            <w:tcW w:w="2093" w:type="dxa"/>
            <w:tcBorders>
              <w:top w:val="single" w:sz="4" w:space="0" w:color="BFBFBF"/>
              <w:bottom w:val="single" w:sz="4" w:space="0" w:color="BFBFBF"/>
              <w:right w:val="single" w:sz="4" w:space="0" w:color="BFBFBF"/>
            </w:tcBorders>
            <w:shd w:val="clear" w:color="auto" w:fill="E6E6E6"/>
            <w:tcMar>
              <w:top w:w="100" w:type="nil"/>
              <w:right w:w="100" w:type="nil"/>
            </w:tcMar>
            <w:vAlign w:val="center"/>
          </w:tcPr>
          <w:p w14:paraId="047527A5" w14:textId="77777777" w:rsidR="003C6B42" w:rsidRDefault="003C6B42" w:rsidP="00DC3DC5">
            <w:pPr>
              <w:autoSpaceDE w:val="0"/>
              <w:autoSpaceDN w:val="0"/>
              <w:adjustRightInd w:val="0"/>
              <w:spacing w:before="60" w:after="60"/>
              <w:ind w:right="782"/>
              <w:rPr>
                <w:rFonts w:ascii="Arial" w:hAnsi="Arial" w:cs="Arial"/>
                <w:sz w:val="20"/>
                <w:szCs w:val="20"/>
              </w:rPr>
            </w:pPr>
            <w:r>
              <w:rPr>
                <w:rFonts w:ascii="Arial" w:hAnsi="Arial" w:cs="Arial"/>
                <w:sz w:val="20"/>
                <w:szCs w:val="20"/>
              </w:rPr>
              <w:t>Date of Birth:</w:t>
            </w:r>
          </w:p>
        </w:tc>
        <w:tc>
          <w:tcPr>
            <w:tcW w:w="2693"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1D7E9C2A" w14:textId="77777777" w:rsidR="003C6B42" w:rsidRDefault="003C6B42" w:rsidP="00DC3DC5">
            <w:pPr>
              <w:autoSpaceDE w:val="0"/>
              <w:autoSpaceDN w:val="0"/>
              <w:adjustRightInd w:val="0"/>
              <w:spacing w:before="60" w:after="60"/>
              <w:ind w:right="782"/>
              <w:rPr>
                <w:rFonts w:ascii="Arial" w:hAnsi="Arial" w:cs="Arial"/>
                <w:sz w:val="20"/>
                <w:szCs w:val="20"/>
              </w:rPr>
            </w:pPr>
          </w:p>
        </w:tc>
        <w:tc>
          <w:tcPr>
            <w:tcW w:w="2268" w:type="dxa"/>
            <w:tcBorders>
              <w:top w:val="single" w:sz="4" w:space="0" w:color="BFBFBF"/>
              <w:left w:val="single" w:sz="4" w:space="0" w:color="BFBFBF"/>
              <w:bottom w:val="single" w:sz="4" w:space="0" w:color="BFBFBF"/>
              <w:right w:val="single" w:sz="4" w:space="0" w:color="BFBFBF"/>
            </w:tcBorders>
            <w:shd w:val="clear" w:color="auto" w:fill="E6E6E6"/>
          </w:tcPr>
          <w:p w14:paraId="1D39CC14" w14:textId="77777777" w:rsidR="003C6B42" w:rsidRDefault="003C6B42" w:rsidP="00DC3DC5">
            <w:pPr>
              <w:autoSpaceDE w:val="0"/>
              <w:autoSpaceDN w:val="0"/>
              <w:adjustRightInd w:val="0"/>
              <w:spacing w:before="60" w:after="60"/>
              <w:ind w:right="782"/>
              <w:rPr>
                <w:rFonts w:ascii="Arial" w:hAnsi="Arial" w:cs="Arial"/>
                <w:sz w:val="20"/>
                <w:szCs w:val="20"/>
              </w:rPr>
            </w:pPr>
            <w:r>
              <w:rPr>
                <w:rFonts w:ascii="Arial" w:hAnsi="Arial" w:cs="Arial"/>
                <w:sz w:val="20"/>
                <w:szCs w:val="20"/>
              </w:rPr>
              <w:t>Referral Date:</w:t>
            </w:r>
          </w:p>
        </w:tc>
        <w:tc>
          <w:tcPr>
            <w:tcW w:w="2268" w:type="dxa"/>
            <w:tcBorders>
              <w:top w:val="single" w:sz="4" w:space="0" w:color="BFBFBF"/>
              <w:left w:val="single" w:sz="4" w:space="0" w:color="BFBFBF"/>
              <w:bottom w:val="single" w:sz="4" w:space="0" w:color="BFBFBF"/>
              <w:right w:val="single" w:sz="4" w:space="0" w:color="BFBFBF"/>
            </w:tcBorders>
            <w:shd w:val="clear" w:color="auto" w:fill="auto"/>
          </w:tcPr>
          <w:p w14:paraId="4D56E66B" w14:textId="77777777" w:rsidR="003C6B42" w:rsidRDefault="003C6B42" w:rsidP="00DC3DC5">
            <w:pPr>
              <w:autoSpaceDE w:val="0"/>
              <w:autoSpaceDN w:val="0"/>
              <w:adjustRightInd w:val="0"/>
              <w:spacing w:before="60" w:after="60"/>
              <w:ind w:right="782"/>
              <w:rPr>
                <w:rFonts w:ascii="Arial" w:hAnsi="Arial" w:cs="Arial"/>
                <w:sz w:val="20"/>
                <w:szCs w:val="20"/>
              </w:rPr>
            </w:pPr>
          </w:p>
        </w:tc>
      </w:tr>
      <w:tr w:rsidR="003C6B42" w14:paraId="7F9AC99B" w14:textId="77777777" w:rsidTr="003C6B42">
        <w:tblPrEx>
          <w:tblBorders>
            <w:top w:val="none" w:sz="0" w:space="0" w:color="auto"/>
          </w:tblBorders>
        </w:tblPrEx>
        <w:tc>
          <w:tcPr>
            <w:tcW w:w="2093" w:type="dxa"/>
            <w:vMerge w:val="restart"/>
            <w:tcBorders>
              <w:top w:val="single" w:sz="4" w:space="0" w:color="BFBFBF"/>
              <w:bottom w:val="single" w:sz="4" w:space="0" w:color="BFBFBF"/>
              <w:right w:val="single" w:sz="4" w:space="0" w:color="BFBFBF"/>
            </w:tcBorders>
            <w:shd w:val="clear" w:color="auto" w:fill="E6E6E6"/>
            <w:tcMar>
              <w:top w:w="100" w:type="nil"/>
              <w:right w:w="100" w:type="nil"/>
            </w:tcMar>
            <w:vAlign w:val="center"/>
          </w:tcPr>
          <w:p w14:paraId="3A4BDB81" w14:textId="77777777" w:rsidR="003C6B42" w:rsidRDefault="003C6B42" w:rsidP="00DC3DC5">
            <w:pPr>
              <w:autoSpaceDE w:val="0"/>
              <w:autoSpaceDN w:val="0"/>
              <w:adjustRightInd w:val="0"/>
              <w:spacing w:before="60" w:after="60"/>
              <w:ind w:right="782"/>
              <w:rPr>
                <w:rFonts w:ascii="Arial" w:hAnsi="Arial" w:cs="Arial"/>
                <w:sz w:val="20"/>
                <w:szCs w:val="20"/>
              </w:rPr>
            </w:pPr>
            <w:r>
              <w:rPr>
                <w:rFonts w:ascii="Arial" w:hAnsi="Arial" w:cs="Arial"/>
                <w:sz w:val="20"/>
                <w:szCs w:val="20"/>
              </w:rPr>
              <w:t>NHS Number:</w:t>
            </w:r>
          </w:p>
        </w:tc>
        <w:tc>
          <w:tcPr>
            <w:tcW w:w="2693" w:type="dxa"/>
            <w:vMerge w:val="restart"/>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0B30B564" w14:textId="77777777" w:rsidR="003C6B42" w:rsidRDefault="003C6B42" w:rsidP="00DC3DC5">
            <w:pPr>
              <w:autoSpaceDE w:val="0"/>
              <w:autoSpaceDN w:val="0"/>
              <w:adjustRightInd w:val="0"/>
              <w:spacing w:before="60" w:after="60"/>
              <w:ind w:right="782"/>
              <w:rPr>
                <w:rFonts w:ascii="Arial" w:hAnsi="Arial" w:cs="Arial"/>
                <w:sz w:val="20"/>
                <w:szCs w:val="20"/>
              </w:rPr>
            </w:pPr>
          </w:p>
        </w:tc>
        <w:tc>
          <w:tcPr>
            <w:tcW w:w="2268"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66AB626A" w14:textId="77777777" w:rsidR="003C6B42" w:rsidRDefault="003C6B42" w:rsidP="00DC3DC5">
            <w:pPr>
              <w:autoSpaceDE w:val="0"/>
              <w:autoSpaceDN w:val="0"/>
              <w:adjustRightInd w:val="0"/>
              <w:spacing w:before="60" w:after="60"/>
              <w:ind w:right="782"/>
              <w:rPr>
                <w:rFonts w:ascii="Arial" w:hAnsi="Arial" w:cs="Arial"/>
                <w:b/>
                <w:bCs/>
                <w:sz w:val="20"/>
                <w:szCs w:val="20"/>
              </w:rPr>
            </w:pPr>
            <w:r>
              <w:rPr>
                <w:rFonts w:ascii="Arial" w:hAnsi="Arial" w:cs="Arial"/>
                <w:b/>
                <w:bCs/>
                <w:sz w:val="20"/>
                <w:szCs w:val="20"/>
              </w:rPr>
              <w:t>Interpreter Required:</w:t>
            </w:r>
          </w:p>
        </w:tc>
        <w:tc>
          <w:tcPr>
            <w:tcW w:w="2268" w:type="dxa"/>
            <w:tcBorders>
              <w:top w:val="single" w:sz="4" w:space="0" w:color="BFBFBF"/>
              <w:left w:val="single" w:sz="4" w:space="0" w:color="BFBFBF"/>
              <w:bottom w:val="single" w:sz="4" w:space="0" w:color="BFBFBF"/>
              <w:right w:val="single" w:sz="4" w:space="0" w:color="BFBFBF"/>
            </w:tcBorders>
            <w:shd w:val="clear" w:color="auto" w:fill="auto"/>
          </w:tcPr>
          <w:p w14:paraId="57EB7956" w14:textId="77777777" w:rsidR="003C6B42" w:rsidRDefault="003C6B42" w:rsidP="00DC3DC5">
            <w:pPr>
              <w:autoSpaceDE w:val="0"/>
              <w:autoSpaceDN w:val="0"/>
              <w:adjustRightInd w:val="0"/>
              <w:spacing w:before="60" w:after="60"/>
              <w:ind w:right="782"/>
              <w:rPr>
                <w:rFonts w:ascii="Arial" w:hAnsi="Arial" w:cs="Arial"/>
                <w:b/>
                <w:bCs/>
                <w:sz w:val="20"/>
                <w:szCs w:val="20"/>
              </w:rPr>
            </w:pPr>
          </w:p>
        </w:tc>
      </w:tr>
      <w:tr w:rsidR="003C6B42" w14:paraId="3554B91C" w14:textId="77777777" w:rsidTr="003C6B42">
        <w:tblPrEx>
          <w:tblBorders>
            <w:top w:val="none" w:sz="0" w:space="0" w:color="auto"/>
            <w:bottom w:val="single" w:sz="4" w:space="0" w:color="BFBFBF"/>
          </w:tblBorders>
        </w:tblPrEx>
        <w:tc>
          <w:tcPr>
            <w:tcW w:w="2093" w:type="dxa"/>
            <w:vMerge/>
            <w:tcBorders>
              <w:top w:val="single" w:sz="4" w:space="0" w:color="BFBFBF"/>
              <w:bottom w:val="single" w:sz="4" w:space="0" w:color="BFBFBF"/>
              <w:right w:val="single" w:sz="4" w:space="0" w:color="BFBFBF"/>
            </w:tcBorders>
            <w:shd w:val="clear" w:color="auto" w:fill="E6E6E6"/>
            <w:tcMar>
              <w:top w:w="100" w:type="nil"/>
              <w:right w:w="100" w:type="nil"/>
            </w:tcMar>
            <w:vAlign w:val="center"/>
          </w:tcPr>
          <w:p w14:paraId="703538B1" w14:textId="77777777" w:rsidR="003C6B42" w:rsidRDefault="003C6B42" w:rsidP="00DC3DC5">
            <w:pPr>
              <w:autoSpaceDE w:val="0"/>
              <w:autoSpaceDN w:val="0"/>
              <w:adjustRightInd w:val="0"/>
              <w:rPr>
                <w:rFonts w:ascii="Arial" w:hAnsi="Arial" w:cs="Arial"/>
                <w:sz w:val="20"/>
                <w:szCs w:val="20"/>
              </w:rPr>
            </w:pPr>
          </w:p>
        </w:tc>
        <w:tc>
          <w:tcPr>
            <w:tcW w:w="2693" w:type="dxa"/>
            <w:vMerge/>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44CCC208" w14:textId="77777777" w:rsidR="003C6B42" w:rsidRDefault="003C6B42" w:rsidP="00DC3DC5">
            <w:pPr>
              <w:autoSpaceDE w:val="0"/>
              <w:autoSpaceDN w:val="0"/>
              <w:adjustRightInd w:val="0"/>
              <w:rPr>
                <w:rFonts w:ascii="Arial" w:hAnsi="Arial" w:cs="Arial"/>
                <w:sz w:val="20"/>
                <w:szCs w:val="20"/>
              </w:rPr>
            </w:pPr>
          </w:p>
        </w:tc>
        <w:tc>
          <w:tcPr>
            <w:tcW w:w="2268" w:type="dxa"/>
            <w:tcBorders>
              <w:top w:val="single" w:sz="4" w:space="0" w:color="BFBFBF"/>
              <w:left w:val="single" w:sz="4" w:space="0" w:color="BFBFBF"/>
              <w:bottom w:val="single" w:sz="4" w:space="0" w:color="BFBFBF"/>
              <w:right w:val="single" w:sz="4" w:space="0" w:color="BFBFBF"/>
            </w:tcBorders>
            <w:shd w:val="clear" w:color="auto" w:fill="E6E6E6"/>
          </w:tcPr>
          <w:p w14:paraId="7E3C7DC0" w14:textId="77777777" w:rsidR="003C6B42" w:rsidRDefault="003C6B42" w:rsidP="00DC3DC5">
            <w:pPr>
              <w:autoSpaceDE w:val="0"/>
              <w:autoSpaceDN w:val="0"/>
              <w:adjustRightInd w:val="0"/>
              <w:spacing w:before="60" w:after="60"/>
              <w:ind w:right="782"/>
              <w:rPr>
                <w:rFonts w:ascii="Arial" w:hAnsi="Arial" w:cs="Arial"/>
                <w:b/>
                <w:bCs/>
                <w:sz w:val="20"/>
                <w:szCs w:val="20"/>
              </w:rPr>
            </w:pPr>
            <w:r>
              <w:rPr>
                <w:rFonts w:ascii="Arial" w:hAnsi="Arial" w:cs="Arial"/>
                <w:b/>
                <w:bCs/>
                <w:sz w:val="20"/>
                <w:szCs w:val="20"/>
              </w:rPr>
              <w:t>Preferred Language*:</w:t>
            </w:r>
          </w:p>
        </w:tc>
        <w:tc>
          <w:tcPr>
            <w:tcW w:w="2268" w:type="dxa"/>
            <w:tcBorders>
              <w:top w:val="single" w:sz="4" w:space="0" w:color="BFBFBF"/>
              <w:left w:val="single" w:sz="4" w:space="0" w:color="BFBFBF"/>
              <w:bottom w:val="single" w:sz="4" w:space="0" w:color="BFBFBF"/>
              <w:right w:val="single" w:sz="4" w:space="0" w:color="BFBFBF"/>
            </w:tcBorders>
            <w:shd w:val="clear" w:color="auto" w:fill="auto"/>
          </w:tcPr>
          <w:p w14:paraId="71B12E93" w14:textId="77777777" w:rsidR="003C6B42" w:rsidRDefault="003C6B42" w:rsidP="00DC3DC5">
            <w:pPr>
              <w:autoSpaceDE w:val="0"/>
              <w:autoSpaceDN w:val="0"/>
              <w:adjustRightInd w:val="0"/>
              <w:spacing w:before="60" w:after="60"/>
              <w:ind w:right="782"/>
              <w:rPr>
                <w:rFonts w:ascii="Arial" w:hAnsi="Arial" w:cs="Arial"/>
                <w:b/>
                <w:bCs/>
                <w:sz w:val="20"/>
                <w:szCs w:val="20"/>
              </w:rPr>
            </w:pPr>
          </w:p>
        </w:tc>
      </w:tr>
    </w:tbl>
    <w:p w14:paraId="0E4E3CD1" w14:textId="77777777" w:rsidR="003C6B42" w:rsidRDefault="003C6B42" w:rsidP="003C6B42">
      <w:pPr>
        <w:autoSpaceDE w:val="0"/>
        <w:autoSpaceDN w:val="0"/>
        <w:adjustRightInd w:val="0"/>
        <w:ind w:right="782"/>
        <w:rPr>
          <w:rFonts w:ascii="Arial" w:hAnsi="Arial" w:cs="Arial"/>
          <w:sz w:val="20"/>
          <w:szCs w:val="20"/>
        </w:rPr>
      </w:pPr>
    </w:p>
    <w:tbl>
      <w:tblPr>
        <w:tblW w:w="9322" w:type="dxa"/>
        <w:tblInd w:w="-113"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2086"/>
        <w:gridCol w:w="1707"/>
        <w:gridCol w:w="425"/>
        <w:gridCol w:w="1560"/>
        <w:gridCol w:w="283"/>
        <w:gridCol w:w="143"/>
        <w:gridCol w:w="3118"/>
      </w:tblGrid>
      <w:tr w:rsidR="003C6B42" w14:paraId="3037B606" w14:textId="77777777" w:rsidTr="00DC3DC5">
        <w:tc>
          <w:tcPr>
            <w:tcW w:w="2086" w:type="dxa"/>
            <w:tcBorders>
              <w:top w:val="single" w:sz="4" w:space="0" w:color="BFBFBF"/>
              <w:bottom w:val="single" w:sz="4" w:space="0" w:color="BFBFBF"/>
              <w:right w:val="single" w:sz="4" w:space="0" w:color="BFBFBF"/>
            </w:tcBorders>
            <w:shd w:val="clear" w:color="auto" w:fill="E6E6E6"/>
            <w:tcMar>
              <w:top w:w="100" w:type="nil"/>
              <w:right w:w="100" w:type="nil"/>
            </w:tcMar>
            <w:vAlign w:val="center"/>
          </w:tcPr>
          <w:p w14:paraId="6A7FE900" w14:textId="77777777" w:rsidR="003C6B42" w:rsidRDefault="003C6B42" w:rsidP="00DC3DC5">
            <w:pPr>
              <w:autoSpaceDE w:val="0"/>
              <w:autoSpaceDN w:val="0"/>
              <w:adjustRightInd w:val="0"/>
              <w:spacing w:before="60" w:after="60"/>
              <w:ind w:right="782"/>
              <w:rPr>
                <w:rFonts w:ascii="Arial" w:hAnsi="Arial" w:cs="Arial"/>
                <w:b/>
                <w:bCs/>
                <w:sz w:val="20"/>
                <w:szCs w:val="20"/>
              </w:rPr>
            </w:pPr>
            <w:r>
              <w:rPr>
                <w:rFonts w:ascii="Arial" w:hAnsi="Arial" w:cs="Arial"/>
                <w:b/>
                <w:bCs/>
                <w:sz w:val="20"/>
                <w:szCs w:val="20"/>
              </w:rPr>
              <w:t>Speciality*:</w:t>
            </w:r>
          </w:p>
        </w:tc>
        <w:tc>
          <w:tcPr>
            <w:tcW w:w="2132" w:type="dxa"/>
            <w:gridSpan w:val="2"/>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481AA55A" w14:textId="77777777" w:rsidR="003C6B42" w:rsidRDefault="003C6B42" w:rsidP="00DC3DC5">
            <w:pPr>
              <w:autoSpaceDE w:val="0"/>
              <w:autoSpaceDN w:val="0"/>
              <w:adjustRightInd w:val="0"/>
              <w:spacing w:before="60" w:after="60"/>
              <w:ind w:right="782"/>
              <w:rPr>
                <w:rFonts w:ascii="Arial" w:hAnsi="Arial" w:cs="Arial"/>
                <w:sz w:val="20"/>
                <w:szCs w:val="20"/>
              </w:rPr>
            </w:pPr>
          </w:p>
        </w:tc>
        <w:tc>
          <w:tcPr>
            <w:tcW w:w="1843" w:type="dxa"/>
            <w:gridSpan w:val="2"/>
            <w:tcBorders>
              <w:top w:val="single" w:sz="4" w:space="0" w:color="BFBFBF"/>
              <w:left w:val="single" w:sz="4" w:space="0" w:color="BFBFBF"/>
              <w:bottom w:val="single" w:sz="4" w:space="0" w:color="BFBFBF"/>
              <w:right w:val="single" w:sz="4" w:space="0" w:color="BFBFBF"/>
            </w:tcBorders>
            <w:shd w:val="clear" w:color="auto" w:fill="E6E6E6"/>
            <w:tcMar>
              <w:top w:w="100" w:type="nil"/>
              <w:right w:w="100" w:type="nil"/>
            </w:tcMar>
            <w:vAlign w:val="center"/>
          </w:tcPr>
          <w:p w14:paraId="41464D4E" w14:textId="77777777" w:rsidR="003C6B42" w:rsidRDefault="003C6B42" w:rsidP="00DC3DC5">
            <w:pPr>
              <w:autoSpaceDE w:val="0"/>
              <w:autoSpaceDN w:val="0"/>
              <w:adjustRightInd w:val="0"/>
              <w:spacing w:before="60" w:after="60"/>
              <w:ind w:right="782"/>
              <w:rPr>
                <w:rFonts w:ascii="Arial" w:hAnsi="Arial" w:cs="Arial"/>
                <w:b/>
                <w:bCs/>
                <w:sz w:val="20"/>
                <w:szCs w:val="20"/>
              </w:rPr>
            </w:pPr>
            <w:r>
              <w:rPr>
                <w:rFonts w:ascii="Arial" w:hAnsi="Arial" w:cs="Arial"/>
                <w:b/>
                <w:bCs/>
                <w:sz w:val="20"/>
                <w:szCs w:val="20"/>
              </w:rPr>
              <w:t>Clinic*:</w:t>
            </w:r>
          </w:p>
        </w:tc>
        <w:tc>
          <w:tcPr>
            <w:tcW w:w="3261" w:type="dxa"/>
            <w:gridSpan w:val="2"/>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41107A7C" w14:textId="77777777" w:rsidR="003C6B42" w:rsidRDefault="003C6B42" w:rsidP="00DC3DC5">
            <w:pPr>
              <w:autoSpaceDE w:val="0"/>
              <w:autoSpaceDN w:val="0"/>
              <w:adjustRightInd w:val="0"/>
              <w:spacing w:before="60" w:after="60"/>
              <w:ind w:right="782"/>
              <w:rPr>
                <w:rFonts w:ascii="Helvetica" w:hAnsi="Helvetica" w:cs="Helvetica"/>
                <w:sz w:val="20"/>
                <w:szCs w:val="20"/>
              </w:rPr>
            </w:pPr>
          </w:p>
        </w:tc>
      </w:tr>
      <w:tr w:rsidR="003C6B42" w14:paraId="4BA826AE" w14:textId="77777777" w:rsidTr="00DC3DC5">
        <w:trPr>
          <w:trHeight w:val="339"/>
        </w:trPr>
        <w:tc>
          <w:tcPr>
            <w:tcW w:w="2086" w:type="dxa"/>
            <w:tcBorders>
              <w:top w:val="single" w:sz="4" w:space="0" w:color="BFBFBF"/>
              <w:bottom w:val="single" w:sz="4" w:space="0" w:color="BFBFBF"/>
              <w:right w:val="single" w:sz="4" w:space="0" w:color="BFBFBF"/>
            </w:tcBorders>
            <w:shd w:val="clear" w:color="auto" w:fill="E6E6E6"/>
          </w:tcPr>
          <w:p w14:paraId="644EC8E3" w14:textId="77777777" w:rsidR="003C6B42" w:rsidRDefault="003C6B42" w:rsidP="00DC3DC5">
            <w:pPr>
              <w:autoSpaceDE w:val="0"/>
              <w:autoSpaceDN w:val="0"/>
              <w:adjustRightInd w:val="0"/>
              <w:spacing w:before="60" w:after="60"/>
              <w:ind w:right="782"/>
              <w:rPr>
                <w:rFonts w:ascii="Arial" w:hAnsi="Arial" w:cs="Arial"/>
                <w:b/>
                <w:bCs/>
                <w:sz w:val="20"/>
                <w:szCs w:val="20"/>
              </w:rPr>
            </w:pPr>
            <w:r>
              <w:rPr>
                <w:rFonts w:ascii="Arial" w:hAnsi="Arial" w:cs="Arial"/>
                <w:b/>
                <w:bCs/>
                <w:sz w:val="20"/>
                <w:szCs w:val="20"/>
              </w:rPr>
              <w:t>Referral Status*:</w:t>
            </w:r>
          </w:p>
        </w:tc>
        <w:tc>
          <w:tcPr>
            <w:tcW w:w="1707" w:type="dxa"/>
            <w:tcBorders>
              <w:top w:val="single" w:sz="4" w:space="0" w:color="BFBFBF"/>
              <w:bottom w:val="single" w:sz="4" w:space="0" w:color="BFBFBF"/>
              <w:right w:val="single" w:sz="4" w:space="0" w:color="000000" w:themeColor="text1"/>
            </w:tcBorders>
          </w:tcPr>
          <w:p w14:paraId="3D7D9BF5" w14:textId="77777777" w:rsidR="003C6B42" w:rsidRDefault="003C6B42" w:rsidP="00DC3DC5">
            <w:pPr>
              <w:autoSpaceDE w:val="0"/>
              <w:autoSpaceDN w:val="0"/>
              <w:adjustRightInd w:val="0"/>
              <w:spacing w:before="60" w:after="60"/>
              <w:ind w:right="782"/>
              <w:rPr>
                <w:rFonts w:ascii="Arial" w:hAnsi="Arial" w:cs="Arial"/>
                <w:sz w:val="18"/>
                <w:szCs w:val="18"/>
              </w:rPr>
            </w:pPr>
            <w:r>
              <w:rPr>
                <w:rFonts w:ascii="Arial" w:hAnsi="Arial" w:cs="Arial"/>
                <w:sz w:val="18"/>
                <w:szCs w:val="18"/>
              </w:rPr>
              <w:t>Routine</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D4EAA3" w14:textId="77777777" w:rsidR="003C6B42" w:rsidRDefault="003C6B42" w:rsidP="00DC3DC5">
            <w:pPr>
              <w:autoSpaceDE w:val="0"/>
              <w:autoSpaceDN w:val="0"/>
              <w:adjustRightInd w:val="0"/>
              <w:spacing w:before="60" w:after="60"/>
              <w:ind w:right="782"/>
              <w:rPr>
                <w:rFonts w:ascii="Arial" w:hAnsi="Arial" w:cs="Arial"/>
                <w:sz w:val="18"/>
                <w:szCs w:val="18"/>
              </w:rPr>
            </w:pPr>
          </w:p>
        </w:tc>
        <w:tc>
          <w:tcPr>
            <w:tcW w:w="1560" w:type="dxa"/>
            <w:tcBorders>
              <w:top w:val="single" w:sz="4" w:space="0" w:color="BFBFBF"/>
              <w:left w:val="single" w:sz="4" w:space="0" w:color="000000" w:themeColor="text1"/>
              <w:bottom w:val="single" w:sz="4" w:space="0" w:color="BFBFBF"/>
              <w:right w:val="single" w:sz="4" w:space="0" w:color="000000" w:themeColor="text1"/>
            </w:tcBorders>
          </w:tcPr>
          <w:p w14:paraId="013A2086" w14:textId="77777777" w:rsidR="003C6B42" w:rsidRDefault="003C6B42" w:rsidP="00DC3DC5">
            <w:pPr>
              <w:autoSpaceDE w:val="0"/>
              <w:autoSpaceDN w:val="0"/>
              <w:adjustRightInd w:val="0"/>
              <w:spacing w:before="60" w:after="60"/>
              <w:ind w:right="782"/>
              <w:rPr>
                <w:rFonts w:ascii="Arial" w:hAnsi="Arial" w:cs="Arial"/>
                <w:sz w:val="18"/>
                <w:szCs w:val="18"/>
              </w:rPr>
            </w:pPr>
            <w:r>
              <w:rPr>
                <w:rFonts w:ascii="Arial" w:hAnsi="Arial" w:cs="Arial"/>
                <w:sz w:val="18"/>
                <w:szCs w:val="18"/>
              </w:rPr>
              <w:t>Urgent</w:t>
            </w:r>
          </w:p>
        </w:tc>
        <w:tc>
          <w:tcPr>
            <w:tcW w:w="4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FE55B9" w14:textId="77777777" w:rsidR="003C6B42" w:rsidRDefault="003C6B42" w:rsidP="00DC3DC5">
            <w:pPr>
              <w:autoSpaceDE w:val="0"/>
              <w:autoSpaceDN w:val="0"/>
              <w:adjustRightInd w:val="0"/>
              <w:spacing w:before="60" w:after="60"/>
              <w:ind w:right="782"/>
              <w:rPr>
                <w:rFonts w:ascii="Arial" w:hAnsi="Arial" w:cs="Arial"/>
                <w:sz w:val="18"/>
                <w:szCs w:val="18"/>
              </w:rPr>
            </w:pPr>
          </w:p>
        </w:tc>
        <w:tc>
          <w:tcPr>
            <w:tcW w:w="3118" w:type="dxa"/>
            <w:tcBorders>
              <w:top w:val="single" w:sz="4" w:space="0" w:color="BFBFBF"/>
              <w:left w:val="single" w:sz="4" w:space="0" w:color="000000" w:themeColor="text1"/>
              <w:bottom w:val="single" w:sz="4" w:space="0" w:color="BFBFBF"/>
              <w:right w:val="single" w:sz="4" w:space="0" w:color="BFBFBF"/>
            </w:tcBorders>
            <w:shd w:val="clear" w:color="auto" w:fill="D9D9D9" w:themeFill="background1" w:themeFillShade="D9"/>
          </w:tcPr>
          <w:p w14:paraId="112B7806" w14:textId="77777777" w:rsidR="003C6B42" w:rsidRDefault="003C6B42" w:rsidP="00DC3DC5">
            <w:pPr>
              <w:autoSpaceDE w:val="0"/>
              <w:autoSpaceDN w:val="0"/>
              <w:adjustRightInd w:val="0"/>
              <w:spacing w:before="60" w:after="60"/>
              <w:ind w:right="782"/>
              <w:rPr>
                <w:rFonts w:ascii="Arial" w:hAnsi="Arial" w:cs="Arial"/>
                <w:sz w:val="18"/>
                <w:szCs w:val="18"/>
              </w:rPr>
            </w:pPr>
            <w:r>
              <w:rPr>
                <w:rFonts w:ascii="Arial" w:hAnsi="Arial" w:cs="Arial"/>
                <w:b/>
                <w:bCs/>
                <w:sz w:val="20"/>
                <w:szCs w:val="20"/>
              </w:rPr>
              <w:t>Intended Place of Referral*: ACUTE</w:t>
            </w:r>
          </w:p>
        </w:tc>
      </w:tr>
    </w:tbl>
    <w:p w14:paraId="0CE0AEA7" w14:textId="77777777" w:rsidR="003C6B42" w:rsidRDefault="003C6B42" w:rsidP="003C6B42">
      <w:pPr>
        <w:autoSpaceDE w:val="0"/>
        <w:autoSpaceDN w:val="0"/>
        <w:adjustRightInd w:val="0"/>
        <w:ind w:right="782"/>
        <w:rPr>
          <w:rFonts w:ascii="Arial" w:hAnsi="Arial" w:cs="Arial"/>
          <w:sz w:val="20"/>
          <w:szCs w:val="20"/>
        </w:rPr>
      </w:pPr>
    </w:p>
    <w:p w14:paraId="5E144370" w14:textId="77777777" w:rsidR="006F4FEA" w:rsidRDefault="006F4FEA">
      <w:pPr>
        <w:rPr>
          <w:rFonts w:ascii="Arial" w:hAnsi="Arial" w:cs="Arial"/>
          <w:b/>
          <w:sz w:val="20"/>
        </w:rPr>
      </w:pPr>
    </w:p>
    <w:p w14:paraId="3C99C5EE" w14:textId="42D78490" w:rsidR="003974BA" w:rsidRDefault="003C6B42" w:rsidP="003C6B42">
      <w:pPr>
        <w:pBdr>
          <w:top w:val="single" w:sz="4" w:space="1" w:color="auto"/>
          <w:left w:val="single" w:sz="4" w:space="4" w:color="auto"/>
          <w:bottom w:val="single" w:sz="4" w:space="1" w:color="auto"/>
          <w:right w:val="single" w:sz="4" w:space="31" w:color="auto"/>
          <w:between w:val="single" w:sz="4" w:space="1" w:color="auto"/>
        </w:pBdr>
        <w:spacing w:before="60" w:after="60"/>
      </w:pPr>
      <w:r>
        <w:rPr>
          <w:rFonts w:ascii="Arial" w:hAnsi="Arial" w:cs="Arial"/>
          <w:b/>
          <w:sz w:val="20"/>
        </w:rPr>
        <w:t xml:space="preserve">Primary </w:t>
      </w:r>
      <w:r w:rsidR="00081920">
        <w:rPr>
          <w:rFonts w:ascii="Arial" w:hAnsi="Arial" w:cs="Arial"/>
          <w:b/>
          <w:sz w:val="20"/>
        </w:rPr>
        <w:t>KNEE</w:t>
      </w:r>
      <w:r>
        <w:rPr>
          <w:rFonts w:ascii="Arial" w:hAnsi="Arial" w:cs="Arial"/>
          <w:b/>
          <w:sz w:val="20"/>
        </w:rPr>
        <w:t xml:space="preserve"> Replacement Surgery</w:t>
      </w:r>
    </w:p>
    <w:p w14:paraId="724B1200" w14:textId="08BD9DA6" w:rsidR="003974BA" w:rsidRDefault="003C6B42" w:rsidP="003C6B42">
      <w:pPr>
        <w:pBdr>
          <w:top w:val="single" w:sz="4" w:space="1" w:color="auto"/>
          <w:left w:val="single" w:sz="4" w:space="4" w:color="auto"/>
          <w:bottom w:val="single" w:sz="4" w:space="1" w:color="auto"/>
          <w:right w:val="single" w:sz="4" w:space="31" w:color="auto"/>
        </w:pBdr>
        <w:spacing w:before="60" w:after="60"/>
      </w:pPr>
      <w:r>
        <w:rPr>
          <w:rFonts w:ascii="Arial" w:hAnsi="Arial" w:cs="Arial"/>
          <w:b/>
          <w:sz w:val="20"/>
        </w:rPr>
        <w:t xml:space="preserve">Referral Criteria (Please select): </w:t>
      </w:r>
    </w:p>
    <w:p w14:paraId="44FE8256" w14:textId="77777777" w:rsidR="003974BA" w:rsidRDefault="003C6B42" w:rsidP="003C6B42">
      <w:pPr>
        <w:pBdr>
          <w:top w:val="single" w:sz="4" w:space="1" w:color="auto"/>
          <w:left w:val="single" w:sz="4" w:space="4" w:color="auto"/>
          <w:bottom w:val="single" w:sz="4" w:space="1" w:color="auto"/>
          <w:right w:val="single" w:sz="4" w:space="31" w:color="auto"/>
        </w:pBdr>
        <w:spacing w:before="60" w:after="60"/>
      </w:pPr>
      <w:r>
        <w:rPr>
          <w:rFonts w:ascii="Arial" w:hAnsi="Arial" w:cs="Arial"/>
          <w:b/>
          <w:sz w:val="20"/>
        </w:rPr>
        <w:t>Guidance</w:t>
      </w:r>
    </w:p>
    <w:p w14:paraId="72DAEC4A" w14:textId="34322DAD" w:rsidR="003974BA" w:rsidRDefault="003C6B42" w:rsidP="003C6B42">
      <w:pPr>
        <w:pBdr>
          <w:top w:val="single" w:sz="4" w:space="1" w:color="auto"/>
          <w:left w:val="single" w:sz="4" w:space="4" w:color="auto"/>
          <w:bottom w:val="single" w:sz="4" w:space="1" w:color="auto"/>
          <w:right w:val="single" w:sz="4" w:space="31" w:color="auto"/>
        </w:pBdr>
      </w:pPr>
      <w:r>
        <w:rPr>
          <w:rFonts w:ascii="Arial" w:hAnsi="Arial" w:cs="Arial"/>
          <w:b/>
          <w:sz w:val="20"/>
        </w:rPr>
        <w:t>1. Patients shall be eligible for surgery if the following criteria is met in either Section</w:t>
      </w:r>
      <w:r>
        <w:rPr>
          <w:rFonts w:ascii="Arial" w:hAnsi="Arial" w:cs="Arial"/>
          <w:sz w:val="20"/>
        </w:rPr>
        <w:t xml:space="preserve"> </w:t>
      </w:r>
      <w:r w:rsidR="006D7684">
        <w:rPr>
          <w:rFonts w:ascii="Arial" w:hAnsi="Arial" w:cs="Arial"/>
          <w:b/>
          <w:sz w:val="20"/>
        </w:rPr>
        <w:t>A</w:t>
      </w:r>
      <w:r>
        <w:rPr>
          <w:rFonts w:ascii="Arial" w:hAnsi="Arial" w:cs="Arial"/>
          <w:b/>
          <w:sz w:val="20"/>
        </w:rPr>
        <w:t xml:space="preserve"> </w:t>
      </w:r>
      <w:r w:rsidR="006D7684">
        <w:rPr>
          <w:rFonts w:ascii="Arial" w:hAnsi="Arial" w:cs="Arial"/>
          <w:b/>
          <w:sz w:val="20"/>
        </w:rPr>
        <w:t>B</w:t>
      </w:r>
      <w:r>
        <w:rPr>
          <w:rFonts w:ascii="Arial" w:hAnsi="Arial" w:cs="Arial"/>
          <w:b/>
          <w:sz w:val="20"/>
        </w:rPr>
        <w:t xml:space="preserve"> or </w:t>
      </w:r>
      <w:r w:rsidR="006D7684">
        <w:rPr>
          <w:rFonts w:ascii="Arial" w:hAnsi="Arial" w:cs="Arial"/>
          <w:b/>
          <w:sz w:val="20"/>
        </w:rPr>
        <w:t>C</w:t>
      </w:r>
      <w:r>
        <w:rPr>
          <w:rFonts w:ascii="Arial" w:hAnsi="Arial" w:cs="Arial"/>
          <w:sz w:val="20"/>
        </w:rPr>
        <w:t>:</w:t>
      </w:r>
    </w:p>
    <w:p w14:paraId="53A7C4EC" w14:textId="52B57AD1" w:rsidR="003974BA" w:rsidRDefault="003C6B42" w:rsidP="003C6B42">
      <w:pPr>
        <w:pBdr>
          <w:top w:val="single" w:sz="4" w:space="1" w:color="auto"/>
          <w:left w:val="single" w:sz="4" w:space="4" w:color="auto"/>
          <w:bottom w:val="single" w:sz="4" w:space="1" w:color="auto"/>
          <w:right w:val="single" w:sz="4" w:space="31" w:color="auto"/>
        </w:pBdr>
      </w:pPr>
      <w:r>
        <w:rPr>
          <w:rFonts w:ascii="Arial" w:hAnsi="Arial" w:cs="Arial"/>
          <w:b/>
          <w:color w:val="FF0000"/>
          <w:sz w:val="20"/>
          <w:u w:val="single" w:color="FF0000"/>
        </w:rPr>
        <w:t xml:space="preserve">Section </w:t>
      </w:r>
      <w:r w:rsidR="006D7684">
        <w:rPr>
          <w:rFonts w:ascii="Arial" w:hAnsi="Arial" w:cs="Arial"/>
          <w:b/>
          <w:color w:val="FF0000"/>
          <w:sz w:val="20"/>
          <w:u w:val="single" w:color="FF0000"/>
        </w:rPr>
        <w:t>A</w:t>
      </w:r>
    </w:p>
    <w:p w14:paraId="663A7D41" w14:textId="77777777" w:rsidR="003974BA" w:rsidRDefault="003C6B42" w:rsidP="003C6B42">
      <w:pPr>
        <w:pBdr>
          <w:top w:val="single" w:sz="4" w:space="1" w:color="auto"/>
          <w:left w:val="single" w:sz="4" w:space="4" w:color="auto"/>
          <w:bottom w:val="single" w:sz="4" w:space="1" w:color="auto"/>
          <w:right w:val="single" w:sz="4" w:space="31" w:color="auto"/>
        </w:pBdr>
      </w:pPr>
      <w:r>
        <w:rPr>
          <w:rFonts w:ascii="Arial" w:hAnsi="Arial" w:cs="Arial"/>
          <w:sz w:val="20"/>
        </w:rPr>
        <w:t xml:space="preserve">Patients shall be eligible for surgery if </w:t>
      </w:r>
      <w:proofErr w:type="gramStart"/>
      <w:r>
        <w:rPr>
          <w:rFonts w:ascii="Arial" w:hAnsi="Arial" w:cs="Arial"/>
          <w:sz w:val="20"/>
        </w:rPr>
        <w:t>ALL of</w:t>
      </w:r>
      <w:proofErr w:type="gramEnd"/>
      <w:r>
        <w:rPr>
          <w:rFonts w:ascii="Arial" w:hAnsi="Arial" w:cs="Arial"/>
          <w:sz w:val="20"/>
        </w:rPr>
        <w:t xml:space="preserve"> the following criteria are met:</w:t>
      </w:r>
    </w:p>
    <w:p w14:paraId="6CE4198D" w14:textId="3ED5E8C9" w:rsidR="003974BA" w:rsidRPr="006D7684" w:rsidRDefault="003C6B42" w:rsidP="003C6B42">
      <w:pPr>
        <w:pBdr>
          <w:top w:val="single" w:sz="4" w:space="1" w:color="auto"/>
          <w:left w:val="single" w:sz="4" w:space="4" w:color="auto"/>
          <w:bottom w:val="single" w:sz="4" w:space="1" w:color="auto"/>
          <w:right w:val="single" w:sz="4" w:space="31" w:color="auto"/>
        </w:pBdr>
        <w:spacing w:before="80"/>
        <w:rPr>
          <w:rFonts w:ascii="Arial" w:hAnsi="Arial" w:cs="Arial"/>
          <w:sz w:val="20"/>
        </w:rPr>
      </w:pPr>
      <w:r>
        <w:rPr>
          <w:rFonts w:ascii="Arial" w:hAnsi="Arial" w:cs="Arial"/>
          <w:sz w:val="20"/>
        </w:rPr>
        <w:t xml:space="preserve">The patient has been referred to and managed by a musculoskeletal </w:t>
      </w:r>
      <w:r w:rsidR="006D7684">
        <w:rPr>
          <w:rFonts w:ascii="Arial" w:hAnsi="Arial" w:cs="Arial"/>
          <w:sz w:val="20"/>
        </w:rPr>
        <w:t xml:space="preserve">                    </w:t>
      </w:r>
      <w:proofErr w:type="gramStart"/>
      <w:r w:rsidR="006D7684">
        <w:rPr>
          <w:rFonts w:ascii="Arial" w:hAnsi="Arial" w:cs="Arial"/>
          <w:sz w:val="20"/>
        </w:rPr>
        <w:t xml:space="preserve">   </w:t>
      </w:r>
      <w:r>
        <w:rPr>
          <w:rFonts w:ascii="Arial" w:hAnsi="Arial" w:cs="Arial"/>
          <w:sz w:val="20"/>
        </w:rPr>
        <w:t>(</w:t>
      </w:r>
      <w:proofErr w:type="gramEnd"/>
      <w:r>
        <w:rPr>
          <w:rFonts w:ascii="Arial" w:hAnsi="Arial" w:cs="Arial"/>
          <w:sz w:val="20"/>
        </w:rPr>
        <w:t>MSK) service</w:t>
      </w:r>
      <w:r w:rsidR="006D7684">
        <w:rPr>
          <w:rFonts w:ascii="Arial" w:hAnsi="Arial" w:cs="Arial"/>
          <w:sz w:val="20"/>
        </w:rPr>
        <w:t xml:space="preserve"> </w:t>
      </w:r>
      <w:r w:rsidR="006D7684">
        <w:rPr>
          <w:rFonts w:ascii="Arial" w:hAnsi="Arial" w:cs="Arial"/>
          <w:sz w:val="20"/>
        </w:rPr>
        <w:tab/>
      </w:r>
      <w:r w:rsidR="006D7684">
        <w:rPr>
          <w:rFonts w:ascii="Arial" w:hAnsi="Arial" w:cs="Arial"/>
          <w:sz w:val="20"/>
        </w:rPr>
        <w:tab/>
      </w:r>
      <w:r w:rsidR="006D7684">
        <w:rPr>
          <w:rFonts w:ascii="Arial" w:hAnsi="Arial" w:cs="Arial"/>
          <w:sz w:val="20"/>
        </w:rPr>
        <w:tab/>
      </w:r>
      <w:r w:rsidR="006D7684">
        <w:rPr>
          <w:rFonts w:ascii="Arial" w:hAnsi="Arial" w:cs="Arial"/>
          <w:sz w:val="20"/>
        </w:rPr>
        <w:tab/>
      </w:r>
      <w:r w:rsidR="006D7684">
        <w:rPr>
          <w:rFonts w:ascii="Arial" w:hAnsi="Arial" w:cs="Arial"/>
          <w:sz w:val="20"/>
        </w:rPr>
        <w:tab/>
      </w:r>
      <w:r w:rsidR="006D7684">
        <w:rPr>
          <w:rFonts w:ascii="Arial" w:hAnsi="Arial" w:cs="Arial"/>
          <w:sz w:val="20"/>
        </w:rPr>
        <w:tab/>
      </w:r>
      <w:r w:rsidR="006D7684">
        <w:rPr>
          <w:rFonts w:ascii="Arial" w:hAnsi="Arial" w:cs="Arial"/>
          <w:sz w:val="20"/>
        </w:rPr>
        <w:tab/>
      </w:r>
      <w:r w:rsidR="006D7684">
        <w:rPr>
          <w:rFonts w:ascii="Arial" w:hAnsi="Arial" w:cs="Arial"/>
          <w:sz w:val="20"/>
        </w:rPr>
        <w:tab/>
      </w:r>
      <w:r w:rsidR="006D7684">
        <w:rPr>
          <w:rFonts w:ascii="Arial" w:hAnsi="Arial" w:cs="Arial"/>
          <w:sz w:val="20"/>
        </w:rPr>
        <w:tab/>
      </w:r>
      <w:r w:rsidR="006D7684">
        <w:rPr>
          <w:rFonts w:ascii="Tahoma" w:hAnsi="Tahoma" w:cs="Tahoma"/>
          <w:sz w:val="20"/>
        </w:rPr>
        <w:t></w:t>
      </w:r>
    </w:p>
    <w:p w14:paraId="05B5287E" w14:textId="77777777" w:rsidR="003974BA" w:rsidRDefault="003C6B42" w:rsidP="003C6B42">
      <w:pPr>
        <w:pBdr>
          <w:top w:val="single" w:sz="4" w:space="1" w:color="auto"/>
          <w:left w:val="single" w:sz="4" w:space="4" w:color="auto"/>
          <w:bottom w:val="single" w:sz="4" w:space="1" w:color="auto"/>
          <w:right w:val="single" w:sz="4" w:space="31" w:color="auto"/>
        </w:pBdr>
      </w:pPr>
      <w:r>
        <w:rPr>
          <w:rFonts w:ascii="Arial" w:hAnsi="Arial" w:cs="Arial"/>
          <w:b/>
          <w:sz w:val="20"/>
        </w:rPr>
        <w:t>AND</w:t>
      </w:r>
    </w:p>
    <w:p w14:paraId="11DF1D67" w14:textId="1EFFBBD8" w:rsidR="003974BA" w:rsidRDefault="003C6B42" w:rsidP="003C6B42">
      <w:pPr>
        <w:pBdr>
          <w:top w:val="single" w:sz="4" w:space="1" w:color="auto"/>
          <w:left w:val="single" w:sz="4" w:space="4" w:color="auto"/>
          <w:bottom w:val="single" w:sz="4" w:space="1" w:color="auto"/>
          <w:right w:val="single" w:sz="4" w:space="31" w:color="auto"/>
        </w:pBdr>
        <w:spacing w:before="80"/>
      </w:pPr>
      <w:r>
        <w:rPr>
          <w:rFonts w:ascii="Arial" w:hAnsi="Arial" w:cs="Arial"/>
          <w:sz w:val="20"/>
        </w:rPr>
        <w:t>The patient has a BMI below 35</w:t>
      </w:r>
      <w:r w:rsidR="006D7684">
        <w:rPr>
          <w:rFonts w:ascii="Arial" w:hAnsi="Arial" w:cs="Arial"/>
          <w:sz w:val="20"/>
        </w:rPr>
        <w:tab/>
      </w:r>
      <w:r w:rsidR="006D7684">
        <w:rPr>
          <w:rFonts w:ascii="Arial" w:hAnsi="Arial" w:cs="Arial"/>
          <w:sz w:val="20"/>
        </w:rPr>
        <w:tab/>
      </w:r>
      <w:r w:rsidR="006D7684">
        <w:rPr>
          <w:rFonts w:ascii="Arial" w:hAnsi="Arial" w:cs="Arial"/>
          <w:sz w:val="20"/>
        </w:rPr>
        <w:tab/>
      </w:r>
      <w:r w:rsidR="006D7684">
        <w:rPr>
          <w:rFonts w:ascii="Arial" w:hAnsi="Arial" w:cs="Arial"/>
          <w:sz w:val="20"/>
        </w:rPr>
        <w:tab/>
      </w:r>
      <w:r w:rsidR="006D7684">
        <w:rPr>
          <w:rFonts w:ascii="Arial" w:hAnsi="Arial" w:cs="Arial"/>
          <w:sz w:val="20"/>
        </w:rPr>
        <w:tab/>
      </w:r>
      <w:r w:rsidR="006D7684">
        <w:rPr>
          <w:rFonts w:ascii="Arial" w:hAnsi="Arial" w:cs="Arial"/>
          <w:sz w:val="20"/>
        </w:rPr>
        <w:tab/>
      </w:r>
      <w:r w:rsidR="006D7684">
        <w:rPr>
          <w:rFonts w:ascii="Arial" w:hAnsi="Arial" w:cs="Arial"/>
          <w:sz w:val="20"/>
        </w:rPr>
        <w:tab/>
      </w:r>
      <w:r w:rsidR="006D7684">
        <w:rPr>
          <w:rFonts w:ascii="Tahoma" w:hAnsi="Tahoma" w:cs="Tahoma"/>
          <w:sz w:val="20"/>
        </w:rPr>
        <w:t></w:t>
      </w:r>
    </w:p>
    <w:p w14:paraId="3777B1AA" w14:textId="77777777" w:rsidR="003974BA" w:rsidRDefault="003C6B42" w:rsidP="003C6B42">
      <w:pPr>
        <w:pBdr>
          <w:top w:val="single" w:sz="4" w:space="1" w:color="auto"/>
          <w:left w:val="single" w:sz="4" w:space="4" w:color="auto"/>
          <w:bottom w:val="single" w:sz="4" w:space="1" w:color="auto"/>
          <w:right w:val="single" w:sz="4" w:space="31" w:color="auto"/>
        </w:pBdr>
      </w:pPr>
      <w:r>
        <w:rPr>
          <w:rFonts w:ascii="Arial" w:hAnsi="Arial" w:cs="Arial"/>
          <w:b/>
          <w:sz w:val="20"/>
        </w:rPr>
        <w:t>AND</w:t>
      </w:r>
    </w:p>
    <w:p w14:paraId="05E797E9" w14:textId="4F817775" w:rsidR="003974BA" w:rsidRDefault="003C6B42" w:rsidP="003C6B42">
      <w:pPr>
        <w:pBdr>
          <w:top w:val="single" w:sz="4" w:space="1" w:color="auto"/>
          <w:left w:val="single" w:sz="4" w:space="4" w:color="auto"/>
          <w:bottom w:val="single" w:sz="4" w:space="1" w:color="auto"/>
          <w:right w:val="single" w:sz="4" w:space="31" w:color="auto"/>
        </w:pBdr>
        <w:spacing w:before="80"/>
      </w:pPr>
      <w:r>
        <w:rPr>
          <w:rFonts w:ascii="Arial" w:hAnsi="Arial" w:cs="Arial"/>
          <w:sz w:val="20"/>
        </w:rPr>
        <w:t xml:space="preserve">Please confirm that the patient is supported by a primary care and/or </w:t>
      </w:r>
      <w:r w:rsidR="006D7684">
        <w:rPr>
          <w:rFonts w:ascii="Arial" w:hAnsi="Arial" w:cs="Arial"/>
          <w:sz w:val="20"/>
        </w:rPr>
        <w:t xml:space="preserve">               </w:t>
      </w:r>
      <w:r>
        <w:rPr>
          <w:rFonts w:ascii="Arial" w:hAnsi="Arial" w:cs="Arial"/>
          <w:sz w:val="20"/>
        </w:rPr>
        <w:t>community</w:t>
      </w:r>
      <w:r w:rsidR="006D7684">
        <w:rPr>
          <w:rFonts w:ascii="Arial" w:hAnsi="Arial" w:cs="Arial"/>
          <w:sz w:val="20"/>
        </w:rPr>
        <w:t xml:space="preserve"> </w:t>
      </w:r>
      <w:r>
        <w:rPr>
          <w:rFonts w:ascii="Arial" w:hAnsi="Arial" w:cs="Arial"/>
          <w:sz w:val="20"/>
        </w:rPr>
        <w:t>service referral</w:t>
      </w:r>
      <w:r w:rsidR="006D7684">
        <w:rPr>
          <w:rFonts w:ascii="Arial" w:hAnsi="Arial" w:cs="Arial"/>
          <w:sz w:val="20"/>
        </w:rPr>
        <w:tab/>
      </w:r>
      <w:r w:rsidR="006D7684">
        <w:rPr>
          <w:rFonts w:ascii="Arial" w:hAnsi="Arial" w:cs="Arial"/>
          <w:sz w:val="20"/>
        </w:rPr>
        <w:tab/>
      </w:r>
      <w:r w:rsidR="006D7684">
        <w:rPr>
          <w:rFonts w:ascii="Arial" w:hAnsi="Arial" w:cs="Arial"/>
          <w:sz w:val="20"/>
        </w:rPr>
        <w:tab/>
      </w:r>
      <w:r w:rsidR="006D7684">
        <w:rPr>
          <w:rFonts w:ascii="Arial" w:hAnsi="Arial" w:cs="Arial"/>
          <w:sz w:val="20"/>
        </w:rPr>
        <w:tab/>
      </w:r>
      <w:r w:rsidR="006D7684">
        <w:rPr>
          <w:rFonts w:ascii="Arial" w:hAnsi="Arial" w:cs="Arial"/>
          <w:sz w:val="20"/>
        </w:rPr>
        <w:tab/>
      </w:r>
      <w:r w:rsidR="006D7684">
        <w:rPr>
          <w:rFonts w:ascii="Arial" w:hAnsi="Arial" w:cs="Arial"/>
          <w:sz w:val="20"/>
        </w:rPr>
        <w:tab/>
      </w:r>
      <w:r w:rsidR="006D7684">
        <w:rPr>
          <w:rFonts w:ascii="Arial" w:hAnsi="Arial" w:cs="Arial"/>
          <w:sz w:val="20"/>
        </w:rPr>
        <w:tab/>
      </w:r>
      <w:r w:rsidR="006D7684">
        <w:rPr>
          <w:rFonts w:ascii="Tahoma" w:hAnsi="Tahoma" w:cs="Tahoma"/>
          <w:sz w:val="20"/>
        </w:rPr>
        <w:t></w:t>
      </w:r>
    </w:p>
    <w:p w14:paraId="20BB6E42" w14:textId="77777777" w:rsidR="003974BA" w:rsidRDefault="003C6B42" w:rsidP="003C6B42">
      <w:pPr>
        <w:pBdr>
          <w:top w:val="single" w:sz="4" w:space="1" w:color="auto"/>
          <w:left w:val="single" w:sz="4" w:space="4" w:color="auto"/>
          <w:bottom w:val="single" w:sz="4" w:space="1" w:color="auto"/>
          <w:right w:val="single" w:sz="4" w:space="31" w:color="auto"/>
        </w:pBdr>
      </w:pPr>
      <w:r>
        <w:rPr>
          <w:rFonts w:ascii="Arial" w:hAnsi="Arial" w:cs="Arial"/>
          <w:b/>
          <w:sz w:val="20"/>
        </w:rPr>
        <w:t>AND</w:t>
      </w:r>
    </w:p>
    <w:p w14:paraId="51819EAF" w14:textId="7978F9D6" w:rsidR="003974BA" w:rsidRDefault="003C6B42" w:rsidP="003C6B42">
      <w:pPr>
        <w:pBdr>
          <w:top w:val="single" w:sz="4" w:space="1" w:color="auto"/>
          <w:left w:val="single" w:sz="4" w:space="4" w:color="auto"/>
          <w:bottom w:val="single" w:sz="4" w:space="1" w:color="auto"/>
          <w:right w:val="single" w:sz="4" w:space="31" w:color="auto"/>
        </w:pBdr>
        <w:spacing w:before="80"/>
      </w:pPr>
      <w:r>
        <w:rPr>
          <w:rFonts w:ascii="Arial" w:hAnsi="Arial" w:cs="Arial"/>
          <w:sz w:val="20"/>
        </w:rPr>
        <w:t xml:space="preserve">Please confirm that conservative means (e.g. Analgesics, </w:t>
      </w:r>
      <w:proofErr w:type="gramStart"/>
      <w:r>
        <w:rPr>
          <w:rFonts w:ascii="Arial" w:hAnsi="Arial" w:cs="Arial"/>
          <w:sz w:val="20"/>
        </w:rPr>
        <w:t xml:space="preserve">NSAIDS, </w:t>
      </w:r>
      <w:r w:rsidR="006D7684">
        <w:rPr>
          <w:rFonts w:ascii="Arial" w:hAnsi="Arial" w:cs="Arial"/>
          <w:sz w:val="20"/>
        </w:rPr>
        <w:t xml:space="preserve">  </w:t>
      </w:r>
      <w:proofErr w:type="gramEnd"/>
      <w:r w:rsidR="006D7684">
        <w:rPr>
          <w:rFonts w:ascii="Arial" w:hAnsi="Arial" w:cs="Arial"/>
          <w:sz w:val="20"/>
        </w:rPr>
        <w:t xml:space="preserve">          </w:t>
      </w:r>
      <w:r>
        <w:rPr>
          <w:rFonts w:ascii="Arial" w:hAnsi="Arial" w:cs="Arial"/>
          <w:sz w:val="20"/>
        </w:rPr>
        <w:t xml:space="preserve">physiotherapy, advice on walking aids, home adaptations, curtailment of </w:t>
      </w:r>
      <w:r w:rsidR="006D7684">
        <w:rPr>
          <w:rFonts w:ascii="Arial" w:hAnsi="Arial" w:cs="Arial"/>
          <w:sz w:val="20"/>
        </w:rPr>
        <w:t xml:space="preserve">      </w:t>
      </w:r>
      <w:r>
        <w:rPr>
          <w:rFonts w:ascii="Arial" w:hAnsi="Arial" w:cs="Arial"/>
          <w:sz w:val="20"/>
        </w:rPr>
        <w:t xml:space="preserve">inappropriate activities and general counselling as regards to the potential </w:t>
      </w:r>
      <w:r w:rsidR="006D7684">
        <w:rPr>
          <w:rFonts w:ascii="Arial" w:hAnsi="Arial" w:cs="Arial"/>
          <w:sz w:val="20"/>
        </w:rPr>
        <w:t xml:space="preserve">            </w:t>
      </w:r>
      <w:r>
        <w:rPr>
          <w:rFonts w:ascii="Arial" w:hAnsi="Arial" w:cs="Arial"/>
          <w:sz w:val="20"/>
        </w:rPr>
        <w:t xml:space="preserve">benefits of joint replacement) have been exhausted and failed to alleviate </w:t>
      </w:r>
      <w:r w:rsidR="006D7684">
        <w:rPr>
          <w:rFonts w:ascii="Arial" w:hAnsi="Arial" w:cs="Arial"/>
          <w:sz w:val="20"/>
        </w:rPr>
        <w:t xml:space="preserve">                   </w:t>
      </w:r>
      <w:r>
        <w:rPr>
          <w:rFonts w:ascii="Arial" w:hAnsi="Arial" w:cs="Arial"/>
          <w:sz w:val="20"/>
        </w:rPr>
        <w:t>the patient’s pain and disability</w:t>
      </w:r>
      <w:r w:rsidR="006D7684">
        <w:rPr>
          <w:rFonts w:ascii="Arial" w:hAnsi="Arial" w:cs="Arial"/>
          <w:sz w:val="20"/>
        </w:rPr>
        <w:tab/>
      </w:r>
      <w:r w:rsidR="006D7684">
        <w:rPr>
          <w:rFonts w:ascii="Arial" w:hAnsi="Arial" w:cs="Arial"/>
          <w:sz w:val="20"/>
        </w:rPr>
        <w:tab/>
      </w:r>
      <w:r w:rsidR="006D7684">
        <w:rPr>
          <w:rFonts w:ascii="Arial" w:hAnsi="Arial" w:cs="Arial"/>
          <w:sz w:val="20"/>
        </w:rPr>
        <w:tab/>
      </w:r>
      <w:r w:rsidR="006D7684">
        <w:rPr>
          <w:rFonts w:ascii="Arial" w:hAnsi="Arial" w:cs="Arial"/>
          <w:sz w:val="20"/>
        </w:rPr>
        <w:tab/>
      </w:r>
      <w:r w:rsidR="006D7684">
        <w:rPr>
          <w:rFonts w:ascii="Arial" w:hAnsi="Arial" w:cs="Arial"/>
          <w:sz w:val="20"/>
        </w:rPr>
        <w:tab/>
      </w:r>
      <w:r w:rsidR="006D7684">
        <w:rPr>
          <w:rFonts w:ascii="Arial" w:hAnsi="Arial" w:cs="Arial"/>
          <w:sz w:val="20"/>
        </w:rPr>
        <w:tab/>
      </w:r>
      <w:r w:rsidR="006D7684">
        <w:rPr>
          <w:rFonts w:ascii="Arial" w:hAnsi="Arial" w:cs="Arial"/>
          <w:sz w:val="20"/>
        </w:rPr>
        <w:tab/>
      </w:r>
      <w:r w:rsidR="006D7684">
        <w:rPr>
          <w:rFonts w:ascii="Tahoma" w:hAnsi="Tahoma" w:cs="Tahoma"/>
          <w:sz w:val="20"/>
        </w:rPr>
        <w:t></w:t>
      </w:r>
    </w:p>
    <w:p w14:paraId="74B18F11" w14:textId="77777777" w:rsidR="003974BA" w:rsidRDefault="003C6B42" w:rsidP="003C6B42">
      <w:pPr>
        <w:pBdr>
          <w:top w:val="single" w:sz="4" w:space="1" w:color="auto"/>
          <w:left w:val="single" w:sz="4" w:space="4" w:color="auto"/>
          <w:bottom w:val="single" w:sz="4" w:space="1" w:color="auto"/>
          <w:right w:val="single" w:sz="4" w:space="31" w:color="auto"/>
        </w:pBdr>
      </w:pPr>
      <w:r>
        <w:rPr>
          <w:rFonts w:ascii="Arial" w:hAnsi="Arial" w:cs="Arial"/>
          <w:b/>
          <w:sz w:val="20"/>
        </w:rPr>
        <w:t>AND</w:t>
      </w:r>
    </w:p>
    <w:p w14:paraId="5ACA63CE" w14:textId="48127985" w:rsidR="003974BA" w:rsidRDefault="003C6B42" w:rsidP="003C6B42">
      <w:pPr>
        <w:pBdr>
          <w:top w:val="single" w:sz="4" w:space="1" w:color="auto"/>
          <w:left w:val="single" w:sz="4" w:space="4" w:color="auto"/>
          <w:bottom w:val="single" w:sz="4" w:space="1" w:color="auto"/>
          <w:right w:val="single" w:sz="4" w:space="31" w:color="auto"/>
        </w:pBdr>
        <w:spacing w:before="80"/>
      </w:pPr>
      <w:r>
        <w:rPr>
          <w:rFonts w:ascii="Arial" w:hAnsi="Arial" w:cs="Arial"/>
          <w:sz w:val="20"/>
        </w:rPr>
        <w:t xml:space="preserve">Please confirm that the patient’s pain and disability is sufficiently significant </w:t>
      </w:r>
      <w:r w:rsidR="006D7684">
        <w:rPr>
          <w:rFonts w:ascii="Arial" w:hAnsi="Arial" w:cs="Arial"/>
          <w:sz w:val="20"/>
        </w:rPr>
        <w:t xml:space="preserve">                   </w:t>
      </w:r>
      <w:r>
        <w:rPr>
          <w:rFonts w:ascii="Arial" w:hAnsi="Arial" w:cs="Arial"/>
          <w:sz w:val="20"/>
        </w:rPr>
        <w:t>to interfere with the patients’ daily life and or ability to sleep</w:t>
      </w:r>
      <w:r w:rsidR="006D7684">
        <w:rPr>
          <w:rFonts w:ascii="Arial" w:hAnsi="Arial" w:cs="Arial"/>
          <w:sz w:val="20"/>
        </w:rPr>
        <w:tab/>
      </w:r>
      <w:r w:rsidR="006D7684">
        <w:rPr>
          <w:rFonts w:ascii="Arial" w:hAnsi="Arial" w:cs="Arial"/>
          <w:sz w:val="20"/>
        </w:rPr>
        <w:tab/>
      </w:r>
      <w:r w:rsidR="006D7684">
        <w:rPr>
          <w:rFonts w:ascii="Arial" w:hAnsi="Arial" w:cs="Arial"/>
          <w:sz w:val="20"/>
        </w:rPr>
        <w:tab/>
      </w:r>
      <w:r w:rsidR="006D7684">
        <w:rPr>
          <w:rFonts w:ascii="Tahoma" w:hAnsi="Tahoma" w:cs="Tahoma"/>
          <w:sz w:val="20"/>
        </w:rPr>
        <w:t></w:t>
      </w:r>
    </w:p>
    <w:p w14:paraId="2163AD94" w14:textId="77777777" w:rsidR="003974BA" w:rsidRDefault="003C6B42" w:rsidP="003C6B42">
      <w:pPr>
        <w:pBdr>
          <w:top w:val="single" w:sz="4" w:space="1" w:color="auto"/>
          <w:left w:val="single" w:sz="4" w:space="4" w:color="auto"/>
          <w:bottom w:val="single" w:sz="4" w:space="1" w:color="auto"/>
          <w:right w:val="single" w:sz="4" w:space="31" w:color="auto"/>
        </w:pBdr>
      </w:pPr>
      <w:r>
        <w:rPr>
          <w:rFonts w:ascii="Arial" w:hAnsi="Arial" w:cs="Arial"/>
          <w:b/>
          <w:sz w:val="20"/>
        </w:rPr>
        <w:t>AND</w:t>
      </w:r>
    </w:p>
    <w:p w14:paraId="0806D525" w14:textId="3072E541" w:rsidR="003974BA" w:rsidRDefault="003C6B42" w:rsidP="003C6B42">
      <w:pPr>
        <w:pBdr>
          <w:top w:val="single" w:sz="4" w:space="1" w:color="auto"/>
          <w:left w:val="single" w:sz="4" w:space="4" w:color="auto"/>
          <w:bottom w:val="single" w:sz="4" w:space="1" w:color="auto"/>
          <w:right w:val="single" w:sz="4" w:space="31" w:color="auto"/>
        </w:pBdr>
        <w:spacing w:before="80"/>
        <w:rPr>
          <w:rFonts w:ascii="Tahoma" w:hAnsi="Tahoma" w:cs="Tahoma"/>
          <w:sz w:val="20"/>
        </w:rPr>
      </w:pPr>
      <w:r>
        <w:rPr>
          <w:rFonts w:ascii="Arial" w:hAnsi="Arial" w:cs="Arial"/>
          <w:sz w:val="20"/>
        </w:rPr>
        <w:t>Please confirm that the patient accepts and wants surgery</w:t>
      </w:r>
      <w:r w:rsidR="006D7684">
        <w:rPr>
          <w:rFonts w:ascii="Arial" w:hAnsi="Arial" w:cs="Arial"/>
          <w:sz w:val="20"/>
        </w:rPr>
        <w:tab/>
      </w:r>
      <w:r w:rsidR="006D7684">
        <w:rPr>
          <w:rFonts w:ascii="Arial" w:hAnsi="Arial" w:cs="Arial"/>
          <w:sz w:val="20"/>
        </w:rPr>
        <w:tab/>
      </w:r>
      <w:r w:rsidR="006D7684">
        <w:rPr>
          <w:rFonts w:ascii="Arial" w:hAnsi="Arial" w:cs="Arial"/>
          <w:sz w:val="20"/>
        </w:rPr>
        <w:tab/>
      </w:r>
      <w:r w:rsidR="006D7684">
        <w:rPr>
          <w:rFonts w:ascii="Tahoma" w:hAnsi="Tahoma" w:cs="Tahoma"/>
          <w:sz w:val="20"/>
        </w:rPr>
        <w:t></w:t>
      </w:r>
    </w:p>
    <w:p w14:paraId="42D1B772" w14:textId="77777777" w:rsidR="006D7684" w:rsidRDefault="006D7684" w:rsidP="003C6B42">
      <w:pPr>
        <w:pBdr>
          <w:top w:val="single" w:sz="4" w:space="1" w:color="auto"/>
          <w:left w:val="single" w:sz="4" w:space="4" w:color="auto"/>
          <w:bottom w:val="single" w:sz="4" w:space="1" w:color="auto"/>
          <w:right w:val="single" w:sz="4" w:space="31" w:color="auto"/>
        </w:pBdr>
        <w:spacing w:before="80"/>
      </w:pPr>
    </w:p>
    <w:p w14:paraId="6A005978" w14:textId="424EAE09" w:rsidR="003974BA" w:rsidRDefault="003C6B42" w:rsidP="003C6B42">
      <w:pPr>
        <w:pBdr>
          <w:top w:val="single" w:sz="4" w:space="1" w:color="auto"/>
          <w:left w:val="single" w:sz="4" w:space="4" w:color="auto"/>
          <w:bottom w:val="single" w:sz="4" w:space="1" w:color="auto"/>
          <w:right w:val="single" w:sz="4" w:space="31" w:color="auto"/>
        </w:pBdr>
        <w:spacing w:before="60" w:after="60"/>
      </w:pPr>
      <w:r>
        <w:rPr>
          <w:rFonts w:ascii="Arial" w:hAnsi="Arial" w:cs="Arial"/>
          <w:sz w:val="20"/>
        </w:rPr>
        <w:t xml:space="preserve">All boxes in section </w:t>
      </w:r>
      <w:r w:rsidR="006D7684">
        <w:rPr>
          <w:rFonts w:ascii="Arial" w:hAnsi="Arial" w:cs="Arial"/>
          <w:sz w:val="20"/>
        </w:rPr>
        <w:t>A</w:t>
      </w:r>
      <w:r>
        <w:rPr>
          <w:rFonts w:ascii="Arial" w:hAnsi="Arial" w:cs="Arial"/>
          <w:sz w:val="20"/>
        </w:rPr>
        <w:t xml:space="preserve"> need to be ticked to meet the criteria for referral</w:t>
      </w:r>
    </w:p>
    <w:p w14:paraId="2A754136" w14:textId="77777777" w:rsidR="003974BA" w:rsidRDefault="003974BA" w:rsidP="003C6B42">
      <w:pPr>
        <w:pBdr>
          <w:top w:val="single" w:sz="4" w:space="1" w:color="auto"/>
          <w:left w:val="single" w:sz="4" w:space="4" w:color="auto"/>
          <w:bottom w:val="single" w:sz="4" w:space="1" w:color="auto"/>
          <w:right w:val="single" w:sz="4" w:space="31" w:color="auto"/>
        </w:pBdr>
        <w:spacing w:before="60" w:after="60"/>
        <w:jc w:val="center"/>
      </w:pPr>
    </w:p>
    <w:p w14:paraId="6F538EAE" w14:textId="77777777" w:rsidR="003974BA" w:rsidRDefault="003974BA"/>
    <w:p w14:paraId="73958FC9" w14:textId="43D1A7D7" w:rsidR="003974BA" w:rsidRDefault="003C6B42">
      <w:r>
        <w:rPr>
          <w:rFonts w:ascii="Arial" w:hAnsi="Arial" w:cs="Arial"/>
          <w:b/>
          <w:color w:val="FF0000"/>
          <w:sz w:val="20"/>
          <w:u w:val="single" w:color="FF0000"/>
        </w:rPr>
        <w:t xml:space="preserve">Section </w:t>
      </w:r>
      <w:r w:rsidR="006D7684">
        <w:rPr>
          <w:rFonts w:ascii="Arial" w:hAnsi="Arial" w:cs="Arial"/>
          <w:b/>
          <w:color w:val="FF0000"/>
          <w:sz w:val="20"/>
          <w:u w:val="single" w:color="FF0000"/>
        </w:rPr>
        <w:t>B</w:t>
      </w:r>
    </w:p>
    <w:p w14:paraId="4BBA057C" w14:textId="77777777" w:rsidR="003974BA" w:rsidRDefault="003974BA"/>
    <w:p w14:paraId="3A713C71" w14:textId="713E707F" w:rsidR="003974BA" w:rsidRDefault="003C6B42" w:rsidP="001A73BD">
      <w:pPr>
        <w:pStyle w:val="ListParagraph"/>
        <w:numPr>
          <w:ilvl w:val="0"/>
          <w:numId w:val="1"/>
        </w:numPr>
        <w:spacing w:before="80"/>
      </w:pPr>
      <w:r w:rsidRPr="001A73BD">
        <w:rPr>
          <w:rFonts w:ascii="Arial" w:hAnsi="Arial" w:cs="Arial"/>
          <w:b/>
          <w:bCs/>
          <w:sz w:val="20"/>
        </w:rPr>
        <w:t>Patient has a BMI of 35 or over</w:t>
      </w:r>
      <w:r w:rsidRPr="001A73BD">
        <w:rPr>
          <w:rFonts w:ascii="Arial" w:hAnsi="Arial" w:cs="Arial"/>
          <w:sz w:val="20"/>
        </w:rPr>
        <w:t xml:space="preserve"> </w:t>
      </w:r>
      <w:r w:rsidRPr="001A73BD">
        <w:rPr>
          <w:rFonts w:ascii="Arial" w:hAnsi="Arial" w:cs="Arial"/>
          <w:b/>
          <w:bCs/>
          <w:sz w:val="20"/>
        </w:rPr>
        <w:t>but mobility is so compromised that they are in immediate danger of losing their independence and that joint replacement would relieve this threat</w:t>
      </w:r>
      <w:r w:rsidR="001A73BD" w:rsidRPr="001A73BD">
        <w:rPr>
          <w:rFonts w:ascii="Arial" w:hAnsi="Arial" w:cs="Arial"/>
          <w:b/>
          <w:bCs/>
          <w:sz w:val="20"/>
        </w:rPr>
        <w:tab/>
      </w:r>
      <w:r w:rsidR="001A73BD" w:rsidRPr="001A73BD">
        <w:rPr>
          <w:rFonts w:ascii="Arial" w:hAnsi="Arial" w:cs="Arial"/>
          <w:b/>
          <w:bCs/>
          <w:sz w:val="20"/>
        </w:rPr>
        <w:tab/>
      </w:r>
      <w:r w:rsidR="001A73BD">
        <w:rPr>
          <w:rFonts w:ascii="Arial" w:hAnsi="Arial" w:cs="Arial"/>
          <w:sz w:val="20"/>
        </w:rPr>
        <w:tab/>
      </w:r>
      <w:r w:rsidR="001A73BD">
        <w:rPr>
          <w:rFonts w:ascii="Arial" w:hAnsi="Arial" w:cs="Arial"/>
          <w:sz w:val="20"/>
        </w:rPr>
        <w:tab/>
      </w:r>
      <w:r w:rsidR="001A73BD">
        <w:rPr>
          <w:rFonts w:ascii="Arial" w:hAnsi="Arial" w:cs="Arial"/>
          <w:sz w:val="20"/>
        </w:rPr>
        <w:tab/>
      </w:r>
      <w:r w:rsidR="001A73BD">
        <w:rPr>
          <w:rFonts w:ascii="Tahoma" w:hAnsi="Tahoma" w:cs="Tahoma"/>
          <w:sz w:val="20"/>
        </w:rPr>
        <w:t></w:t>
      </w:r>
    </w:p>
    <w:p w14:paraId="25287F16" w14:textId="77777777" w:rsidR="003974BA" w:rsidRDefault="003974BA">
      <w:pPr>
        <w:ind w:left="720"/>
      </w:pPr>
    </w:p>
    <w:p w14:paraId="1DA04623" w14:textId="07D687B3" w:rsidR="003974BA" w:rsidRPr="001A73BD" w:rsidRDefault="003C6B42" w:rsidP="001A73BD">
      <w:pPr>
        <w:pStyle w:val="ListParagraph"/>
        <w:numPr>
          <w:ilvl w:val="0"/>
          <w:numId w:val="1"/>
        </w:numPr>
        <w:rPr>
          <w:rFonts w:ascii="Arial" w:hAnsi="Arial" w:cs="Arial"/>
          <w:sz w:val="20"/>
        </w:rPr>
      </w:pPr>
      <w:r w:rsidRPr="001A73BD">
        <w:rPr>
          <w:rFonts w:ascii="Arial" w:hAnsi="Arial" w:cs="Arial"/>
          <w:b/>
          <w:sz w:val="20"/>
        </w:rPr>
        <w:t>Loss of Independence</w:t>
      </w:r>
      <w:r w:rsidR="001A73BD">
        <w:rPr>
          <w:rFonts w:ascii="Arial" w:hAnsi="Arial" w:cs="Arial"/>
          <w:b/>
          <w:sz w:val="20"/>
        </w:rPr>
        <w:t xml:space="preserve"> </w:t>
      </w:r>
      <w:r w:rsidRPr="001A73BD">
        <w:rPr>
          <w:rFonts w:ascii="Arial" w:hAnsi="Arial" w:cs="Arial"/>
          <w:sz w:val="20"/>
        </w:rPr>
        <w:t xml:space="preserve">- </w:t>
      </w:r>
      <w:r w:rsidRPr="001A73BD">
        <w:rPr>
          <w:rFonts w:ascii="Arial" w:hAnsi="Arial" w:cs="Arial"/>
          <w:b/>
          <w:bCs/>
          <w:sz w:val="20"/>
        </w:rPr>
        <w:t>Unable to maintain activities of daily living</w:t>
      </w:r>
      <w:r w:rsidR="001A73BD">
        <w:rPr>
          <w:rFonts w:ascii="Arial" w:hAnsi="Arial" w:cs="Arial"/>
          <w:b/>
          <w:bCs/>
          <w:sz w:val="20"/>
        </w:rPr>
        <w:tab/>
      </w:r>
      <w:r w:rsidR="001A73BD">
        <w:rPr>
          <w:rFonts w:ascii="Tahoma" w:hAnsi="Tahoma" w:cs="Tahoma"/>
          <w:sz w:val="20"/>
        </w:rPr>
        <w:t></w:t>
      </w:r>
    </w:p>
    <w:p w14:paraId="547C74F2" w14:textId="459F43A0" w:rsidR="006D7684" w:rsidRDefault="006D7684">
      <w:pPr>
        <w:rPr>
          <w:rFonts w:ascii="Arial" w:hAnsi="Arial" w:cs="Arial"/>
          <w:sz w:val="20"/>
        </w:rPr>
      </w:pPr>
    </w:p>
    <w:tbl>
      <w:tblPr>
        <w:tblStyle w:val="TableGrid"/>
        <w:tblW w:w="8613" w:type="dxa"/>
        <w:tblLook w:val="04A0" w:firstRow="1" w:lastRow="0" w:firstColumn="1" w:lastColumn="0" w:noHBand="0" w:noVBand="1"/>
      </w:tblPr>
      <w:tblGrid>
        <w:gridCol w:w="2802"/>
        <w:gridCol w:w="2693"/>
        <w:gridCol w:w="1134"/>
        <w:gridCol w:w="1984"/>
      </w:tblGrid>
      <w:tr w:rsidR="006D7684" w14:paraId="6BFB2726" w14:textId="77777777" w:rsidTr="001D1E6A">
        <w:tc>
          <w:tcPr>
            <w:tcW w:w="2802" w:type="dxa"/>
            <w:shd w:val="clear" w:color="auto" w:fill="FBD4B4" w:themeFill="accent6" w:themeFillTint="66"/>
          </w:tcPr>
          <w:p w14:paraId="53530451" w14:textId="2D3F1852" w:rsidR="006D7684" w:rsidRDefault="006D7684">
            <w:pPr>
              <w:rPr>
                <w:rFonts w:ascii="Arial" w:hAnsi="Arial" w:cs="Arial"/>
                <w:sz w:val="20"/>
              </w:rPr>
            </w:pPr>
            <w:r>
              <w:rPr>
                <w:rFonts w:ascii="Helvetica" w:hAnsi="Helvetica" w:cs="Helvetica"/>
                <w:b/>
                <w:sz w:val="22"/>
              </w:rPr>
              <w:t>Activities of Daily Living</w:t>
            </w:r>
          </w:p>
        </w:tc>
        <w:tc>
          <w:tcPr>
            <w:tcW w:w="2693" w:type="dxa"/>
            <w:shd w:val="clear" w:color="auto" w:fill="FBD4B4" w:themeFill="accent6" w:themeFillTint="66"/>
          </w:tcPr>
          <w:p w14:paraId="4DA2EDAE" w14:textId="77777777" w:rsidR="006D7684" w:rsidRDefault="006D7684" w:rsidP="001A73BD">
            <w:pPr>
              <w:jc w:val="center"/>
            </w:pPr>
            <w:r>
              <w:rPr>
                <w:rFonts w:ascii="Helvetica" w:hAnsi="Helvetica" w:cs="Helvetica"/>
                <w:b/>
                <w:sz w:val="22"/>
              </w:rPr>
              <w:t>Requires Assistance</w:t>
            </w:r>
          </w:p>
          <w:p w14:paraId="32D967C0" w14:textId="77777777" w:rsidR="006D7684" w:rsidRDefault="006D7684" w:rsidP="001A73BD">
            <w:pPr>
              <w:jc w:val="center"/>
              <w:rPr>
                <w:rFonts w:ascii="Arial" w:hAnsi="Arial" w:cs="Arial"/>
                <w:sz w:val="20"/>
              </w:rPr>
            </w:pPr>
          </w:p>
        </w:tc>
        <w:tc>
          <w:tcPr>
            <w:tcW w:w="3118" w:type="dxa"/>
            <w:gridSpan w:val="2"/>
            <w:shd w:val="clear" w:color="auto" w:fill="FBD4B4" w:themeFill="accent6" w:themeFillTint="66"/>
          </w:tcPr>
          <w:p w14:paraId="4EF0B729" w14:textId="77777777" w:rsidR="006D7684" w:rsidRDefault="006D7684" w:rsidP="006D7684">
            <w:pPr>
              <w:jc w:val="center"/>
            </w:pPr>
            <w:r>
              <w:rPr>
                <w:rFonts w:ascii="Helvetica" w:hAnsi="Helvetica" w:cs="Helvetica"/>
                <w:b/>
                <w:sz w:val="22"/>
              </w:rPr>
              <w:t>Not Applicable</w:t>
            </w:r>
          </w:p>
          <w:p w14:paraId="596DFFCC" w14:textId="77777777" w:rsidR="006D7684" w:rsidRDefault="006D7684">
            <w:pPr>
              <w:rPr>
                <w:rFonts w:ascii="Arial" w:hAnsi="Arial" w:cs="Arial"/>
                <w:sz w:val="20"/>
              </w:rPr>
            </w:pPr>
          </w:p>
        </w:tc>
      </w:tr>
      <w:tr w:rsidR="006D7684" w14:paraId="36656E2A" w14:textId="77777777" w:rsidTr="001D1E6A">
        <w:tc>
          <w:tcPr>
            <w:tcW w:w="2802" w:type="dxa"/>
          </w:tcPr>
          <w:p w14:paraId="60F3AB01" w14:textId="77777777" w:rsidR="006D7684" w:rsidRDefault="006D7684" w:rsidP="006D7684">
            <w:r>
              <w:rPr>
                <w:rFonts w:ascii="Helvetica" w:hAnsi="Helvetica" w:cs="Helvetica"/>
                <w:sz w:val="22"/>
              </w:rPr>
              <w:t>Dressing</w:t>
            </w:r>
          </w:p>
          <w:p w14:paraId="1D19C82E" w14:textId="77777777" w:rsidR="006D7684" w:rsidRDefault="006D7684">
            <w:pPr>
              <w:rPr>
                <w:rFonts w:ascii="Arial" w:hAnsi="Arial" w:cs="Arial"/>
                <w:sz w:val="20"/>
              </w:rPr>
            </w:pPr>
          </w:p>
        </w:tc>
        <w:tc>
          <w:tcPr>
            <w:tcW w:w="2693" w:type="dxa"/>
          </w:tcPr>
          <w:p w14:paraId="01214B6E" w14:textId="7DE2E3DA" w:rsidR="006D7684" w:rsidRPr="001A73BD" w:rsidRDefault="001A73BD" w:rsidP="001A73BD">
            <w:pPr>
              <w:jc w:val="center"/>
              <w:rPr>
                <w:rFonts w:ascii="Arial" w:hAnsi="Arial" w:cs="Arial"/>
                <w:sz w:val="40"/>
                <w:szCs w:val="40"/>
              </w:rPr>
            </w:pPr>
            <w:r w:rsidRPr="001A73BD">
              <w:rPr>
                <w:rFonts w:ascii="Arial" w:hAnsi="Arial" w:cs="Arial"/>
                <w:sz w:val="40"/>
                <w:szCs w:val="40"/>
              </w:rPr>
              <w:t></w:t>
            </w:r>
          </w:p>
        </w:tc>
        <w:tc>
          <w:tcPr>
            <w:tcW w:w="3118" w:type="dxa"/>
            <w:gridSpan w:val="2"/>
          </w:tcPr>
          <w:p w14:paraId="75576FB5" w14:textId="24DE3DC3" w:rsidR="006D7684" w:rsidRDefault="001A73BD" w:rsidP="001A73BD">
            <w:pPr>
              <w:jc w:val="center"/>
              <w:rPr>
                <w:rFonts w:ascii="Arial" w:hAnsi="Arial" w:cs="Arial"/>
                <w:sz w:val="20"/>
              </w:rPr>
            </w:pPr>
            <w:r w:rsidRPr="001A73BD">
              <w:rPr>
                <w:rFonts w:ascii="Arial" w:hAnsi="Arial" w:cs="Arial"/>
                <w:sz w:val="40"/>
                <w:szCs w:val="40"/>
              </w:rPr>
              <w:t></w:t>
            </w:r>
          </w:p>
        </w:tc>
      </w:tr>
      <w:tr w:rsidR="006D7684" w14:paraId="0286739C" w14:textId="77777777" w:rsidTr="001D1E6A">
        <w:tc>
          <w:tcPr>
            <w:tcW w:w="2802" w:type="dxa"/>
          </w:tcPr>
          <w:p w14:paraId="55B0EC63" w14:textId="77777777" w:rsidR="006D7684" w:rsidRDefault="006D7684">
            <w:pPr>
              <w:rPr>
                <w:rFonts w:ascii="Arial" w:hAnsi="Arial" w:cs="Arial"/>
                <w:sz w:val="20"/>
              </w:rPr>
            </w:pPr>
            <w:r>
              <w:rPr>
                <w:rFonts w:ascii="Arial" w:hAnsi="Arial" w:cs="Arial"/>
                <w:sz w:val="20"/>
              </w:rPr>
              <w:t>Walking</w:t>
            </w:r>
          </w:p>
          <w:p w14:paraId="6C400690" w14:textId="605FC90D" w:rsidR="006D7684" w:rsidRDefault="006D7684">
            <w:pPr>
              <w:rPr>
                <w:rFonts w:ascii="Arial" w:hAnsi="Arial" w:cs="Arial"/>
                <w:sz w:val="20"/>
              </w:rPr>
            </w:pPr>
          </w:p>
        </w:tc>
        <w:tc>
          <w:tcPr>
            <w:tcW w:w="2693" w:type="dxa"/>
          </w:tcPr>
          <w:p w14:paraId="6F48C330" w14:textId="1AB94D17" w:rsidR="006D7684" w:rsidRDefault="001A73BD" w:rsidP="001A73BD">
            <w:pPr>
              <w:jc w:val="center"/>
              <w:rPr>
                <w:rFonts w:ascii="Arial" w:hAnsi="Arial" w:cs="Arial"/>
                <w:sz w:val="20"/>
              </w:rPr>
            </w:pPr>
            <w:r w:rsidRPr="001A73BD">
              <w:rPr>
                <w:rFonts w:ascii="Arial" w:hAnsi="Arial" w:cs="Arial"/>
                <w:sz w:val="40"/>
                <w:szCs w:val="40"/>
              </w:rPr>
              <w:t></w:t>
            </w:r>
          </w:p>
        </w:tc>
        <w:tc>
          <w:tcPr>
            <w:tcW w:w="3118" w:type="dxa"/>
            <w:gridSpan w:val="2"/>
          </w:tcPr>
          <w:p w14:paraId="5574F276" w14:textId="7CF42D97" w:rsidR="006D7684" w:rsidRDefault="001A73BD" w:rsidP="001A73BD">
            <w:pPr>
              <w:jc w:val="center"/>
              <w:rPr>
                <w:rFonts w:ascii="Arial" w:hAnsi="Arial" w:cs="Arial"/>
                <w:sz w:val="20"/>
              </w:rPr>
            </w:pPr>
            <w:r w:rsidRPr="001A73BD">
              <w:rPr>
                <w:rFonts w:ascii="Arial" w:hAnsi="Arial" w:cs="Arial"/>
                <w:sz w:val="40"/>
                <w:szCs w:val="40"/>
              </w:rPr>
              <w:t></w:t>
            </w:r>
          </w:p>
        </w:tc>
      </w:tr>
      <w:tr w:rsidR="006D7684" w14:paraId="445B5831" w14:textId="77777777" w:rsidTr="001D1E6A">
        <w:tc>
          <w:tcPr>
            <w:tcW w:w="2802" w:type="dxa"/>
          </w:tcPr>
          <w:p w14:paraId="09487BCC" w14:textId="77777777" w:rsidR="006D7684" w:rsidRDefault="006D7684">
            <w:pPr>
              <w:rPr>
                <w:rFonts w:ascii="Arial" w:hAnsi="Arial" w:cs="Arial"/>
                <w:sz w:val="20"/>
              </w:rPr>
            </w:pPr>
            <w:r>
              <w:rPr>
                <w:rFonts w:ascii="Arial" w:hAnsi="Arial" w:cs="Arial"/>
                <w:sz w:val="20"/>
              </w:rPr>
              <w:t>Transferring from Chair</w:t>
            </w:r>
          </w:p>
          <w:p w14:paraId="7B0DD9DF" w14:textId="7F6964AF" w:rsidR="006D7684" w:rsidRDefault="006D7684">
            <w:pPr>
              <w:rPr>
                <w:rFonts w:ascii="Arial" w:hAnsi="Arial" w:cs="Arial"/>
                <w:sz w:val="20"/>
              </w:rPr>
            </w:pPr>
          </w:p>
        </w:tc>
        <w:tc>
          <w:tcPr>
            <w:tcW w:w="2693" w:type="dxa"/>
          </w:tcPr>
          <w:p w14:paraId="5D6C34AD" w14:textId="51CF1ED5" w:rsidR="006D7684" w:rsidRDefault="001A73BD" w:rsidP="001A73BD">
            <w:pPr>
              <w:jc w:val="center"/>
              <w:rPr>
                <w:rFonts w:ascii="Arial" w:hAnsi="Arial" w:cs="Arial"/>
                <w:sz w:val="20"/>
              </w:rPr>
            </w:pPr>
            <w:r w:rsidRPr="001A73BD">
              <w:rPr>
                <w:rFonts w:ascii="Arial" w:hAnsi="Arial" w:cs="Arial"/>
                <w:sz w:val="40"/>
                <w:szCs w:val="40"/>
              </w:rPr>
              <w:t></w:t>
            </w:r>
          </w:p>
        </w:tc>
        <w:tc>
          <w:tcPr>
            <w:tcW w:w="3118" w:type="dxa"/>
            <w:gridSpan w:val="2"/>
          </w:tcPr>
          <w:p w14:paraId="1B2DBA93" w14:textId="3E85EC32" w:rsidR="006D7684" w:rsidRDefault="001A73BD" w:rsidP="001A73BD">
            <w:pPr>
              <w:jc w:val="center"/>
              <w:rPr>
                <w:rFonts w:ascii="Arial" w:hAnsi="Arial" w:cs="Arial"/>
                <w:sz w:val="20"/>
              </w:rPr>
            </w:pPr>
            <w:r w:rsidRPr="001A73BD">
              <w:rPr>
                <w:rFonts w:ascii="Arial" w:hAnsi="Arial" w:cs="Arial"/>
                <w:sz w:val="40"/>
                <w:szCs w:val="40"/>
              </w:rPr>
              <w:t></w:t>
            </w:r>
          </w:p>
        </w:tc>
      </w:tr>
      <w:tr w:rsidR="006D7684" w14:paraId="384BA21C" w14:textId="77777777" w:rsidTr="001D1E6A">
        <w:tc>
          <w:tcPr>
            <w:tcW w:w="2802" w:type="dxa"/>
          </w:tcPr>
          <w:p w14:paraId="78F0633A" w14:textId="77777777" w:rsidR="006D7684" w:rsidRDefault="006D7684">
            <w:pPr>
              <w:rPr>
                <w:rFonts w:ascii="Arial" w:hAnsi="Arial" w:cs="Arial"/>
                <w:sz w:val="20"/>
              </w:rPr>
            </w:pPr>
            <w:r>
              <w:rPr>
                <w:rFonts w:ascii="Arial" w:hAnsi="Arial" w:cs="Arial"/>
                <w:sz w:val="20"/>
              </w:rPr>
              <w:t>Bathing</w:t>
            </w:r>
          </w:p>
          <w:p w14:paraId="7F5331E1" w14:textId="3CC1FC14" w:rsidR="006D7684" w:rsidRDefault="006D7684">
            <w:pPr>
              <w:rPr>
                <w:rFonts w:ascii="Arial" w:hAnsi="Arial" w:cs="Arial"/>
                <w:sz w:val="20"/>
              </w:rPr>
            </w:pPr>
          </w:p>
        </w:tc>
        <w:tc>
          <w:tcPr>
            <w:tcW w:w="2693" w:type="dxa"/>
          </w:tcPr>
          <w:p w14:paraId="35AD7C06" w14:textId="11DEA30E" w:rsidR="006D7684" w:rsidRDefault="001A73BD" w:rsidP="001A73BD">
            <w:pPr>
              <w:jc w:val="center"/>
              <w:rPr>
                <w:rFonts w:ascii="Arial" w:hAnsi="Arial" w:cs="Arial"/>
                <w:sz w:val="20"/>
              </w:rPr>
            </w:pPr>
            <w:r w:rsidRPr="001A73BD">
              <w:rPr>
                <w:rFonts w:ascii="Arial" w:hAnsi="Arial" w:cs="Arial"/>
                <w:sz w:val="40"/>
                <w:szCs w:val="40"/>
              </w:rPr>
              <w:t></w:t>
            </w:r>
          </w:p>
        </w:tc>
        <w:tc>
          <w:tcPr>
            <w:tcW w:w="3118" w:type="dxa"/>
            <w:gridSpan w:val="2"/>
          </w:tcPr>
          <w:p w14:paraId="5B7BD29C" w14:textId="32C31B33" w:rsidR="006D7684" w:rsidRDefault="001A73BD" w:rsidP="001A73BD">
            <w:pPr>
              <w:jc w:val="center"/>
              <w:rPr>
                <w:rFonts w:ascii="Arial" w:hAnsi="Arial" w:cs="Arial"/>
                <w:sz w:val="20"/>
              </w:rPr>
            </w:pPr>
            <w:r w:rsidRPr="001A73BD">
              <w:rPr>
                <w:rFonts w:ascii="Arial" w:hAnsi="Arial" w:cs="Arial"/>
                <w:sz w:val="40"/>
                <w:szCs w:val="40"/>
              </w:rPr>
              <w:t></w:t>
            </w:r>
          </w:p>
        </w:tc>
      </w:tr>
      <w:tr w:rsidR="006D7684" w14:paraId="4C588166" w14:textId="77777777" w:rsidTr="001D1E6A">
        <w:tc>
          <w:tcPr>
            <w:tcW w:w="2802" w:type="dxa"/>
          </w:tcPr>
          <w:p w14:paraId="767D86E1" w14:textId="77777777" w:rsidR="006D7684" w:rsidRDefault="006D7684">
            <w:pPr>
              <w:rPr>
                <w:rFonts w:ascii="Arial" w:hAnsi="Arial" w:cs="Arial"/>
                <w:sz w:val="20"/>
              </w:rPr>
            </w:pPr>
            <w:r>
              <w:rPr>
                <w:rFonts w:ascii="Arial" w:hAnsi="Arial" w:cs="Arial"/>
                <w:sz w:val="20"/>
              </w:rPr>
              <w:t>Climbing Stairs</w:t>
            </w:r>
          </w:p>
          <w:p w14:paraId="4896D42E" w14:textId="391BB1B7" w:rsidR="006D7684" w:rsidRDefault="006D7684">
            <w:pPr>
              <w:rPr>
                <w:rFonts w:ascii="Arial" w:hAnsi="Arial" w:cs="Arial"/>
                <w:sz w:val="20"/>
              </w:rPr>
            </w:pPr>
          </w:p>
        </w:tc>
        <w:tc>
          <w:tcPr>
            <w:tcW w:w="2693" w:type="dxa"/>
          </w:tcPr>
          <w:p w14:paraId="5D56B18A" w14:textId="2522031D" w:rsidR="006D7684" w:rsidRDefault="001A73BD" w:rsidP="001A73BD">
            <w:pPr>
              <w:jc w:val="center"/>
              <w:rPr>
                <w:rFonts w:ascii="Arial" w:hAnsi="Arial" w:cs="Arial"/>
                <w:sz w:val="20"/>
              </w:rPr>
            </w:pPr>
            <w:r w:rsidRPr="001A73BD">
              <w:rPr>
                <w:rFonts w:ascii="Arial" w:hAnsi="Arial" w:cs="Arial"/>
                <w:sz w:val="40"/>
                <w:szCs w:val="40"/>
              </w:rPr>
              <w:t></w:t>
            </w:r>
          </w:p>
        </w:tc>
        <w:tc>
          <w:tcPr>
            <w:tcW w:w="3118" w:type="dxa"/>
            <w:gridSpan w:val="2"/>
          </w:tcPr>
          <w:p w14:paraId="61E5EA40" w14:textId="01F72FA0" w:rsidR="006D7684" w:rsidRDefault="001A73BD" w:rsidP="001A73BD">
            <w:pPr>
              <w:jc w:val="center"/>
              <w:rPr>
                <w:rFonts w:ascii="Arial" w:hAnsi="Arial" w:cs="Arial"/>
                <w:sz w:val="20"/>
              </w:rPr>
            </w:pPr>
            <w:r w:rsidRPr="001A73BD">
              <w:rPr>
                <w:rFonts w:ascii="Arial" w:hAnsi="Arial" w:cs="Arial"/>
                <w:sz w:val="40"/>
                <w:szCs w:val="40"/>
              </w:rPr>
              <w:t></w:t>
            </w:r>
          </w:p>
        </w:tc>
      </w:tr>
      <w:tr w:rsidR="006D7684" w14:paraId="133934F5" w14:textId="77777777" w:rsidTr="001D1E6A">
        <w:tc>
          <w:tcPr>
            <w:tcW w:w="2802" w:type="dxa"/>
          </w:tcPr>
          <w:p w14:paraId="16B61869" w14:textId="77777777" w:rsidR="006D7684" w:rsidRDefault="006D7684">
            <w:pPr>
              <w:rPr>
                <w:rFonts w:ascii="Arial" w:hAnsi="Arial" w:cs="Arial"/>
                <w:sz w:val="20"/>
              </w:rPr>
            </w:pPr>
            <w:r>
              <w:rPr>
                <w:rFonts w:ascii="Arial" w:hAnsi="Arial" w:cs="Arial"/>
                <w:sz w:val="20"/>
              </w:rPr>
              <w:t>Driving</w:t>
            </w:r>
          </w:p>
          <w:p w14:paraId="7A691253" w14:textId="48AC57EE" w:rsidR="006D7684" w:rsidRDefault="006D7684">
            <w:pPr>
              <w:rPr>
                <w:rFonts w:ascii="Arial" w:hAnsi="Arial" w:cs="Arial"/>
                <w:sz w:val="20"/>
              </w:rPr>
            </w:pPr>
          </w:p>
        </w:tc>
        <w:tc>
          <w:tcPr>
            <w:tcW w:w="2693" w:type="dxa"/>
          </w:tcPr>
          <w:p w14:paraId="2BF0E60D" w14:textId="010E7B17" w:rsidR="006D7684" w:rsidRDefault="001A73BD" w:rsidP="001A73BD">
            <w:pPr>
              <w:jc w:val="center"/>
              <w:rPr>
                <w:rFonts w:ascii="Arial" w:hAnsi="Arial" w:cs="Arial"/>
                <w:sz w:val="20"/>
              </w:rPr>
            </w:pPr>
            <w:r w:rsidRPr="001A73BD">
              <w:rPr>
                <w:rFonts w:ascii="Arial" w:hAnsi="Arial" w:cs="Arial"/>
                <w:sz w:val="40"/>
                <w:szCs w:val="40"/>
              </w:rPr>
              <w:t></w:t>
            </w:r>
          </w:p>
        </w:tc>
        <w:tc>
          <w:tcPr>
            <w:tcW w:w="3118" w:type="dxa"/>
            <w:gridSpan w:val="2"/>
          </w:tcPr>
          <w:p w14:paraId="53B649C7" w14:textId="02EAB42B" w:rsidR="006D7684" w:rsidRDefault="001A73BD" w:rsidP="001A73BD">
            <w:pPr>
              <w:jc w:val="center"/>
              <w:rPr>
                <w:rFonts w:ascii="Arial" w:hAnsi="Arial" w:cs="Arial"/>
                <w:sz w:val="20"/>
              </w:rPr>
            </w:pPr>
            <w:r w:rsidRPr="001A73BD">
              <w:rPr>
                <w:rFonts w:ascii="Arial" w:hAnsi="Arial" w:cs="Arial"/>
                <w:sz w:val="40"/>
                <w:szCs w:val="40"/>
              </w:rPr>
              <w:t></w:t>
            </w:r>
          </w:p>
        </w:tc>
      </w:tr>
      <w:tr w:rsidR="006D7684" w14:paraId="02B5DEAA" w14:textId="77777777" w:rsidTr="001D1E6A">
        <w:tc>
          <w:tcPr>
            <w:tcW w:w="6629" w:type="dxa"/>
            <w:gridSpan w:val="3"/>
          </w:tcPr>
          <w:p w14:paraId="69F9436D" w14:textId="179A9DA0" w:rsidR="006D7684" w:rsidRPr="001A73BD" w:rsidRDefault="006D7684">
            <w:pPr>
              <w:rPr>
                <w:b/>
                <w:bCs/>
              </w:rPr>
            </w:pPr>
            <w:r w:rsidRPr="001A73BD">
              <w:rPr>
                <w:rFonts w:ascii="Arial" w:hAnsi="Arial" w:cs="Arial"/>
                <w:b/>
                <w:bCs/>
                <w:i/>
                <w:sz w:val="18"/>
              </w:rPr>
              <w:t>Activities of daily living- 4 out of 6 need</w:t>
            </w:r>
            <w:r w:rsidR="001A73BD" w:rsidRPr="001A73BD">
              <w:rPr>
                <w:rFonts w:ascii="Arial" w:hAnsi="Arial" w:cs="Arial"/>
                <w:b/>
                <w:bCs/>
                <w:i/>
                <w:sz w:val="18"/>
              </w:rPr>
              <w:t>ed</w:t>
            </w:r>
            <w:r w:rsidRPr="001A73BD">
              <w:rPr>
                <w:rFonts w:ascii="Arial" w:hAnsi="Arial" w:cs="Arial"/>
                <w:b/>
                <w:bCs/>
                <w:i/>
                <w:sz w:val="18"/>
              </w:rPr>
              <w:t xml:space="preserve"> to require assistance</w:t>
            </w:r>
            <w:r w:rsidRPr="001A73BD">
              <w:rPr>
                <w:b/>
                <w:bCs/>
              </w:rPr>
              <w:t xml:space="preserve">     </w:t>
            </w:r>
          </w:p>
        </w:tc>
        <w:tc>
          <w:tcPr>
            <w:tcW w:w="1984" w:type="dxa"/>
          </w:tcPr>
          <w:p w14:paraId="1091F9EC" w14:textId="069C210E" w:rsidR="006D7684" w:rsidRDefault="006D7684" w:rsidP="006D7684">
            <w:r>
              <w:rPr>
                <w:rFonts w:ascii="Arial" w:hAnsi="Arial" w:cs="Arial"/>
                <w:sz w:val="20"/>
              </w:rPr>
              <w:t xml:space="preserve">One </w:t>
            </w:r>
            <w:r w:rsidR="001A73BD">
              <w:rPr>
                <w:rFonts w:ascii="Arial" w:hAnsi="Arial" w:cs="Arial"/>
                <w:sz w:val="20"/>
              </w:rPr>
              <w:t>part</w:t>
            </w:r>
            <w:r>
              <w:rPr>
                <w:rFonts w:ascii="Arial" w:hAnsi="Arial" w:cs="Arial"/>
                <w:sz w:val="20"/>
              </w:rPr>
              <w:t xml:space="preserve"> in section </w:t>
            </w:r>
            <w:r w:rsidR="001A73BD">
              <w:rPr>
                <w:rFonts w:ascii="Arial" w:hAnsi="Arial" w:cs="Arial"/>
                <w:sz w:val="20"/>
              </w:rPr>
              <w:t xml:space="preserve">B </w:t>
            </w:r>
            <w:r>
              <w:rPr>
                <w:rFonts w:ascii="Arial" w:hAnsi="Arial" w:cs="Arial"/>
                <w:sz w:val="20"/>
              </w:rPr>
              <w:t>needs to be ticked to meet the criteria for referral</w:t>
            </w:r>
          </w:p>
          <w:p w14:paraId="1A9C8C0F" w14:textId="77777777" w:rsidR="006D7684" w:rsidRDefault="006D7684"/>
        </w:tc>
      </w:tr>
    </w:tbl>
    <w:p w14:paraId="7D757F03" w14:textId="77777777" w:rsidR="003974BA" w:rsidRDefault="003974BA"/>
    <w:p w14:paraId="26344FBE" w14:textId="2EACB7A8" w:rsidR="003974BA" w:rsidRDefault="003C6B42" w:rsidP="003C6B42">
      <w:pPr>
        <w:pBdr>
          <w:top w:val="single" w:sz="4" w:space="1" w:color="auto"/>
          <w:left w:val="single" w:sz="4" w:space="0" w:color="auto"/>
          <w:bottom w:val="single" w:sz="4" w:space="1" w:color="auto"/>
          <w:right w:val="single" w:sz="4" w:space="31" w:color="auto"/>
        </w:pBdr>
      </w:pPr>
      <w:r>
        <w:rPr>
          <w:rFonts w:ascii="Arial" w:hAnsi="Arial" w:cs="Arial"/>
          <w:color w:val="FF0000"/>
          <w:sz w:val="20"/>
        </w:rPr>
        <w:t xml:space="preserve">The loss of Independence table needs to be completed if Section 2 has been selected </w:t>
      </w:r>
    </w:p>
    <w:p w14:paraId="469D25AA" w14:textId="77777777" w:rsidR="001A73BD" w:rsidRDefault="001A73BD" w:rsidP="003C6B42">
      <w:pPr>
        <w:pBdr>
          <w:top w:val="single" w:sz="4" w:space="1" w:color="auto"/>
          <w:left w:val="single" w:sz="4" w:space="0" w:color="auto"/>
          <w:bottom w:val="single" w:sz="4" w:space="1" w:color="auto"/>
          <w:right w:val="single" w:sz="4" w:space="31" w:color="auto"/>
        </w:pBdr>
        <w:rPr>
          <w:rFonts w:ascii="Arial" w:hAnsi="Arial" w:cs="Arial"/>
          <w:b/>
          <w:color w:val="FF0000"/>
          <w:sz w:val="20"/>
          <w:u w:val="single" w:color="FF0000"/>
        </w:rPr>
      </w:pPr>
    </w:p>
    <w:p w14:paraId="3FE3E066" w14:textId="37742602" w:rsidR="003974BA" w:rsidRDefault="003C6B42" w:rsidP="003C6B42">
      <w:pPr>
        <w:pBdr>
          <w:top w:val="single" w:sz="4" w:space="1" w:color="auto"/>
          <w:left w:val="single" w:sz="4" w:space="0" w:color="auto"/>
          <w:bottom w:val="single" w:sz="4" w:space="1" w:color="auto"/>
          <w:right w:val="single" w:sz="4" w:space="31" w:color="auto"/>
        </w:pBdr>
      </w:pPr>
      <w:r>
        <w:rPr>
          <w:rFonts w:ascii="Arial" w:hAnsi="Arial" w:cs="Arial"/>
          <w:b/>
          <w:color w:val="FF0000"/>
          <w:sz w:val="20"/>
          <w:u w:val="single" w:color="FF0000"/>
        </w:rPr>
        <w:t xml:space="preserve">Section </w:t>
      </w:r>
      <w:r w:rsidR="001A73BD">
        <w:rPr>
          <w:rFonts w:ascii="Arial" w:hAnsi="Arial" w:cs="Arial"/>
          <w:b/>
          <w:color w:val="FF0000"/>
          <w:sz w:val="20"/>
          <w:u w:val="single" w:color="FF0000"/>
        </w:rPr>
        <w:t>C</w:t>
      </w:r>
    </w:p>
    <w:p w14:paraId="2424819F" w14:textId="4359BAC4" w:rsidR="003974BA" w:rsidRDefault="003C6B42" w:rsidP="003C6B42">
      <w:pPr>
        <w:pBdr>
          <w:top w:val="single" w:sz="4" w:space="1" w:color="auto"/>
          <w:left w:val="single" w:sz="4" w:space="0" w:color="auto"/>
          <w:bottom w:val="single" w:sz="4" w:space="1" w:color="auto"/>
          <w:right w:val="single" w:sz="4" w:space="31" w:color="auto"/>
        </w:pBdr>
        <w:spacing w:before="80"/>
      </w:pPr>
      <w:r>
        <w:rPr>
          <w:rFonts w:ascii="Arial" w:hAnsi="Arial" w:cs="Arial"/>
          <w:sz w:val="20"/>
        </w:rPr>
        <w:t xml:space="preserve">Patient has a BMI of 35 or over but the destruction of their joint is of such severity that delaying surgical correction would increase technical difficulty of the procedure (Recent x-ray report required) </w:t>
      </w:r>
      <w:r w:rsidR="001A73BD">
        <w:rPr>
          <w:rFonts w:ascii="Arial" w:hAnsi="Arial" w:cs="Arial"/>
          <w:sz w:val="20"/>
        </w:rPr>
        <w:tab/>
      </w:r>
      <w:r w:rsidR="001A73BD">
        <w:rPr>
          <w:rFonts w:ascii="Arial" w:hAnsi="Arial" w:cs="Arial"/>
          <w:sz w:val="20"/>
        </w:rPr>
        <w:tab/>
      </w:r>
      <w:r w:rsidR="001A73BD">
        <w:rPr>
          <w:rFonts w:ascii="Arial" w:hAnsi="Arial" w:cs="Arial"/>
          <w:sz w:val="20"/>
        </w:rPr>
        <w:tab/>
      </w:r>
      <w:r w:rsidR="001A73BD">
        <w:rPr>
          <w:rFonts w:ascii="Arial" w:hAnsi="Arial" w:cs="Arial"/>
          <w:sz w:val="20"/>
        </w:rPr>
        <w:tab/>
      </w:r>
      <w:r w:rsidR="001A73BD">
        <w:rPr>
          <w:rFonts w:ascii="Arial" w:hAnsi="Arial" w:cs="Arial"/>
          <w:sz w:val="20"/>
        </w:rPr>
        <w:tab/>
      </w:r>
      <w:r w:rsidR="001A73BD">
        <w:rPr>
          <w:rFonts w:ascii="Arial" w:hAnsi="Arial" w:cs="Arial"/>
          <w:sz w:val="20"/>
        </w:rPr>
        <w:tab/>
      </w:r>
      <w:r w:rsidR="001A73BD">
        <w:rPr>
          <w:rFonts w:ascii="Arial" w:hAnsi="Arial" w:cs="Arial"/>
          <w:sz w:val="20"/>
        </w:rPr>
        <w:tab/>
      </w:r>
      <w:r w:rsidR="001D1E6A">
        <w:rPr>
          <w:rFonts w:ascii="Arial" w:hAnsi="Arial" w:cs="Arial"/>
          <w:sz w:val="20"/>
        </w:rPr>
        <w:tab/>
      </w:r>
      <w:r w:rsidR="001A73BD">
        <w:rPr>
          <w:rFonts w:ascii="Tahoma" w:hAnsi="Tahoma" w:cs="Tahoma"/>
          <w:sz w:val="20"/>
        </w:rPr>
        <w:t></w:t>
      </w:r>
    </w:p>
    <w:p w14:paraId="278D7F10" w14:textId="77777777" w:rsidR="003974BA" w:rsidRDefault="003974BA" w:rsidP="003C6B42">
      <w:pPr>
        <w:pBdr>
          <w:top w:val="single" w:sz="4" w:space="1" w:color="auto"/>
          <w:left w:val="single" w:sz="4" w:space="0" w:color="auto"/>
          <w:bottom w:val="single" w:sz="4" w:space="1" w:color="auto"/>
          <w:right w:val="single" w:sz="4" w:space="31" w:color="auto"/>
        </w:pBdr>
      </w:pPr>
    </w:p>
    <w:p w14:paraId="575CD7DC" w14:textId="290D744A" w:rsidR="001D1E6A" w:rsidRPr="001A73BD" w:rsidRDefault="001A73BD" w:rsidP="003C6B42">
      <w:pPr>
        <w:pBdr>
          <w:top w:val="single" w:sz="4" w:space="1" w:color="auto"/>
          <w:left w:val="single" w:sz="4" w:space="0" w:color="auto"/>
          <w:bottom w:val="single" w:sz="4" w:space="1" w:color="auto"/>
          <w:right w:val="single" w:sz="4" w:space="31" w:color="auto"/>
        </w:pBdr>
        <w:rPr>
          <w:rFonts w:ascii="Arial" w:hAnsi="Arial" w:cs="Arial"/>
          <w:b/>
          <w:bCs/>
          <w:iCs/>
          <w:color w:val="000000" w:themeColor="text1"/>
          <w:sz w:val="20"/>
          <w:u w:val="single"/>
        </w:rPr>
      </w:pPr>
      <w:r w:rsidRPr="001A73BD">
        <w:rPr>
          <w:rFonts w:ascii="Arial" w:hAnsi="Arial" w:cs="Arial"/>
          <w:b/>
          <w:bCs/>
          <w:iCs/>
          <w:color w:val="000000" w:themeColor="text1"/>
          <w:sz w:val="20"/>
          <w:u w:val="single"/>
        </w:rPr>
        <w:t>If the patient does not meet any of the above criteria and has a BMI of 35 or over:</w:t>
      </w:r>
      <w:r w:rsidR="001D1E6A" w:rsidRPr="001D1E6A">
        <w:rPr>
          <w:rFonts w:ascii="Arial" w:hAnsi="Arial" w:cs="Arial"/>
          <w:b/>
          <w:bCs/>
          <w:iCs/>
          <w:color w:val="000000" w:themeColor="text1"/>
          <w:sz w:val="20"/>
        </w:rPr>
        <w:tab/>
      </w:r>
      <w:r w:rsidR="001D1E6A" w:rsidRPr="001D1E6A">
        <w:rPr>
          <w:rFonts w:ascii="Arial" w:hAnsi="Arial" w:cs="Arial"/>
          <w:b/>
          <w:bCs/>
          <w:iCs/>
          <w:color w:val="000000" w:themeColor="text1"/>
          <w:sz w:val="20"/>
        </w:rPr>
        <w:tab/>
      </w:r>
      <w:r w:rsidR="001D1E6A" w:rsidRPr="001D1E6A">
        <w:rPr>
          <w:rFonts w:ascii="Arial" w:hAnsi="Arial" w:cs="Arial"/>
          <w:b/>
          <w:bCs/>
          <w:iCs/>
          <w:color w:val="000000" w:themeColor="text1"/>
          <w:sz w:val="20"/>
        </w:rPr>
        <w:tab/>
      </w:r>
      <w:r w:rsidR="001D1E6A" w:rsidRPr="001D1E6A">
        <w:rPr>
          <w:rFonts w:ascii="Arial" w:hAnsi="Arial" w:cs="Arial"/>
          <w:b/>
          <w:bCs/>
          <w:iCs/>
          <w:color w:val="000000" w:themeColor="text1"/>
          <w:sz w:val="20"/>
        </w:rPr>
        <w:tab/>
      </w:r>
      <w:r w:rsidR="001D1E6A" w:rsidRPr="001D1E6A">
        <w:rPr>
          <w:rFonts w:ascii="Arial" w:hAnsi="Arial" w:cs="Arial"/>
          <w:b/>
          <w:bCs/>
          <w:iCs/>
          <w:color w:val="000000" w:themeColor="text1"/>
          <w:sz w:val="20"/>
        </w:rPr>
        <w:tab/>
      </w:r>
      <w:r w:rsidR="001D1E6A" w:rsidRPr="001D1E6A">
        <w:rPr>
          <w:rFonts w:ascii="Arial" w:hAnsi="Arial" w:cs="Arial"/>
          <w:b/>
          <w:bCs/>
          <w:iCs/>
          <w:color w:val="000000" w:themeColor="text1"/>
          <w:sz w:val="20"/>
        </w:rPr>
        <w:tab/>
      </w:r>
      <w:r w:rsidR="001D1E6A" w:rsidRPr="001D1E6A">
        <w:rPr>
          <w:rFonts w:ascii="Arial" w:hAnsi="Arial" w:cs="Arial"/>
          <w:b/>
          <w:bCs/>
          <w:iCs/>
          <w:color w:val="000000" w:themeColor="text1"/>
          <w:sz w:val="20"/>
        </w:rPr>
        <w:tab/>
      </w:r>
      <w:r w:rsidR="001D1E6A" w:rsidRPr="001D1E6A">
        <w:rPr>
          <w:rFonts w:ascii="Arial" w:hAnsi="Arial" w:cs="Arial"/>
          <w:b/>
          <w:bCs/>
          <w:iCs/>
          <w:color w:val="000000" w:themeColor="text1"/>
          <w:sz w:val="20"/>
        </w:rPr>
        <w:tab/>
      </w:r>
      <w:r w:rsidR="001D1E6A" w:rsidRPr="001D1E6A">
        <w:rPr>
          <w:rFonts w:ascii="Arial" w:hAnsi="Arial" w:cs="Arial"/>
          <w:b/>
          <w:bCs/>
          <w:iCs/>
          <w:color w:val="000000" w:themeColor="text1"/>
          <w:sz w:val="20"/>
        </w:rPr>
        <w:tab/>
      </w:r>
      <w:r w:rsidR="001D1E6A" w:rsidRPr="001D1E6A">
        <w:rPr>
          <w:rFonts w:ascii="Arial" w:hAnsi="Arial" w:cs="Arial"/>
          <w:b/>
          <w:bCs/>
          <w:iCs/>
          <w:color w:val="000000" w:themeColor="text1"/>
          <w:sz w:val="20"/>
        </w:rPr>
        <w:tab/>
      </w:r>
      <w:r w:rsidR="001D1E6A">
        <w:rPr>
          <w:rFonts w:ascii="Tahoma" w:hAnsi="Tahoma" w:cs="Tahoma"/>
          <w:sz w:val="20"/>
        </w:rPr>
        <w:t></w:t>
      </w:r>
    </w:p>
    <w:p w14:paraId="4731CF30" w14:textId="77777777" w:rsidR="001A73BD" w:rsidRDefault="001A73BD" w:rsidP="003C6B42">
      <w:pPr>
        <w:pBdr>
          <w:top w:val="single" w:sz="4" w:space="1" w:color="auto"/>
          <w:left w:val="single" w:sz="4" w:space="0" w:color="auto"/>
          <w:bottom w:val="single" w:sz="4" w:space="1" w:color="auto"/>
          <w:right w:val="single" w:sz="4" w:space="31" w:color="auto"/>
        </w:pBdr>
        <w:rPr>
          <w:rFonts w:ascii="Arial" w:hAnsi="Arial" w:cs="Arial"/>
          <w:i/>
          <w:sz w:val="20"/>
        </w:rPr>
      </w:pPr>
    </w:p>
    <w:p w14:paraId="2F18B81C" w14:textId="77777777" w:rsidR="001A73BD" w:rsidRDefault="003C6B42" w:rsidP="003C6B42">
      <w:pPr>
        <w:pBdr>
          <w:top w:val="single" w:sz="4" w:space="1" w:color="auto"/>
          <w:left w:val="single" w:sz="4" w:space="0" w:color="auto"/>
          <w:bottom w:val="single" w:sz="4" w:space="1" w:color="auto"/>
          <w:right w:val="single" w:sz="4" w:space="31" w:color="auto"/>
        </w:pBdr>
        <w:rPr>
          <w:rFonts w:ascii="Arial" w:hAnsi="Arial" w:cs="Arial"/>
          <w:i/>
          <w:sz w:val="20"/>
        </w:rPr>
      </w:pPr>
      <w:r>
        <w:rPr>
          <w:rFonts w:ascii="Arial" w:hAnsi="Arial" w:cs="Arial"/>
          <w:i/>
          <w:sz w:val="20"/>
        </w:rPr>
        <w:t xml:space="preserve">If the patient does not meet any of the above criteria and has a BMI of 35 or </w:t>
      </w:r>
      <w:proofErr w:type="gramStart"/>
      <w:r>
        <w:rPr>
          <w:rFonts w:ascii="Arial" w:hAnsi="Arial" w:cs="Arial"/>
          <w:i/>
          <w:sz w:val="20"/>
        </w:rPr>
        <w:t>over</w:t>
      </w:r>
      <w:proofErr w:type="gramEnd"/>
      <w:r>
        <w:rPr>
          <w:rFonts w:ascii="Arial" w:hAnsi="Arial" w:cs="Arial"/>
          <w:i/>
          <w:sz w:val="20"/>
        </w:rPr>
        <w:t xml:space="preserve"> they will be referred by their GP to weight management services and will be expected to engage with the services to achieve the required BMI. </w:t>
      </w:r>
    </w:p>
    <w:p w14:paraId="7741DB8C" w14:textId="77777777" w:rsidR="001A73BD" w:rsidRDefault="001A73BD" w:rsidP="003C6B42">
      <w:pPr>
        <w:pBdr>
          <w:top w:val="single" w:sz="4" w:space="1" w:color="auto"/>
          <w:left w:val="single" w:sz="4" w:space="0" w:color="auto"/>
          <w:bottom w:val="single" w:sz="4" w:space="1" w:color="auto"/>
          <w:right w:val="single" w:sz="4" w:space="31" w:color="auto"/>
        </w:pBdr>
        <w:rPr>
          <w:rFonts w:ascii="Arial" w:hAnsi="Arial" w:cs="Arial"/>
          <w:i/>
          <w:sz w:val="20"/>
        </w:rPr>
      </w:pPr>
    </w:p>
    <w:p w14:paraId="2763C11E" w14:textId="77777777" w:rsidR="001A73BD" w:rsidRDefault="003C6B42" w:rsidP="003C6B42">
      <w:pPr>
        <w:pBdr>
          <w:top w:val="single" w:sz="4" w:space="1" w:color="auto"/>
          <w:left w:val="single" w:sz="4" w:space="0" w:color="auto"/>
          <w:bottom w:val="single" w:sz="4" w:space="1" w:color="auto"/>
          <w:right w:val="single" w:sz="4" w:space="31" w:color="auto"/>
        </w:pBdr>
        <w:rPr>
          <w:rFonts w:ascii="Arial" w:hAnsi="Arial" w:cs="Arial"/>
          <w:i/>
          <w:sz w:val="20"/>
        </w:rPr>
      </w:pPr>
      <w:r>
        <w:rPr>
          <w:rFonts w:ascii="Arial" w:hAnsi="Arial" w:cs="Arial"/>
          <w:i/>
          <w:sz w:val="20"/>
        </w:rPr>
        <w:t xml:space="preserve">Should the patient’s BMI fall below 35 then the patient would be eligible for surgery in line with the policy criteria. </w:t>
      </w:r>
    </w:p>
    <w:p w14:paraId="1175F1F4" w14:textId="77777777" w:rsidR="001A73BD" w:rsidRDefault="001A73BD" w:rsidP="003C6B42">
      <w:pPr>
        <w:pBdr>
          <w:top w:val="single" w:sz="4" w:space="1" w:color="auto"/>
          <w:left w:val="single" w:sz="4" w:space="0" w:color="auto"/>
          <w:bottom w:val="single" w:sz="4" w:space="1" w:color="auto"/>
          <w:right w:val="single" w:sz="4" w:space="31" w:color="auto"/>
        </w:pBdr>
        <w:rPr>
          <w:rFonts w:ascii="Arial" w:hAnsi="Arial" w:cs="Arial"/>
          <w:i/>
          <w:sz w:val="20"/>
        </w:rPr>
      </w:pPr>
    </w:p>
    <w:p w14:paraId="7A505B88" w14:textId="38F45BE3" w:rsidR="003974BA" w:rsidRDefault="003C6B42" w:rsidP="003C6B42">
      <w:pPr>
        <w:pBdr>
          <w:top w:val="single" w:sz="4" w:space="1" w:color="auto"/>
          <w:left w:val="single" w:sz="4" w:space="0" w:color="auto"/>
          <w:bottom w:val="single" w:sz="4" w:space="1" w:color="auto"/>
          <w:right w:val="single" w:sz="4" w:space="31" w:color="auto"/>
        </w:pBdr>
      </w:pPr>
      <w:r w:rsidRPr="001A73BD">
        <w:rPr>
          <w:rFonts w:ascii="Arial" w:hAnsi="Arial" w:cs="Arial"/>
          <w:b/>
          <w:bCs/>
          <w:i/>
          <w:sz w:val="20"/>
        </w:rPr>
        <w:t>If this weight loss cannot be achieved the patient will be eligible for referral for surgery from two years after the documented date of the GP referral to weight management services for the purpose of weight loss prior to surgery</w:t>
      </w:r>
      <w:r>
        <w:rPr>
          <w:rFonts w:ascii="Arial" w:hAnsi="Arial" w:cs="Arial"/>
          <w:i/>
          <w:sz w:val="20"/>
        </w:rPr>
        <w:t>.</w:t>
      </w:r>
    </w:p>
    <w:p w14:paraId="77D45E9F" w14:textId="77777777" w:rsidR="003974BA" w:rsidRDefault="003974BA" w:rsidP="003C6B42">
      <w:pPr>
        <w:pBdr>
          <w:top w:val="single" w:sz="4" w:space="1" w:color="auto"/>
          <w:left w:val="single" w:sz="4" w:space="0" w:color="auto"/>
          <w:bottom w:val="single" w:sz="4" w:space="1" w:color="auto"/>
          <w:right w:val="single" w:sz="4" w:space="31" w:color="auto"/>
        </w:pBdr>
      </w:pPr>
    </w:p>
    <w:p w14:paraId="293F0175" w14:textId="77777777" w:rsidR="003974BA" w:rsidRDefault="003C6B42" w:rsidP="003C6B42">
      <w:pPr>
        <w:pBdr>
          <w:top w:val="single" w:sz="4" w:space="1" w:color="auto"/>
          <w:left w:val="single" w:sz="4" w:space="0" w:color="auto"/>
          <w:bottom w:val="single" w:sz="4" w:space="1" w:color="auto"/>
          <w:right w:val="single" w:sz="4" w:space="31" w:color="auto"/>
        </w:pBdr>
      </w:pPr>
      <w:r>
        <w:rPr>
          <w:rFonts w:ascii="Arial" w:hAnsi="Arial" w:cs="Arial"/>
          <w:color w:val="FF0000"/>
          <w:sz w:val="20"/>
        </w:rPr>
        <w:t xml:space="preserve">Please attach any relevant tests, </w:t>
      </w:r>
      <w:proofErr w:type="gramStart"/>
      <w:r>
        <w:rPr>
          <w:rFonts w:ascii="Arial" w:hAnsi="Arial" w:cs="Arial"/>
          <w:color w:val="FF0000"/>
          <w:sz w:val="20"/>
        </w:rPr>
        <w:t>investigations</w:t>
      </w:r>
      <w:proofErr w:type="gramEnd"/>
      <w:r>
        <w:rPr>
          <w:rFonts w:ascii="Arial" w:hAnsi="Arial" w:cs="Arial"/>
          <w:color w:val="FF0000"/>
          <w:sz w:val="20"/>
        </w:rPr>
        <w:t xml:space="preserve"> or clinic letters.</w:t>
      </w:r>
    </w:p>
    <w:p w14:paraId="7127BD8B" w14:textId="77777777" w:rsidR="003974BA" w:rsidRDefault="003974BA" w:rsidP="003C6B42">
      <w:pPr>
        <w:pBdr>
          <w:top w:val="single" w:sz="4" w:space="1" w:color="auto"/>
          <w:left w:val="single" w:sz="4" w:space="0" w:color="auto"/>
          <w:bottom w:val="single" w:sz="4" w:space="1" w:color="auto"/>
          <w:right w:val="single" w:sz="4" w:space="31" w:color="auto"/>
        </w:pBdr>
        <w:jc w:val="center"/>
      </w:pPr>
    </w:p>
    <w:p w14:paraId="1C9F67BF" w14:textId="77777777" w:rsidR="003974BA" w:rsidRDefault="003C6B42" w:rsidP="003C6B42">
      <w:pPr>
        <w:pBdr>
          <w:top w:val="single" w:sz="4" w:space="1" w:color="auto"/>
          <w:left w:val="single" w:sz="4" w:space="0" w:color="auto"/>
          <w:bottom w:val="single" w:sz="4" w:space="1" w:color="auto"/>
          <w:right w:val="single" w:sz="4" w:space="31" w:color="auto"/>
        </w:pBdr>
      </w:pPr>
      <w:r>
        <w:rPr>
          <w:rFonts w:ascii="Arial" w:hAnsi="Arial" w:cs="Arial"/>
          <w:sz w:val="20"/>
        </w:rPr>
        <w:t>One box in section 3 needs to be ticked to meet the criteria for referral</w:t>
      </w:r>
    </w:p>
    <w:p w14:paraId="212AB2FE" w14:textId="77777777" w:rsidR="001D1E6A" w:rsidRDefault="001D1E6A" w:rsidP="003C6B42">
      <w:pPr>
        <w:pBdr>
          <w:top w:val="single" w:sz="4" w:space="1" w:color="auto"/>
          <w:left w:val="single" w:sz="4" w:space="0" w:color="auto"/>
          <w:bottom w:val="single" w:sz="4" w:space="1" w:color="auto"/>
          <w:right w:val="single" w:sz="4" w:space="31" w:color="auto"/>
        </w:pBdr>
        <w:rPr>
          <w:rFonts w:ascii="Arial" w:hAnsi="Arial" w:cs="Arial"/>
          <w:b/>
          <w:sz w:val="20"/>
        </w:rPr>
      </w:pPr>
    </w:p>
    <w:p w14:paraId="304CC189" w14:textId="77777777" w:rsidR="001D1E6A" w:rsidRDefault="001D1E6A" w:rsidP="003C6B42">
      <w:pPr>
        <w:pBdr>
          <w:top w:val="single" w:sz="4" w:space="1" w:color="auto"/>
          <w:left w:val="single" w:sz="4" w:space="0" w:color="auto"/>
          <w:bottom w:val="single" w:sz="4" w:space="1" w:color="auto"/>
          <w:right w:val="single" w:sz="4" w:space="31" w:color="auto"/>
        </w:pBdr>
        <w:rPr>
          <w:rFonts w:ascii="Arial" w:hAnsi="Arial" w:cs="Arial"/>
          <w:b/>
          <w:sz w:val="20"/>
        </w:rPr>
      </w:pPr>
    </w:p>
    <w:tbl>
      <w:tblPr>
        <w:tblW w:w="8534" w:type="dxa"/>
        <w:tblInd w:w="-34" w:type="dxa"/>
        <w:tblBorders>
          <w:left w:val="single" w:sz="4" w:space="0" w:color="BFBFBF"/>
          <w:right w:val="single" w:sz="4" w:space="0" w:color="BFBFBF"/>
        </w:tblBorders>
        <w:tblLayout w:type="fixed"/>
        <w:tblLook w:val="0000" w:firstRow="0" w:lastRow="0" w:firstColumn="0" w:lastColumn="0" w:noHBand="0" w:noVBand="0"/>
      </w:tblPr>
      <w:tblGrid>
        <w:gridCol w:w="4653"/>
        <w:gridCol w:w="3881"/>
      </w:tblGrid>
      <w:tr w:rsidR="001D1E6A" w14:paraId="0B2F06E1" w14:textId="77777777" w:rsidTr="003C6B42">
        <w:tc>
          <w:tcPr>
            <w:tcW w:w="8534" w:type="dxa"/>
            <w:gridSpan w:val="2"/>
            <w:tcBorders>
              <w:top w:val="single" w:sz="4" w:space="0" w:color="BFBFBF"/>
              <w:bottom w:val="single" w:sz="4" w:space="0" w:color="BFBFBF"/>
              <w:right w:val="single" w:sz="4" w:space="0" w:color="BFBFBF"/>
            </w:tcBorders>
            <w:tcMar>
              <w:top w:w="100" w:type="nil"/>
              <w:right w:w="100" w:type="nil"/>
            </w:tcMar>
          </w:tcPr>
          <w:p w14:paraId="73CCF641" w14:textId="77777777" w:rsidR="001D1E6A" w:rsidRDefault="001D1E6A" w:rsidP="00DC3DC5">
            <w:pPr>
              <w:autoSpaceDE w:val="0"/>
              <w:autoSpaceDN w:val="0"/>
              <w:adjustRightInd w:val="0"/>
              <w:spacing w:before="120"/>
              <w:ind w:right="782"/>
              <w:rPr>
                <w:rFonts w:ascii="Arial" w:hAnsi="Arial" w:cs="Arial"/>
                <w:sz w:val="20"/>
                <w:szCs w:val="20"/>
              </w:rPr>
            </w:pPr>
            <w:r>
              <w:rPr>
                <w:rFonts w:ascii="Arial" w:hAnsi="Arial" w:cs="Arial"/>
                <w:b/>
                <w:bCs/>
                <w:sz w:val="20"/>
                <w:szCs w:val="20"/>
              </w:rPr>
              <w:t>2</w:t>
            </w:r>
            <w:r>
              <w:rPr>
                <w:rFonts w:ascii="Arial" w:hAnsi="Arial" w:cs="Arial"/>
                <w:sz w:val="20"/>
                <w:szCs w:val="20"/>
              </w:rPr>
              <w:t xml:space="preserve">. </w:t>
            </w:r>
            <w:r>
              <w:rPr>
                <w:rFonts w:ascii="Arial" w:hAnsi="Arial" w:cs="Arial"/>
                <w:b/>
                <w:bCs/>
                <w:sz w:val="20"/>
                <w:szCs w:val="20"/>
              </w:rPr>
              <w:t>CONSENT FOR REFERRAL</w:t>
            </w:r>
          </w:p>
          <w:p w14:paraId="19100B42" w14:textId="77777777" w:rsidR="001D1E6A" w:rsidRDefault="001D1E6A" w:rsidP="00DC3DC5">
            <w:pPr>
              <w:autoSpaceDE w:val="0"/>
              <w:autoSpaceDN w:val="0"/>
              <w:adjustRightInd w:val="0"/>
              <w:spacing w:before="80"/>
              <w:ind w:right="782"/>
              <w:rPr>
                <w:rFonts w:ascii="Arial" w:hAnsi="Arial" w:cs="Arial"/>
                <w:sz w:val="20"/>
                <w:szCs w:val="20"/>
              </w:rPr>
            </w:pPr>
            <w:r>
              <w:rPr>
                <w:rFonts w:ascii="Arial" w:hAnsi="Arial" w:cs="Arial"/>
                <w:sz w:val="20"/>
                <w:szCs w:val="20"/>
              </w:rPr>
              <w:t xml:space="preserve"> Please confirm that the patient (or responsible carer) consented to specialist referral</w:t>
            </w:r>
          </w:p>
          <w:p w14:paraId="178CAF55" w14:textId="77777777" w:rsidR="001D1E6A" w:rsidRDefault="001D1E6A" w:rsidP="00DC3DC5">
            <w:pPr>
              <w:autoSpaceDE w:val="0"/>
              <w:autoSpaceDN w:val="0"/>
              <w:adjustRightInd w:val="0"/>
              <w:spacing w:before="120"/>
              <w:ind w:right="782"/>
              <w:rPr>
                <w:rFonts w:ascii="Arial" w:hAnsi="Arial" w:cs="Arial"/>
                <w:b/>
                <w:bCs/>
                <w:sz w:val="20"/>
                <w:szCs w:val="20"/>
              </w:rPr>
            </w:pPr>
          </w:p>
        </w:tc>
      </w:tr>
      <w:tr w:rsidR="001D1E6A" w14:paraId="04773356" w14:textId="77777777" w:rsidTr="003C6B42">
        <w:tc>
          <w:tcPr>
            <w:tcW w:w="8534" w:type="dxa"/>
            <w:gridSpan w:val="2"/>
            <w:tcBorders>
              <w:top w:val="single" w:sz="4" w:space="0" w:color="BFBFBF"/>
              <w:bottom w:val="single" w:sz="4" w:space="0" w:color="BFBFBF"/>
              <w:right w:val="single" w:sz="4" w:space="0" w:color="BFBFBF"/>
            </w:tcBorders>
            <w:tcMar>
              <w:top w:w="100" w:type="nil"/>
              <w:right w:w="100" w:type="nil"/>
            </w:tcMar>
          </w:tcPr>
          <w:p w14:paraId="2627A5A7" w14:textId="2A286419" w:rsidR="001D1E6A" w:rsidRDefault="001D1E6A" w:rsidP="00DC3DC5">
            <w:pPr>
              <w:autoSpaceDE w:val="0"/>
              <w:autoSpaceDN w:val="0"/>
              <w:adjustRightInd w:val="0"/>
              <w:spacing w:before="80"/>
              <w:ind w:right="782"/>
              <w:rPr>
                <w:rFonts w:ascii="Arial" w:hAnsi="Arial" w:cs="Arial"/>
                <w:sz w:val="20"/>
                <w:szCs w:val="20"/>
              </w:rPr>
            </w:pPr>
            <w:r>
              <w:rPr>
                <w:rFonts w:ascii="Arial" w:hAnsi="Arial" w:cs="Arial"/>
                <w:b/>
                <w:bCs/>
                <w:sz w:val="20"/>
                <w:szCs w:val="20"/>
              </w:rPr>
              <w:t>3.</w:t>
            </w:r>
            <w:r>
              <w:rPr>
                <w:rFonts w:ascii="Arial" w:hAnsi="Arial" w:cs="Arial"/>
                <w:sz w:val="20"/>
                <w:szCs w:val="20"/>
              </w:rPr>
              <w:t xml:space="preserve"> </w:t>
            </w:r>
            <w:r>
              <w:rPr>
                <w:rFonts w:ascii="Arial" w:hAnsi="Arial" w:cs="Arial"/>
                <w:b/>
                <w:bCs/>
                <w:sz w:val="20"/>
                <w:szCs w:val="20"/>
              </w:rPr>
              <w:t xml:space="preserve">CLINICIAN DECLARATION </w:t>
            </w:r>
            <w:r>
              <w:rPr>
                <w:rFonts w:ascii="MS Gothic" w:eastAsia="MS Gothic" w:hAnsi="MS Gothic" w:cs="MS Gothic" w:hint="eastAsia"/>
                <w:sz w:val="20"/>
                <w:szCs w:val="20"/>
              </w:rPr>
              <w:t> </w:t>
            </w:r>
            <w:r>
              <w:rPr>
                <w:rFonts w:ascii="Arial" w:hAnsi="Arial" w:cs="Arial"/>
                <w:sz w:val="20"/>
                <w:szCs w:val="20"/>
              </w:rPr>
              <w:t xml:space="preserve"> I personally confirm that the above information is complete and accurately describes the patient's condition                                        </w:t>
            </w:r>
            <w:r>
              <w:rPr>
                <w:rFonts w:ascii="Tahoma" w:hAnsi="Tahoma" w:cs="Tahoma"/>
                <w:sz w:val="20"/>
              </w:rPr>
              <w:t></w:t>
            </w:r>
          </w:p>
          <w:p w14:paraId="5A0ACF2F" w14:textId="77777777" w:rsidR="001D1E6A" w:rsidRDefault="001D1E6A" w:rsidP="00DC3DC5">
            <w:pPr>
              <w:autoSpaceDE w:val="0"/>
              <w:autoSpaceDN w:val="0"/>
              <w:adjustRightInd w:val="0"/>
              <w:ind w:right="782"/>
              <w:rPr>
                <w:rFonts w:ascii="Arial" w:hAnsi="Arial" w:cs="Arial"/>
                <w:sz w:val="20"/>
                <w:szCs w:val="20"/>
              </w:rPr>
            </w:pPr>
            <w:r>
              <w:rPr>
                <w:rFonts w:ascii="Arial" w:hAnsi="Arial" w:cs="Arial"/>
                <w:sz w:val="20"/>
                <w:szCs w:val="20"/>
              </w:rPr>
              <w:t>* Required</w:t>
            </w:r>
          </w:p>
          <w:p w14:paraId="6BBB1DE8" w14:textId="77777777" w:rsidR="001D1E6A" w:rsidRDefault="001D1E6A" w:rsidP="00DC3DC5">
            <w:pPr>
              <w:autoSpaceDE w:val="0"/>
              <w:autoSpaceDN w:val="0"/>
              <w:adjustRightInd w:val="0"/>
              <w:spacing w:before="80"/>
              <w:ind w:right="782"/>
              <w:rPr>
                <w:rFonts w:ascii="Arial" w:hAnsi="Arial" w:cs="Arial"/>
                <w:b/>
                <w:bCs/>
                <w:sz w:val="20"/>
                <w:szCs w:val="20"/>
              </w:rPr>
            </w:pPr>
            <w:r>
              <w:rPr>
                <w:rFonts w:ascii="Arial" w:hAnsi="Arial" w:cs="Arial"/>
                <w:b/>
                <w:bCs/>
                <w:sz w:val="20"/>
                <w:szCs w:val="20"/>
              </w:rPr>
              <w:t xml:space="preserve">Note: Treatment should only be undertaken in secondary care if this form is </w:t>
            </w:r>
            <w:proofErr w:type="gramStart"/>
            <w:r>
              <w:rPr>
                <w:rFonts w:ascii="Arial" w:hAnsi="Arial" w:cs="Arial"/>
                <w:b/>
                <w:bCs/>
                <w:sz w:val="20"/>
                <w:szCs w:val="20"/>
              </w:rPr>
              <w:t>approved.</w:t>
            </w:r>
            <w:r>
              <w:rPr>
                <w:rFonts w:ascii="Arial" w:hAnsi="Arial" w:cs="Arial"/>
                <w:color w:val="FF0000"/>
                <w:sz w:val="20"/>
                <w:szCs w:val="20"/>
              </w:rPr>
              <w:t>*</w:t>
            </w:r>
            <w:proofErr w:type="gramEnd"/>
            <w:r>
              <w:rPr>
                <w:rFonts w:ascii="Arial" w:hAnsi="Arial" w:cs="Arial"/>
                <w:color w:val="FF0000"/>
                <w:sz w:val="20"/>
                <w:szCs w:val="20"/>
              </w:rPr>
              <w:t xml:space="preserve"> Required* Consider if an IFR form is appropriate for this patient? Do not proceed with this application.</w:t>
            </w:r>
          </w:p>
        </w:tc>
      </w:tr>
      <w:tr w:rsidR="001D1E6A" w14:paraId="51405322" w14:textId="77777777" w:rsidTr="003C6B42">
        <w:tc>
          <w:tcPr>
            <w:tcW w:w="8534" w:type="dxa"/>
            <w:gridSpan w:val="2"/>
            <w:tcBorders>
              <w:top w:val="single" w:sz="4" w:space="0" w:color="BFBFBF"/>
              <w:bottom w:val="single" w:sz="4" w:space="0" w:color="BFBFBF"/>
            </w:tcBorders>
            <w:shd w:val="clear" w:color="auto" w:fill="E6E6E6"/>
            <w:tcMar>
              <w:top w:w="100" w:type="nil"/>
              <w:right w:w="100" w:type="nil"/>
            </w:tcMar>
          </w:tcPr>
          <w:p w14:paraId="6BF92D00" w14:textId="77777777" w:rsidR="001D1E6A" w:rsidRDefault="001D1E6A" w:rsidP="00DC3DC5">
            <w:pPr>
              <w:autoSpaceDE w:val="0"/>
              <w:autoSpaceDN w:val="0"/>
              <w:adjustRightInd w:val="0"/>
              <w:rPr>
                <w:rFonts w:ascii="Arial" w:hAnsi="Arial" w:cs="Arial"/>
                <w:b/>
                <w:bCs/>
                <w:sz w:val="20"/>
                <w:szCs w:val="20"/>
              </w:rPr>
            </w:pPr>
            <w:r>
              <w:rPr>
                <w:rFonts w:ascii="Arial" w:hAnsi="Arial" w:cs="Arial"/>
                <w:b/>
                <w:bCs/>
                <w:sz w:val="20"/>
                <w:szCs w:val="20"/>
              </w:rPr>
              <w:t>Allergies:</w:t>
            </w:r>
          </w:p>
        </w:tc>
      </w:tr>
      <w:tr w:rsidR="001D1E6A" w14:paraId="79630CF8" w14:textId="77777777" w:rsidTr="003C6B42">
        <w:tc>
          <w:tcPr>
            <w:tcW w:w="4653" w:type="dxa"/>
            <w:tcBorders>
              <w:top w:val="single" w:sz="4" w:space="0" w:color="BFBFBF"/>
              <w:bottom w:val="single" w:sz="4" w:space="0" w:color="BFBFBF"/>
              <w:right w:val="single" w:sz="4" w:space="0" w:color="BFBFBF"/>
            </w:tcBorders>
            <w:tcMar>
              <w:top w:w="100" w:type="nil"/>
              <w:right w:w="100" w:type="nil"/>
            </w:tcMar>
          </w:tcPr>
          <w:p w14:paraId="2BC21C30" w14:textId="77777777" w:rsidR="001D1E6A" w:rsidRDefault="001D1E6A" w:rsidP="00DC3DC5">
            <w:pPr>
              <w:autoSpaceDE w:val="0"/>
              <w:autoSpaceDN w:val="0"/>
              <w:adjustRightInd w:val="0"/>
              <w:spacing w:before="60" w:after="60"/>
              <w:ind w:right="782"/>
              <w:rPr>
                <w:rFonts w:ascii="Arial" w:hAnsi="Arial" w:cs="Arial"/>
                <w:sz w:val="20"/>
                <w:szCs w:val="20"/>
              </w:rPr>
            </w:pPr>
          </w:p>
        </w:tc>
        <w:tc>
          <w:tcPr>
            <w:tcW w:w="3881" w:type="dxa"/>
            <w:tcBorders>
              <w:top w:val="single" w:sz="4" w:space="0" w:color="BFBFBF"/>
              <w:left w:val="single" w:sz="4" w:space="0" w:color="BFBFBF"/>
              <w:bottom w:val="single" w:sz="4" w:space="0" w:color="BFBFBF"/>
            </w:tcBorders>
            <w:tcMar>
              <w:top w:w="100" w:type="nil"/>
              <w:right w:w="100" w:type="nil"/>
            </w:tcMar>
          </w:tcPr>
          <w:p w14:paraId="50C0394D" w14:textId="77777777" w:rsidR="001D1E6A" w:rsidRDefault="001D1E6A" w:rsidP="00DC3DC5">
            <w:pPr>
              <w:autoSpaceDE w:val="0"/>
              <w:autoSpaceDN w:val="0"/>
              <w:adjustRightInd w:val="0"/>
              <w:rPr>
                <w:rFonts w:ascii="Arial" w:hAnsi="Arial" w:cs="Arial"/>
                <w:sz w:val="20"/>
                <w:szCs w:val="20"/>
              </w:rPr>
            </w:pPr>
          </w:p>
        </w:tc>
      </w:tr>
      <w:tr w:rsidR="001D1E6A" w14:paraId="51AF3D76" w14:textId="77777777" w:rsidTr="003C6B42">
        <w:tc>
          <w:tcPr>
            <w:tcW w:w="8534" w:type="dxa"/>
            <w:gridSpan w:val="2"/>
            <w:tcBorders>
              <w:top w:val="single" w:sz="4" w:space="0" w:color="BFBFBF"/>
              <w:bottom w:val="single" w:sz="4" w:space="0" w:color="BFBFBF"/>
            </w:tcBorders>
            <w:shd w:val="clear" w:color="auto" w:fill="E6E6E6"/>
            <w:tcMar>
              <w:top w:w="100" w:type="nil"/>
              <w:right w:w="100" w:type="nil"/>
            </w:tcMar>
          </w:tcPr>
          <w:p w14:paraId="67F589AA" w14:textId="77777777" w:rsidR="001D1E6A" w:rsidRDefault="001D1E6A" w:rsidP="00DC3DC5">
            <w:pPr>
              <w:autoSpaceDE w:val="0"/>
              <w:autoSpaceDN w:val="0"/>
              <w:adjustRightInd w:val="0"/>
              <w:rPr>
                <w:rFonts w:ascii="Arial" w:hAnsi="Arial" w:cs="Arial"/>
                <w:b/>
                <w:bCs/>
                <w:sz w:val="20"/>
                <w:szCs w:val="20"/>
              </w:rPr>
            </w:pPr>
            <w:r>
              <w:rPr>
                <w:rFonts w:ascii="Arial" w:hAnsi="Arial" w:cs="Arial"/>
                <w:b/>
                <w:bCs/>
                <w:sz w:val="20"/>
                <w:szCs w:val="20"/>
              </w:rPr>
              <w:t>Current Medication:</w:t>
            </w:r>
          </w:p>
        </w:tc>
      </w:tr>
      <w:tr w:rsidR="001D1E6A" w14:paraId="0295625B" w14:textId="77777777" w:rsidTr="003C6B42">
        <w:tc>
          <w:tcPr>
            <w:tcW w:w="4653" w:type="dxa"/>
            <w:tcBorders>
              <w:top w:val="single" w:sz="4" w:space="0" w:color="BFBFBF"/>
              <w:bottom w:val="single" w:sz="4" w:space="0" w:color="BFBFBF"/>
              <w:right w:val="single" w:sz="4" w:space="0" w:color="BFBFBF"/>
            </w:tcBorders>
            <w:tcMar>
              <w:top w:w="100" w:type="nil"/>
              <w:right w:w="100" w:type="nil"/>
            </w:tcMar>
          </w:tcPr>
          <w:p w14:paraId="4AD5B7A0" w14:textId="77777777" w:rsidR="001D1E6A" w:rsidRDefault="001D1E6A" w:rsidP="00DC3DC5">
            <w:pPr>
              <w:autoSpaceDE w:val="0"/>
              <w:autoSpaceDN w:val="0"/>
              <w:adjustRightInd w:val="0"/>
              <w:spacing w:before="60" w:after="60"/>
              <w:ind w:right="782"/>
              <w:rPr>
                <w:rFonts w:ascii="Arial" w:hAnsi="Arial" w:cs="Arial"/>
                <w:sz w:val="20"/>
                <w:szCs w:val="20"/>
              </w:rPr>
            </w:pPr>
          </w:p>
        </w:tc>
        <w:tc>
          <w:tcPr>
            <w:tcW w:w="3881" w:type="dxa"/>
            <w:tcBorders>
              <w:top w:val="single" w:sz="4" w:space="0" w:color="BFBFBF"/>
              <w:left w:val="single" w:sz="4" w:space="0" w:color="BFBFBF"/>
              <w:bottom w:val="single" w:sz="4" w:space="0" w:color="BFBFBF"/>
            </w:tcBorders>
            <w:tcMar>
              <w:top w:w="100" w:type="nil"/>
              <w:right w:w="100" w:type="nil"/>
            </w:tcMar>
          </w:tcPr>
          <w:p w14:paraId="03F25437" w14:textId="77777777" w:rsidR="001D1E6A" w:rsidRDefault="001D1E6A" w:rsidP="00DC3DC5">
            <w:pPr>
              <w:autoSpaceDE w:val="0"/>
              <w:autoSpaceDN w:val="0"/>
              <w:adjustRightInd w:val="0"/>
              <w:rPr>
                <w:rFonts w:ascii="Arial" w:hAnsi="Arial" w:cs="Arial"/>
                <w:sz w:val="20"/>
                <w:szCs w:val="20"/>
              </w:rPr>
            </w:pPr>
          </w:p>
        </w:tc>
      </w:tr>
      <w:tr w:rsidR="001D1E6A" w14:paraId="480CAC9F" w14:textId="77777777" w:rsidTr="003C6B42">
        <w:tc>
          <w:tcPr>
            <w:tcW w:w="8534" w:type="dxa"/>
            <w:gridSpan w:val="2"/>
            <w:tcBorders>
              <w:top w:val="single" w:sz="4" w:space="0" w:color="BFBFBF"/>
              <w:bottom w:val="single" w:sz="4" w:space="0" w:color="BFBFBF"/>
            </w:tcBorders>
            <w:shd w:val="clear" w:color="auto" w:fill="D99594"/>
            <w:tcMar>
              <w:top w:w="100" w:type="nil"/>
              <w:right w:w="100" w:type="nil"/>
            </w:tcMar>
          </w:tcPr>
          <w:p w14:paraId="37EADC28" w14:textId="77777777" w:rsidR="001D1E6A" w:rsidRDefault="001D1E6A" w:rsidP="00DC3DC5">
            <w:pPr>
              <w:autoSpaceDE w:val="0"/>
              <w:autoSpaceDN w:val="0"/>
              <w:adjustRightInd w:val="0"/>
              <w:rPr>
                <w:rFonts w:ascii="Arial" w:hAnsi="Arial" w:cs="Arial"/>
                <w:b/>
                <w:bCs/>
                <w:sz w:val="20"/>
                <w:szCs w:val="20"/>
              </w:rPr>
            </w:pPr>
            <w:r>
              <w:rPr>
                <w:rFonts w:ascii="Arial" w:hAnsi="Arial" w:cs="Arial"/>
                <w:b/>
                <w:bCs/>
                <w:sz w:val="20"/>
                <w:szCs w:val="20"/>
              </w:rPr>
              <w:t xml:space="preserve">Relevant Information </w:t>
            </w:r>
          </w:p>
        </w:tc>
      </w:tr>
      <w:tr w:rsidR="001D1E6A" w14:paraId="2F15F59D" w14:textId="77777777" w:rsidTr="003C6B42">
        <w:tc>
          <w:tcPr>
            <w:tcW w:w="4653" w:type="dxa"/>
            <w:tcBorders>
              <w:top w:val="single" w:sz="4" w:space="0" w:color="BFBFBF"/>
              <w:bottom w:val="single" w:sz="4" w:space="0" w:color="BFBFBF"/>
              <w:right w:val="single" w:sz="4" w:space="0" w:color="BFBFBF"/>
            </w:tcBorders>
            <w:shd w:val="clear" w:color="auto" w:fill="E6E6E6"/>
            <w:tcMar>
              <w:top w:w="100" w:type="nil"/>
              <w:right w:w="100" w:type="nil"/>
            </w:tcMar>
          </w:tcPr>
          <w:p w14:paraId="2947222F" w14:textId="77777777" w:rsidR="001D1E6A" w:rsidRDefault="001D1E6A" w:rsidP="00DC3DC5">
            <w:pPr>
              <w:autoSpaceDE w:val="0"/>
              <w:autoSpaceDN w:val="0"/>
              <w:adjustRightInd w:val="0"/>
              <w:spacing w:before="60" w:after="60"/>
              <w:ind w:right="782"/>
              <w:rPr>
                <w:rFonts w:ascii="Arial" w:hAnsi="Arial" w:cs="Arial"/>
                <w:b/>
                <w:bCs/>
                <w:sz w:val="20"/>
                <w:szCs w:val="20"/>
              </w:rPr>
            </w:pPr>
            <w:r>
              <w:rPr>
                <w:rFonts w:ascii="Arial" w:hAnsi="Arial" w:cs="Arial"/>
                <w:b/>
                <w:bCs/>
                <w:sz w:val="20"/>
                <w:szCs w:val="20"/>
              </w:rPr>
              <w:t>Alcohol:</w:t>
            </w:r>
          </w:p>
        </w:tc>
        <w:tc>
          <w:tcPr>
            <w:tcW w:w="3881" w:type="dxa"/>
            <w:tcBorders>
              <w:top w:val="single" w:sz="4" w:space="0" w:color="BFBFBF"/>
              <w:left w:val="single" w:sz="4" w:space="0" w:color="BFBFBF"/>
              <w:bottom w:val="single" w:sz="4" w:space="0" w:color="BFBFBF"/>
            </w:tcBorders>
            <w:shd w:val="clear" w:color="auto" w:fill="E6E6E6"/>
            <w:tcMar>
              <w:top w:w="100" w:type="nil"/>
              <w:right w:w="100" w:type="nil"/>
            </w:tcMar>
          </w:tcPr>
          <w:p w14:paraId="28F7376C" w14:textId="77777777" w:rsidR="001D1E6A" w:rsidRDefault="001D1E6A" w:rsidP="00DC3DC5">
            <w:pPr>
              <w:autoSpaceDE w:val="0"/>
              <w:autoSpaceDN w:val="0"/>
              <w:adjustRightInd w:val="0"/>
              <w:spacing w:before="60" w:after="60"/>
              <w:ind w:right="782"/>
              <w:rPr>
                <w:rFonts w:ascii="Arial" w:hAnsi="Arial" w:cs="Arial"/>
                <w:b/>
                <w:bCs/>
                <w:sz w:val="20"/>
                <w:szCs w:val="20"/>
              </w:rPr>
            </w:pPr>
            <w:r>
              <w:rPr>
                <w:rFonts w:ascii="Arial" w:hAnsi="Arial" w:cs="Arial"/>
                <w:b/>
                <w:bCs/>
                <w:sz w:val="20"/>
                <w:szCs w:val="20"/>
              </w:rPr>
              <w:t>BMI:</w:t>
            </w:r>
          </w:p>
        </w:tc>
      </w:tr>
      <w:tr w:rsidR="001D1E6A" w14:paraId="37EAB0D7" w14:textId="77777777" w:rsidTr="003C6B42">
        <w:tc>
          <w:tcPr>
            <w:tcW w:w="4653" w:type="dxa"/>
            <w:tcBorders>
              <w:top w:val="single" w:sz="4" w:space="0" w:color="BFBFBF"/>
              <w:bottom w:val="single" w:sz="4" w:space="0" w:color="BFBFBF"/>
              <w:right w:val="single" w:sz="4" w:space="0" w:color="BFBFBF"/>
            </w:tcBorders>
            <w:tcMar>
              <w:top w:w="100" w:type="nil"/>
              <w:right w:w="100" w:type="nil"/>
            </w:tcMar>
          </w:tcPr>
          <w:p w14:paraId="787C5788" w14:textId="77777777" w:rsidR="001D1E6A" w:rsidRDefault="001D1E6A" w:rsidP="00DC3DC5">
            <w:pPr>
              <w:autoSpaceDE w:val="0"/>
              <w:autoSpaceDN w:val="0"/>
              <w:adjustRightInd w:val="0"/>
              <w:spacing w:before="60" w:after="60"/>
              <w:ind w:right="782"/>
              <w:rPr>
                <w:rFonts w:ascii="Arial" w:hAnsi="Arial" w:cs="Arial"/>
                <w:sz w:val="20"/>
                <w:szCs w:val="20"/>
              </w:rPr>
            </w:pPr>
          </w:p>
        </w:tc>
        <w:tc>
          <w:tcPr>
            <w:tcW w:w="3881" w:type="dxa"/>
            <w:tcBorders>
              <w:top w:val="single" w:sz="4" w:space="0" w:color="BFBFBF"/>
              <w:left w:val="single" w:sz="4" w:space="0" w:color="BFBFBF"/>
              <w:bottom w:val="single" w:sz="4" w:space="0" w:color="BFBFBF"/>
            </w:tcBorders>
            <w:tcMar>
              <w:top w:w="100" w:type="nil"/>
              <w:right w:w="100" w:type="nil"/>
            </w:tcMar>
          </w:tcPr>
          <w:p w14:paraId="5536F1E5" w14:textId="77777777" w:rsidR="001D1E6A" w:rsidRDefault="001D1E6A" w:rsidP="00DC3DC5">
            <w:pPr>
              <w:autoSpaceDE w:val="0"/>
              <w:autoSpaceDN w:val="0"/>
              <w:adjustRightInd w:val="0"/>
              <w:spacing w:before="60" w:after="60"/>
              <w:ind w:right="782"/>
              <w:rPr>
                <w:rFonts w:ascii="Arial" w:hAnsi="Arial" w:cs="Arial"/>
                <w:sz w:val="20"/>
                <w:szCs w:val="20"/>
              </w:rPr>
            </w:pPr>
          </w:p>
        </w:tc>
      </w:tr>
      <w:tr w:rsidR="001D1E6A" w14:paraId="1F83004B" w14:textId="77777777" w:rsidTr="003C6B42">
        <w:tc>
          <w:tcPr>
            <w:tcW w:w="4653" w:type="dxa"/>
            <w:tcBorders>
              <w:top w:val="single" w:sz="4" w:space="0" w:color="BFBFBF"/>
              <w:bottom w:val="single" w:sz="4" w:space="0" w:color="BFBFBF"/>
              <w:right w:val="single" w:sz="4" w:space="0" w:color="BFBFBF"/>
            </w:tcBorders>
            <w:shd w:val="clear" w:color="auto" w:fill="E6E6E6"/>
            <w:tcMar>
              <w:top w:w="100" w:type="nil"/>
              <w:right w:w="100" w:type="nil"/>
            </w:tcMar>
          </w:tcPr>
          <w:p w14:paraId="418EE8FE" w14:textId="77777777" w:rsidR="001D1E6A" w:rsidRDefault="001D1E6A" w:rsidP="00DC3DC5">
            <w:pPr>
              <w:autoSpaceDE w:val="0"/>
              <w:autoSpaceDN w:val="0"/>
              <w:adjustRightInd w:val="0"/>
              <w:spacing w:before="60" w:after="60"/>
              <w:ind w:right="782"/>
              <w:rPr>
                <w:rFonts w:ascii="Arial" w:hAnsi="Arial" w:cs="Arial"/>
                <w:b/>
                <w:bCs/>
                <w:sz w:val="20"/>
                <w:szCs w:val="20"/>
              </w:rPr>
            </w:pPr>
            <w:r>
              <w:rPr>
                <w:rFonts w:ascii="Arial" w:hAnsi="Arial" w:cs="Arial"/>
                <w:b/>
                <w:bCs/>
                <w:sz w:val="20"/>
                <w:szCs w:val="20"/>
              </w:rPr>
              <w:t>BP:</w:t>
            </w:r>
          </w:p>
        </w:tc>
        <w:tc>
          <w:tcPr>
            <w:tcW w:w="3881" w:type="dxa"/>
            <w:tcBorders>
              <w:top w:val="single" w:sz="4" w:space="0" w:color="BFBFBF"/>
              <w:left w:val="single" w:sz="4" w:space="0" w:color="BFBFBF"/>
              <w:bottom w:val="single" w:sz="4" w:space="0" w:color="BFBFBF"/>
            </w:tcBorders>
            <w:shd w:val="clear" w:color="auto" w:fill="E6E6E6"/>
            <w:tcMar>
              <w:top w:w="100" w:type="nil"/>
              <w:right w:w="100" w:type="nil"/>
            </w:tcMar>
          </w:tcPr>
          <w:p w14:paraId="228D3DA7" w14:textId="77777777" w:rsidR="001D1E6A" w:rsidRDefault="001D1E6A" w:rsidP="00DC3DC5">
            <w:pPr>
              <w:autoSpaceDE w:val="0"/>
              <w:autoSpaceDN w:val="0"/>
              <w:adjustRightInd w:val="0"/>
              <w:spacing w:before="60" w:after="60"/>
              <w:ind w:right="782"/>
              <w:rPr>
                <w:rFonts w:ascii="Arial" w:hAnsi="Arial" w:cs="Arial"/>
                <w:b/>
                <w:bCs/>
                <w:sz w:val="20"/>
                <w:szCs w:val="20"/>
              </w:rPr>
            </w:pPr>
            <w:r>
              <w:rPr>
                <w:rFonts w:ascii="Arial" w:hAnsi="Arial" w:cs="Arial"/>
                <w:b/>
                <w:bCs/>
                <w:sz w:val="20"/>
                <w:szCs w:val="20"/>
              </w:rPr>
              <w:t>Smoking Status:</w:t>
            </w:r>
          </w:p>
        </w:tc>
      </w:tr>
      <w:tr w:rsidR="001D1E6A" w14:paraId="2BA5725A" w14:textId="77777777" w:rsidTr="003C6B42">
        <w:tc>
          <w:tcPr>
            <w:tcW w:w="4653" w:type="dxa"/>
            <w:tcBorders>
              <w:top w:val="single" w:sz="4" w:space="0" w:color="BFBFBF"/>
              <w:bottom w:val="single" w:sz="4" w:space="0" w:color="BFBFBF"/>
              <w:right w:val="single" w:sz="4" w:space="0" w:color="BFBFBF"/>
            </w:tcBorders>
            <w:tcMar>
              <w:top w:w="100" w:type="nil"/>
              <w:right w:w="100" w:type="nil"/>
            </w:tcMar>
          </w:tcPr>
          <w:p w14:paraId="7FAF01CD" w14:textId="77777777" w:rsidR="001D1E6A" w:rsidRDefault="001D1E6A" w:rsidP="00DC3DC5">
            <w:pPr>
              <w:autoSpaceDE w:val="0"/>
              <w:autoSpaceDN w:val="0"/>
              <w:adjustRightInd w:val="0"/>
              <w:spacing w:before="60" w:after="60"/>
              <w:ind w:right="782"/>
              <w:rPr>
                <w:rFonts w:ascii="Arial" w:hAnsi="Arial" w:cs="Arial"/>
                <w:sz w:val="20"/>
                <w:szCs w:val="20"/>
              </w:rPr>
            </w:pPr>
          </w:p>
        </w:tc>
        <w:tc>
          <w:tcPr>
            <w:tcW w:w="3881" w:type="dxa"/>
            <w:tcBorders>
              <w:top w:val="single" w:sz="4" w:space="0" w:color="BFBFBF"/>
              <w:left w:val="single" w:sz="4" w:space="0" w:color="BFBFBF"/>
              <w:bottom w:val="single" w:sz="4" w:space="0" w:color="BFBFBF"/>
            </w:tcBorders>
            <w:tcMar>
              <w:top w:w="100" w:type="nil"/>
              <w:right w:w="100" w:type="nil"/>
            </w:tcMar>
          </w:tcPr>
          <w:p w14:paraId="77E51D64" w14:textId="77777777" w:rsidR="001D1E6A" w:rsidRDefault="001D1E6A" w:rsidP="00DC3DC5">
            <w:pPr>
              <w:autoSpaceDE w:val="0"/>
              <w:autoSpaceDN w:val="0"/>
              <w:adjustRightInd w:val="0"/>
              <w:spacing w:before="60" w:after="60"/>
              <w:ind w:right="782"/>
              <w:rPr>
                <w:rFonts w:ascii="Arial" w:hAnsi="Arial" w:cs="Arial"/>
                <w:sz w:val="20"/>
                <w:szCs w:val="20"/>
              </w:rPr>
            </w:pPr>
          </w:p>
        </w:tc>
      </w:tr>
      <w:tr w:rsidR="001D1E6A" w14:paraId="11C94D3E" w14:textId="77777777" w:rsidTr="003C6B42">
        <w:tblPrEx>
          <w:tblBorders>
            <w:bottom w:val="single" w:sz="4" w:space="0" w:color="BFBFBF"/>
          </w:tblBorders>
        </w:tblPrEx>
        <w:tc>
          <w:tcPr>
            <w:tcW w:w="4653" w:type="dxa"/>
            <w:tcBorders>
              <w:top w:val="single" w:sz="4" w:space="0" w:color="BFBFBF"/>
              <w:bottom w:val="single" w:sz="4" w:space="0" w:color="BFBFBF"/>
              <w:right w:val="single" w:sz="4" w:space="0" w:color="BFBFBF"/>
            </w:tcBorders>
            <w:shd w:val="clear" w:color="auto" w:fill="E6E6E6"/>
            <w:tcMar>
              <w:top w:w="100" w:type="nil"/>
              <w:right w:w="100" w:type="nil"/>
            </w:tcMar>
          </w:tcPr>
          <w:p w14:paraId="0520A544" w14:textId="77777777" w:rsidR="001D1E6A" w:rsidRDefault="001D1E6A" w:rsidP="00DC3DC5">
            <w:pPr>
              <w:autoSpaceDE w:val="0"/>
              <w:autoSpaceDN w:val="0"/>
              <w:adjustRightInd w:val="0"/>
              <w:spacing w:before="60" w:after="60"/>
              <w:ind w:right="782"/>
              <w:rPr>
                <w:rFonts w:ascii="Arial" w:hAnsi="Arial" w:cs="Arial"/>
                <w:b/>
                <w:bCs/>
                <w:sz w:val="20"/>
                <w:szCs w:val="20"/>
              </w:rPr>
            </w:pPr>
            <w:r>
              <w:rPr>
                <w:rFonts w:ascii="Arial" w:hAnsi="Arial" w:cs="Arial"/>
                <w:b/>
                <w:bCs/>
                <w:sz w:val="20"/>
                <w:szCs w:val="20"/>
              </w:rPr>
              <w:t>Patient Sex:</w:t>
            </w:r>
          </w:p>
        </w:tc>
        <w:tc>
          <w:tcPr>
            <w:tcW w:w="3881" w:type="dxa"/>
            <w:tcBorders>
              <w:top w:val="single" w:sz="4" w:space="0" w:color="BFBFBF"/>
              <w:left w:val="single" w:sz="4" w:space="0" w:color="BFBFBF"/>
              <w:bottom w:val="single" w:sz="4" w:space="0" w:color="BFBFBF"/>
            </w:tcBorders>
            <w:tcMar>
              <w:top w:w="100" w:type="nil"/>
              <w:right w:w="100" w:type="nil"/>
            </w:tcMar>
          </w:tcPr>
          <w:p w14:paraId="5070C884" w14:textId="77777777" w:rsidR="001D1E6A" w:rsidRDefault="001D1E6A" w:rsidP="00DC3DC5">
            <w:pPr>
              <w:autoSpaceDE w:val="0"/>
              <w:autoSpaceDN w:val="0"/>
              <w:adjustRightInd w:val="0"/>
              <w:spacing w:before="60" w:after="60"/>
              <w:ind w:right="782"/>
              <w:rPr>
                <w:rFonts w:ascii="Arial" w:hAnsi="Arial" w:cs="Arial"/>
                <w:b/>
                <w:bCs/>
                <w:sz w:val="20"/>
                <w:szCs w:val="20"/>
              </w:rPr>
            </w:pPr>
          </w:p>
        </w:tc>
      </w:tr>
    </w:tbl>
    <w:p w14:paraId="72A4FC77" w14:textId="77777777" w:rsidR="001D1E6A" w:rsidRDefault="001D1E6A" w:rsidP="001D1E6A">
      <w:pPr>
        <w:autoSpaceDE w:val="0"/>
        <w:autoSpaceDN w:val="0"/>
        <w:adjustRightInd w:val="0"/>
        <w:ind w:right="782"/>
        <w:rPr>
          <w:rFonts w:ascii="Arial" w:hAnsi="Arial" w:cs="Arial"/>
          <w:sz w:val="20"/>
          <w:szCs w:val="20"/>
        </w:rPr>
      </w:pPr>
    </w:p>
    <w:tbl>
      <w:tblPr>
        <w:tblW w:w="8613" w:type="dxa"/>
        <w:tblInd w:w="-131" w:type="dxa"/>
        <w:tblBorders>
          <w:top w:val="single" w:sz="18" w:space="0" w:color="BFBFBF"/>
          <w:left w:val="single" w:sz="18" w:space="0" w:color="BFBFBF"/>
          <w:right w:val="single" w:sz="4" w:space="0" w:color="BFBFBF"/>
        </w:tblBorders>
        <w:tblLayout w:type="fixed"/>
        <w:tblLook w:val="0000" w:firstRow="0" w:lastRow="0" w:firstColumn="0" w:lastColumn="0" w:noHBand="0" w:noVBand="0"/>
      </w:tblPr>
      <w:tblGrid>
        <w:gridCol w:w="6521"/>
        <w:gridCol w:w="2092"/>
      </w:tblGrid>
      <w:tr w:rsidR="001D1E6A" w14:paraId="7A23CD45" w14:textId="77777777" w:rsidTr="003C6B42">
        <w:tc>
          <w:tcPr>
            <w:tcW w:w="6521" w:type="dxa"/>
            <w:tcBorders>
              <w:top w:val="single" w:sz="18" w:space="0" w:color="BFBFBF"/>
              <w:bottom w:val="single" w:sz="4" w:space="0" w:color="BFBFBF"/>
              <w:right w:val="single" w:sz="4" w:space="0" w:color="BFBFBF"/>
            </w:tcBorders>
            <w:shd w:val="clear" w:color="auto" w:fill="D9D9D9"/>
            <w:tcMar>
              <w:top w:w="100" w:type="nil"/>
              <w:right w:w="100" w:type="nil"/>
            </w:tcMar>
            <w:vAlign w:val="center"/>
          </w:tcPr>
          <w:p w14:paraId="3E76633B" w14:textId="77777777" w:rsidR="001D1E6A" w:rsidRDefault="001D1E6A" w:rsidP="00DC3DC5">
            <w:pPr>
              <w:autoSpaceDE w:val="0"/>
              <w:autoSpaceDN w:val="0"/>
              <w:adjustRightInd w:val="0"/>
              <w:spacing w:before="60" w:after="60"/>
              <w:ind w:right="782"/>
              <w:rPr>
                <w:rFonts w:ascii="Arial" w:hAnsi="Arial" w:cs="Arial"/>
                <w:b/>
                <w:bCs/>
                <w:color w:val="FF0000"/>
                <w:sz w:val="20"/>
                <w:szCs w:val="20"/>
              </w:rPr>
            </w:pPr>
            <w:r>
              <w:rPr>
                <w:rFonts w:ascii="Arial" w:hAnsi="Arial" w:cs="Arial"/>
                <w:b/>
                <w:bCs/>
                <w:color w:val="FF0000"/>
                <w:sz w:val="20"/>
                <w:szCs w:val="20"/>
              </w:rPr>
              <w:t>For Reviewer use only</w:t>
            </w:r>
          </w:p>
        </w:tc>
        <w:tc>
          <w:tcPr>
            <w:tcW w:w="2092" w:type="dxa"/>
            <w:tcBorders>
              <w:top w:val="single" w:sz="18" w:space="0" w:color="BFBFBF"/>
              <w:left w:val="single" w:sz="4" w:space="0" w:color="BFBFBF"/>
              <w:bottom w:val="single" w:sz="4" w:space="0" w:color="BFBFBF"/>
              <w:right w:val="single" w:sz="18" w:space="0" w:color="BFBFBF"/>
            </w:tcBorders>
            <w:shd w:val="clear" w:color="auto" w:fill="D9D9D9"/>
            <w:tcMar>
              <w:top w:w="100" w:type="nil"/>
              <w:right w:w="100" w:type="nil"/>
            </w:tcMar>
            <w:vAlign w:val="center"/>
          </w:tcPr>
          <w:p w14:paraId="5EC9ADF7" w14:textId="77777777" w:rsidR="001D1E6A" w:rsidRDefault="001D1E6A" w:rsidP="00DC3DC5">
            <w:pPr>
              <w:autoSpaceDE w:val="0"/>
              <w:autoSpaceDN w:val="0"/>
              <w:adjustRightInd w:val="0"/>
              <w:spacing w:before="60" w:after="60"/>
              <w:ind w:right="782"/>
              <w:jc w:val="center"/>
              <w:rPr>
                <w:rFonts w:ascii="Arial" w:hAnsi="Arial" w:cs="Arial"/>
                <w:b/>
                <w:bCs/>
                <w:color w:val="FF0000"/>
                <w:sz w:val="20"/>
                <w:szCs w:val="20"/>
              </w:rPr>
            </w:pPr>
          </w:p>
        </w:tc>
      </w:tr>
      <w:tr w:rsidR="001D1E6A" w14:paraId="592DA9C2" w14:textId="77777777" w:rsidTr="003C6B42">
        <w:tblPrEx>
          <w:tblBorders>
            <w:top w:val="none" w:sz="0" w:space="0" w:color="auto"/>
          </w:tblBorders>
        </w:tblPrEx>
        <w:tc>
          <w:tcPr>
            <w:tcW w:w="6521" w:type="dxa"/>
            <w:tcBorders>
              <w:top w:val="single" w:sz="4" w:space="0" w:color="BFBFBF"/>
              <w:bottom w:val="single" w:sz="4" w:space="0" w:color="BFBFBF"/>
              <w:right w:val="single" w:sz="4" w:space="0" w:color="BFBFBF"/>
            </w:tcBorders>
            <w:tcMar>
              <w:top w:w="100" w:type="nil"/>
              <w:right w:w="100" w:type="nil"/>
            </w:tcMar>
            <w:vAlign w:val="center"/>
          </w:tcPr>
          <w:p w14:paraId="4A86C986" w14:textId="77777777" w:rsidR="001D1E6A" w:rsidRDefault="001D1E6A" w:rsidP="00DC3DC5">
            <w:pPr>
              <w:autoSpaceDE w:val="0"/>
              <w:autoSpaceDN w:val="0"/>
              <w:adjustRightInd w:val="0"/>
              <w:spacing w:before="60" w:after="60"/>
              <w:ind w:right="782"/>
              <w:rPr>
                <w:rFonts w:ascii="Arial" w:hAnsi="Arial" w:cs="Arial"/>
                <w:b/>
                <w:bCs/>
                <w:sz w:val="20"/>
                <w:szCs w:val="20"/>
              </w:rPr>
            </w:pPr>
            <w:r>
              <w:rPr>
                <w:rFonts w:ascii="Arial" w:hAnsi="Arial" w:cs="Arial"/>
                <w:b/>
                <w:bCs/>
                <w:sz w:val="20"/>
                <w:szCs w:val="20"/>
              </w:rPr>
              <w:t>Reviewer</w:t>
            </w:r>
          </w:p>
        </w:tc>
        <w:tc>
          <w:tcPr>
            <w:tcW w:w="2092" w:type="dxa"/>
            <w:tcBorders>
              <w:top w:val="single" w:sz="4" w:space="0" w:color="BFBFBF"/>
              <w:left w:val="single" w:sz="4" w:space="0" w:color="BFBFBF"/>
              <w:bottom w:val="single" w:sz="4" w:space="0" w:color="BFBFBF"/>
              <w:right w:val="single" w:sz="18" w:space="0" w:color="BFBFBF"/>
            </w:tcBorders>
            <w:tcMar>
              <w:top w:w="100" w:type="nil"/>
              <w:right w:w="100" w:type="nil"/>
            </w:tcMar>
            <w:vAlign w:val="center"/>
          </w:tcPr>
          <w:p w14:paraId="2FEE0474" w14:textId="77777777" w:rsidR="001D1E6A" w:rsidRDefault="001D1E6A" w:rsidP="00DC3DC5">
            <w:pPr>
              <w:autoSpaceDE w:val="0"/>
              <w:autoSpaceDN w:val="0"/>
              <w:adjustRightInd w:val="0"/>
              <w:ind w:right="782"/>
              <w:jc w:val="center"/>
              <w:rPr>
                <w:rFonts w:ascii="Arial" w:hAnsi="Arial" w:cs="Arial"/>
                <w:sz w:val="20"/>
                <w:szCs w:val="20"/>
              </w:rPr>
            </w:pPr>
          </w:p>
        </w:tc>
      </w:tr>
      <w:tr w:rsidR="001D1E6A" w14:paraId="03B0C2AD" w14:textId="77777777" w:rsidTr="003C6B42">
        <w:tblPrEx>
          <w:tblBorders>
            <w:top w:val="none" w:sz="0" w:space="0" w:color="auto"/>
          </w:tblBorders>
        </w:tblPrEx>
        <w:tc>
          <w:tcPr>
            <w:tcW w:w="6521" w:type="dxa"/>
            <w:tcBorders>
              <w:top w:val="single" w:sz="4" w:space="0" w:color="BFBFBF"/>
              <w:bottom w:val="single" w:sz="4" w:space="0" w:color="BFBFBF"/>
              <w:right w:val="single" w:sz="4" w:space="0" w:color="BFBFBF"/>
            </w:tcBorders>
            <w:tcMar>
              <w:top w:w="100" w:type="nil"/>
              <w:right w:w="100" w:type="nil"/>
            </w:tcMar>
            <w:vAlign w:val="center"/>
          </w:tcPr>
          <w:p w14:paraId="47D66C97" w14:textId="77777777" w:rsidR="001D1E6A" w:rsidRDefault="001D1E6A" w:rsidP="00DC3DC5">
            <w:pPr>
              <w:autoSpaceDE w:val="0"/>
              <w:autoSpaceDN w:val="0"/>
              <w:adjustRightInd w:val="0"/>
              <w:spacing w:before="60" w:after="60"/>
              <w:ind w:right="782"/>
              <w:rPr>
                <w:rFonts w:ascii="Arial" w:hAnsi="Arial" w:cs="Arial"/>
                <w:b/>
                <w:bCs/>
                <w:sz w:val="20"/>
                <w:szCs w:val="20"/>
              </w:rPr>
            </w:pPr>
            <w:r>
              <w:rPr>
                <w:rFonts w:ascii="Arial" w:hAnsi="Arial" w:cs="Arial"/>
                <w:b/>
                <w:bCs/>
                <w:sz w:val="20"/>
                <w:szCs w:val="20"/>
              </w:rPr>
              <w:t>Date</w:t>
            </w:r>
          </w:p>
        </w:tc>
        <w:tc>
          <w:tcPr>
            <w:tcW w:w="2092" w:type="dxa"/>
            <w:tcBorders>
              <w:top w:val="single" w:sz="4" w:space="0" w:color="BFBFBF"/>
              <w:left w:val="single" w:sz="4" w:space="0" w:color="BFBFBF"/>
              <w:bottom w:val="single" w:sz="4" w:space="0" w:color="BFBFBF"/>
              <w:right w:val="single" w:sz="18" w:space="0" w:color="BFBFBF"/>
            </w:tcBorders>
            <w:tcMar>
              <w:top w:w="100" w:type="nil"/>
              <w:right w:w="100" w:type="nil"/>
            </w:tcMar>
            <w:vAlign w:val="center"/>
          </w:tcPr>
          <w:p w14:paraId="0810B307" w14:textId="77777777" w:rsidR="001D1E6A" w:rsidRDefault="001D1E6A" w:rsidP="00DC3DC5">
            <w:pPr>
              <w:autoSpaceDE w:val="0"/>
              <w:autoSpaceDN w:val="0"/>
              <w:adjustRightInd w:val="0"/>
              <w:ind w:right="782"/>
              <w:jc w:val="center"/>
              <w:rPr>
                <w:rFonts w:ascii="Arial" w:hAnsi="Arial" w:cs="Arial"/>
                <w:sz w:val="20"/>
                <w:szCs w:val="20"/>
              </w:rPr>
            </w:pPr>
          </w:p>
        </w:tc>
      </w:tr>
      <w:tr w:rsidR="001D1E6A" w14:paraId="09F1DAF1" w14:textId="77777777" w:rsidTr="003C6B42">
        <w:tblPrEx>
          <w:tblBorders>
            <w:top w:val="none" w:sz="0" w:space="0" w:color="auto"/>
          </w:tblBorders>
        </w:tblPrEx>
        <w:tc>
          <w:tcPr>
            <w:tcW w:w="6521" w:type="dxa"/>
            <w:tcBorders>
              <w:top w:val="single" w:sz="4" w:space="0" w:color="BFBFBF"/>
              <w:bottom w:val="single" w:sz="4" w:space="0" w:color="BFBFBF"/>
              <w:right w:val="single" w:sz="4" w:space="0" w:color="BFBFBF"/>
            </w:tcBorders>
            <w:tcMar>
              <w:top w:w="100" w:type="nil"/>
              <w:right w:w="100" w:type="nil"/>
            </w:tcMar>
            <w:vAlign w:val="center"/>
          </w:tcPr>
          <w:p w14:paraId="2F2923FE" w14:textId="77777777" w:rsidR="001D1E6A" w:rsidRDefault="001D1E6A" w:rsidP="00DC3DC5">
            <w:pPr>
              <w:autoSpaceDE w:val="0"/>
              <w:autoSpaceDN w:val="0"/>
              <w:adjustRightInd w:val="0"/>
              <w:spacing w:before="60" w:after="60"/>
              <w:ind w:right="782"/>
              <w:rPr>
                <w:rFonts w:ascii="Arial" w:hAnsi="Arial" w:cs="Arial"/>
                <w:sz w:val="20"/>
                <w:szCs w:val="20"/>
              </w:rPr>
            </w:pPr>
            <w:r>
              <w:rPr>
                <w:rFonts w:ascii="Arial" w:hAnsi="Arial" w:cs="Arial"/>
                <w:b/>
                <w:bCs/>
                <w:sz w:val="20"/>
                <w:szCs w:val="20"/>
              </w:rPr>
              <w:t>Section 1.</w:t>
            </w:r>
            <w:r>
              <w:rPr>
                <w:rFonts w:ascii="Arial" w:hAnsi="Arial" w:cs="Arial"/>
                <w:sz w:val="20"/>
                <w:szCs w:val="20"/>
              </w:rPr>
              <w:t xml:space="preserve"> Evidence provided meets the clinical criteria</w:t>
            </w:r>
          </w:p>
        </w:tc>
        <w:tc>
          <w:tcPr>
            <w:tcW w:w="2092" w:type="dxa"/>
            <w:tcBorders>
              <w:top w:val="single" w:sz="4" w:space="0" w:color="BFBFBF"/>
              <w:left w:val="single" w:sz="4" w:space="0" w:color="BFBFBF"/>
              <w:bottom w:val="single" w:sz="4" w:space="0" w:color="BFBFBF"/>
              <w:right w:val="single" w:sz="18" w:space="0" w:color="BFBFBF"/>
            </w:tcBorders>
            <w:tcMar>
              <w:top w:w="100" w:type="nil"/>
              <w:right w:w="100" w:type="nil"/>
            </w:tcMar>
            <w:vAlign w:val="center"/>
          </w:tcPr>
          <w:p w14:paraId="58568324" w14:textId="77777777" w:rsidR="001D1E6A" w:rsidRDefault="001D1E6A" w:rsidP="00DC3DC5">
            <w:pPr>
              <w:autoSpaceDE w:val="0"/>
              <w:autoSpaceDN w:val="0"/>
              <w:adjustRightInd w:val="0"/>
              <w:ind w:right="782"/>
              <w:jc w:val="center"/>
              <w:rPr>
                <w:rFonts w:ascii="Helvetica" w:hAnsi="Helvetica" w:cs="Helvetica"/>
                <w:sz w:val="22"/>
                <w:szCs w:val="22"/>
              </w:rPr>
            </w:pPr>
            <w:r>
              <w:rPr>
                <w:rFonts w:ascii="Menlo" w:hAnsi="Menlo" w:cs="Menlo"/>
                <w:sz w:val="20"/>
                <w:szCs w:val="20"/>
              </w:rPr>
              <w:t>☐</w:t>
            </w:r>
            <w:proofErr w:type="gramStart"/>
            <w:r>
              <w:rPr>
                <w:rFonts w:ascii="Arial" w:hAnsi="Arial" w:cs="Arial"/>
                <w:sz w:val="20"/>
                <w:szCs w:val="20"/>
              </w:rPr>
              <w:t xml:space="preserve">Yes  </w:t>
            </w:r>
            <w:r>
              <w:rPr>
                <w:rFonts w:ascii="Menlo" w:hAnsi="Menlo" w:cs="Menlo"/>
                <w:sz w:val="20"/>
                <w:szCs w:val="20"/>
              </w:rPr>
              <w:t>☐</w:t>
            </w:r>
            <w:proofErr w:type="gramEnd"/>
            <w:r>
              <w:rPr>
                <w:rFonts w:ascii="Arial" w:hAnsi="Arial" w:cs="Arial"/>
                <w:sz w:val="20"/>
                <w:szCs w:val="20"/>
              </w:rPr>
              <w:t>No</w:t>
            </w:r>
          </w:p>
        </w:tc>
      </w:tr>
      <w:tr w:rsidR="001D1E6A" w14:paraId="28AFFEC7" w14:textId="77777777" w:rsidTr="003C6B42">
        <w:tblPrEx>
          <w:tblBorders>
            <w:top w:val="none" w:sz="0" w:space="0" w:color="auto"/>
          </w:tblBorders>
        </w:tblPrEx>
        <w:tc>
          <w:tcPr>
            <w:tcW w:w="6521" w:type="dxa"/>
            <w:tcBorders>
              <w:top w:val="single" w:sz="4" w:space="0" w:color="BFBFBF"/>
              <w:bottom w:val="single" w:sz="4" w:space="0" w:color="BFBFBF"/>
              <w:right w:val="single" w:sz="4" w:space="0" w:color="BFBFBF"/>
            </w:tcBorders>
            <w:tcMar>
              <w:top w:w="100" w:type="nil"/>
              <w:right w:w="100" w:type="nil"/>
            </w:tcMar>
            <w:vAlign w:val="center"/>
          </w:tcPr>
          <w:p w14:paraId="1E690161" w14:textId="77777777" w:rsidR="001D1E6A" w:rsidRDefault="001D1E6A" w:rsidP="00DC3DC5">
            <w:pPr>
              <w:autoSpaceDE w:val="0"/>
              <w:autoSpaceDN w:val="0"/>
              <w:adjustRightInd w:val="0"/>
              <w:spacing w:before="60" w:after="60"/>
              <w:ind w:right="782"/>
              <w:rPr>
                <w:rFonts w:ascii="Arial" w:hAnsi="Arial" w:cs="Arial"/>
                <w:sz w:val="20"/>
                <w:szCs w:val="20"/>
              </w:rPr>
            </w:pPr>
            <w:r>
              <w:rPr>
                <w:rFonts w:ascii="Arial" w:hAnsi="Arial" w:cs="Arial"/>
                <w:b/>
                <w:bCs/>
                <w:sz w:val="20"/>
                <w:szCs w:val="20"/>
              </w:rPr>
              <w:t>Section 2.</w:t>
            </w:r>
            <w:r>
              <w:rPr>
                <w:rFonts w:ascii="Arial" w:hAnsi="Arial" w:cs="Arial"/>
                <w:sz w:val="20"/>
                <w:szCs w:val="20"/>
              </w:rPr>
              <w:t xml:space="preserve"> Evidence provided of consent for referral</w:t>
            </w:r>
          </w:p>
        </w:tc>
        <w:tc>
          <w:tcPr>
            <w:tcW w:w="2092" w:type="dxa"/>
            <w:tcBorders>
              <w:top w:val="single" w:sz="4" w:space="0" w:color="BFBFBF"/>
              <w:left w:val="single" w:sz="4" w:space="0" w:color="BFBFBF"/>
              <w:bottom w:val="single" w:sz="4" w:space="0" w:color="BFBFBF"/>
              <w:right w:val="single" w:sz="18" w:space="0" w:color="BFBFBF"/>
            </w:tcBorders>
            <w:tcMar>
              <w:top w:w="100" w:type="nil"/>
              <w:right w:w="100" w:type="nil"/>
            </w:tcMar>
            <w:vAlign w:val="center"/>
          </w:tcPr>
          <w:p w14:paraId="3D66B80F" w14:textId="77777777" w:rsidR="001D1E6A" w:rsidRDefault="001D1E6A" w:rsidP="00DC3DC5">
            <w:pPr>
              <w:autoSpaceDE w:val="0"/>
              <w:autoSpaceDN w:val="0"/>
              <w:adjustRightInd w:val="0"/>
              <w:ind w:right="782"/>
              <w:jc w:val="center"/>
              <w:rPr>
                <w:rFonts w:ascii="Arial" w:hAnsi="Arial" w:cs="Arial"/>
                <w:sz w:val="20"/>
                <w:szCs w:val="20"/>
              </w:rPr>
            </w:pPr>
            <w:r>
              <w:rPr>
                <w:rFonts w:ascii="Menlo" w:hAnsi="Menlo" w:cs="Menlo"/>
                <w:sz w:val="20"/>
                <w:szCs w:val="20"/>
              </w:rPr>
              <w:t>☐</w:t>
            </w:r>
            <w:proofErr w:type="gramStart"/>
            <w:r>
              <w:rPr>
                <w:rFonts w:ascii="Arial" w:hAnsi="Arial" w:cs="Arial"/>
                <w:sz w:val="20"/>
                <w:szCs w:val="20"/>
              </w:rPr>
              <w:t xml:space="preserve">Yes  </w:t>
            </w:r>
            <w:r>
              <w:rPr>
                <w:rFonts w:ascii="Menlo" w:hAnsi="Menlo" w:cs="Menlo"/>
                <w:sz w:val="20"/>
                <w:szCs w:val="20"/>
              </w:rPr>
              <w:t>☐</w:t>
            </w:r>
            <w:proofErr w:type="gramEnd"/>
            <w:r>
              <w:rPr>
                <w:rFonts w:ascii="Arial" w:hAnsi="Arial" w:cs="Arial"/>
                <w:sz w:val="20"/>
                <w:szCs w:val="20"/>
              </w:rPr>
              <w:t>No</w:t>
            </w:r>
          </w:p>
        </w:tc>
      </w:tr>
      <w:tr w:rsidR="001D1E6A" w14:paraId="3FC5268C" w14:textId="77777777" w:rsidTr="003C6B42">
        <w:tblPrEx>
          <w:tblBorders>
            <w:top w:val="none" w:sz="0" w:space="0" w:color="auto"/>
          </w:tblBorders>
        </w:tblPrEx>
        <w:tc>
          <w:tcPr>
            <w:tcW w:w="6521" w:type="dxa"/>
            <w:tcBorders>
              <w:top w:val="single" w:sz="4" w:space="0" w:color="BFBFBF"/>
              <w:bottom w:val="single" w:sz="4" w:space="0" w:color="BFBFBF"/>
              <w:right w:val="single" w:sz="4" w:space="0" w:color="BFBFBF"/>
            </w:tcBorders>
            <w:tcMar>
              <w:top w:w="100" w:type="nil"/>
              <w:right w:w="100" w:type="nil"/>
            </w:tcMar>
            <w:vAlign w:val="center"/>
          </w:tcPr>
          <w:p w14:paraId="02CDDE48" w14:textId="77777777" w:rsidR="001D1E6A" w:rsidRDefault="001D1E6A" w:rsidP="00DC3DC5">
            <w:pPr>
              <w:autoSpaceDE w:val="0"/>
              <w:autoSpaceDN w:val="0"/>
              <w:adjustRightInd w:val="0"/>
              <w:spacing w:before="60" w:after="60"/>
              <w:ind w:right="782"/>
              <w:rPr>
                <w:rFonts w:ascii="Arial" w:hAnsi="Arial" w:cs="Arial"/>
                <w:sz w:val="20"/>
                <w:szCs w:val="20"/>
              </w:rPr>
            </w:pPr>
            <w:r>
              <w:rPr>
                <w:rFonts w:ascii="Arial" w:hAnsi="Arial" w:cs="Arial"/>
                <w:b/>
                <w:bCs/>
                <w:sz w:val="20"/>
                <w:szCs w:val="20"/>
              </w:rPr>
              <w:t>Section 3.</w:t>
            </w:r>
            <w:r>
              <w:rPr>
                <w:rFonts w:ascii="Arial" w:hAnsi="Arial" w:cs="Arial"/>
                <w:sz w:val="20"/>
                <w:szCs w:val="20"/>
              </w:rPr>
              <w:t xml:space="preserve"> Appropriate sign-off</w:t>
            </w:r>
          </w:p>
        </w:tc>
        <w:tc>
          <w:tcPr>
            <w:tcW w:w="2092" w:type="dxa"/>
            <w:tcBorders>
              <w:top w:val="single" w:sz="4" w:space="0" w:color="BFBFBF"/>
              <w:left w:val="single" w:sz="4" w:space="0" w:color="BFBFBF"/>
              <w:bottom w:val="single" w:sz="4" w:space="0" w:color="BFBFBF"/>
              <w:right w:val="single" w:sz="18" w:space="0" w:color="BFBFBF"/>
            </w:tcBorders>
            <w:tcMar>
              <w:top w:w="100" w:type="nil"/>
              <w:right w:w="100" w:type="nil"/>
            </w:tcMar>
            <w:vAlign w:val="center"/>
          </w:tcPr>
          <w:p w14:paraId="2ED5164C" w14:textId="77777777" w:rsidR="001D1E6A" w:rsidRDefault="001D1E6A" w:rsidP="00DC3DC5">
            <w:pPr>
              <w:autoSpaceDE w:val="0"/>
              <w:autoSpaceDN w:val="0"/>
              <w:adjustRightInd w:val="0"/>
              <w:spacing w:before="60" w:after="60"/>
              <w:ind w:right="782"/>
              <w:jc w:val="center"/>
              <w:rPr>
                <w:rFonts w:ascii="Arial" w:hAnsi="Arial" w:cs="Arial"/>
                <w:sz w:val="20"/>
                <w:szCs w:val="20"/>
              </w:rPr>
            </w:pPr>
            <w:r>
              <w:rPr>
                <w:rFonts w:ascii="Menlo" w:hAnsi="Menlo" w:cs="Menlo"/>
                <w:sz w:val="20"/>
                <w:szCs w:val="20"/>
              </w:rPr>
              <w:t>☐</w:t>
            </w:r>
            <w:proofErr w:type="gramStart"/>
            <w:r>
              <w:rPr>
                <w:rFonts w:ascii="Arial" w:hAnsi="Arial" w:cs="Arial"/>
                <w:sz w:val="20"/>
                <w:szCs w:val="20"/>
              </w:rPr>
              <w:t xml:space="preserve">Yes  </w:t>
            </w:r>
            <w:r>
              <w:rPr>
                <w:rFonts w:ascii="Menlo" w:hAnsi="Menlo" w:cs="Menlo"/>
                <w:sz w:val="20"/>
                <w:szCs w:val="20"/>
              </w:rPr>
              <w:t>☐</w:t>
            </w:r>
            <w:proofErr w:type="gramEnd"/>
            <w:r>
              <w:rPr>
                <w:rFonts w:ascii="Arial" w:hAnsi="Arial" w:cs="Arial"/>
                <w:sz w:val="20"/>
                <w:szCs w:val="20"/>
              </w:rPr>
              <w:t>No</w:t>
            </w:r>
          </w:p>
        </w:tc>
      </w:tr>
      <w:tr w:rsidR="001D1E6A" w14:paraId="3587D0B5" w14:textId="77777777" w:rsidTr="003C6B42">
        <w:tblPrEx>
          <w:tblBorders>
            <w:top w:val="none" w:sz="0" w:space="0" w:color="auto"/>
            <w:bottom w:val="single" w:sz="18" w:space="0" w:color="BFBFBF"/>
          </w:tblBorders>
        </w:tblPrEx>
        <w:tc>
          <w:tcPr>
            <w:tcW w:w="6521" w:type="dxa"/>
            <w:tcBorders>
              <w:top w:val="single" w:sz="4" w:space="0" w:color="BFBFBF"/>
              <w:bottom w:val="single" w:sz="18" w:space="0" w:color="BFBFBF"/>
              <w:right w:val="single" w:sz="4" w:space="0" w:color="BFBFBF"/>
            </w:tcBorders>
            <w:tcMar>
              <w:top w:w="100" w:type="nil"/>
              <w:right w:w="100" w:type="nil"/>
            </w:tcMar>
            <w:vAlign w:val="center"/>
          </w:tcPr>
          <w:p w14:paraId="0964978A" w14:textId="77777777" w:rsidR="001D1E6A" w:rsidRDefault="001D1E6A" w:rsidP="00DC3DC5">
            <w:pPr>
              <w:autoSpaceDE w:val="0"/>
              <w:autoSpaceDN w:val="0"/>
              <w:adjustRightInd w:val="0"/>
              <w:spacing w:before="60" w:after="60"/>
              <w:ind w:right="782"/>
              <w:rPr>
                <w:rFonts w:ascii="Arial" w:hAnsi="Arial" w:cs="Arial"/>
                <w:b/>
                <w:bCs/>
                <w:sz w:val="20"/>
                <w:szCs w:val="20"/>
              </w:rPr>
            </w:pPr>
            <w:r>
              <w:rPr>
                <w:rFonts w:ascii="Arial" w:hAnsi="Arial" w:cs="Arial"/>
                <w:b/>
                <w:bCs/>
                <w:sz w:val="20"/>
                <w:szCs w:val="20"/>
              </w:rPr>
              <w:t>Full compliance</w:t>
            </w:r>
          </w:p>
        </w:tc>
        <w:tc>
          <w:tcPr>
            <w:tcW w:w="2092" w:type="dxa"/>
            <w:tcBorders>
              <w:top w:val="single" w:sz="4" w:space="0" w:color="BFBFBF"/>
              <w:left w:val="single" w:sz="4" w:space="0" w:color="BFBFBF"/>
              <w:bottom w:val="single" w:sz="18" w:space="0" w:color="BFBFBF"/>
              <w:right w:val="single" w:sz="18" w:space="0" w:color="BFBFBF"/>
            </w:tcBorders>
            <w:tcMar>
              <w:top w:w="100" w:type="nil"/>
              <w:right w:w="100" w:type="nil"/>
            </w:tcMar>
            <w:vAlign w:val="center"/>
          </w:tcPr>
          <w:p w14:paraId="731631F7" w14:textId="77777777" w:rsidR="001D1E6A" w:rsidRDefault="001D1E6A" w:rsidP="00DC3DC5">
            <w:pPr>
              <w:autoSpaceDE w:val="0"/>
              <w:autoSpaceDN w:val="0"/>
              <w:adjustRightInd w:val="0"/>
              <w:spacing w:before="60" w:after="60"/>
              <w:ind w:right="782"/>
              <w:jc w:val="center"/>
              <w:rPr>
                <w:rFonts w:ascii="Arial" w:hAnsi="Arial" w:cs="Arial"/>
                <w:sz w:val="20"/>
                <w:szCs w:val="20"/>
              </w:rPr>
            </w:pPr>
            <w:r>
              <w:rPr>
                <w:rFonts w:ascii="Menlo" w:hAnsi="Menlo" w:cs="Menlo"/>
                <w:sz w:val="20"/>
                <w:szCs w:val="20"/>
              </w:rPr>
              <w:t>☐</w:t>
            </w:r>
            <w:proofErr w:type="gramStart"/>
            <w:r>
              <w:rPr>
                <w:rFonts w:ascii="Arial" w:hAnsi="Arial" w:cs="Arial"/>
                <w:sz w:val="20"/>
                <w:szCs w:val="20"/>
              </w:rPr>
              <w:t xml:space="preserve">Yes  </w:t>
            </w:r>
            <w:r>
              <w:rPr>
                <w:rFonts w:ascii="Menlo" w:hAnsi="Menlo" w:cs="Menlo"/>
                <w:sz w:val="20"/>
                <w:szCs w:val="20"/>
              </w:rPr>
              <w:t>☐</w:t>
            </w:r>
            <w:proofErr w:type="gramEnd"/>
            <w:r>
              <w:rPr>
                <w:rFonts w:ascii="Arial" w:hAnsi="Arial" w:cs="Arial"/>
                <w:sz w:val="20"/>
                <w:szCs w:val="20"/>
              </w:rPr>
              <w:t>No</w:t>
            </w:r>
          </w:p>
        </w:tc>
      </w:tr>
    </w:tbl>
    <w:p w14:paraId="365E92E3" w14:textId="77777777" w:rsidR="001D1E6A" w:rsidRDefault="001D1E6A" w:rsidP="001D1E6A">
      <w:pPr>
        <w:autoSpaceDE w:val="0"/>
        <w:autoSpaceDN w:val="0"/>
        <w:adjustRightInd w:val="0"/>
        <w:ind w:right="782"/>
        <w:rPr>
          <w:rFonts w:ascii="Arial" w:hAnsi="Arial" w:cs="Arial"/>
          <w:sz w:val="20"/>
          <w:szCs w:val="20"/>
        </w:rPr>
      </w:pPr>
    </w:p>
    <w:p w14:paraId="7BA82F2D" w14:textId="77777777" w:rsidR="001D1E6A" w:rsidRDefault="001D1E6A">
      <w:pPr>
        <w:rPr>
          <w:rFonts w:ascii="Arial" w:hAnsi="Arial" w:cs="Arial"/>
          <w:b/>
          <w:sz w:val="20"/>
        </w:rPr>
      </w:pPr>
    </w:p>
    <w:p w14:paraId="2F95BEC0" w14:textId="77777777" w:rsidR="001D1E6A" w:rsidRDefault="001D1E6A">
      <w:pPr>
        <w:rPr>
          <w:rFonts w:ascii="Arial" w:hAnsi="Arial" w:cs="Arial"/>
          <w:b/>
          <w:sz w:val="20"/>
        </w:rPr>
      </w:pPr>
    </w:p>
    <w:p w14:paraId="513334DB" w14:textId="77777777" w:rsidR="001D1E6A" w:rsidRDefault="001D1E6A">
      <w:pPr>
        <w:rPr>
          <w:rFonts w:ascii="Arial" w:hAnsi="Arial" w:cs="Arial"/>
          <w:b/>
          <w:sz w:val="20"/>
        </w:rPr>
      </w:pPr>
    </w:p>
    <w:p w14:paraId="1EE07462" w14:textId="77777777" w:rsidR="001D1E6A" w:rsidRDefault="001D1E6A">
      <w:pPr>
        <w:rPr>
          <w:rFonts w:ascii="Arial" w:hAnsi="Arial" w:cs="Arial"/>
          <w:b/>
          <w:sz w:val="20"/>
        </w:rPr>
      </w:pPr>
    </w:p>
    <w:p w14:paraId="04322057" w14:textId="77777777" w:rsidR="001D1E6A" w:rsidRDefault="001D1E6A">
      <w:pPr>
        <w:rPr>
          <w:rFonts w:ascii="Arial" w:hAnsi="Arial" w:cs="Arial"/>
          <w:b/>
          <w:sz w:val="20"/>
        </w:rPr>
      </w:pPr>
    </w:p>
    <w:p w14:paraId="7061D818" w14:textId="77777777" w:rsidR="001D1E6A" w:rsidRDefault="001D1E6A">
      <w:pPr>
        <w:rPr>
          <w:rFonts w:ascii="Arial" w:hAnsi="Arial" w:cs="Arial"/>
          <w:b/>
          <w:sz w:val="20"/>
        </w:rPr>
      </w:pPr>
    </w:p>
    <w:p w14:paraId="06A7CFC8" w14:textId="77777777" w:rsidR="001D1E6A" w:rsidRDefault="001D1E6A">
      <w:pPr>
        <w:rPr>
          <w:rFonts w:ascii="Arial" w:hAnsi="Arial" w:cs="Arial"/>
          <w:b/>
          <w:sz w:val="20"/>
        </w:rPr>
      </w:pPr>
    </w:p>
    <w:p w14:paraId="5BFFC06C" w14:textId="77777777" w:rsidR="001D1E6A" w:rsidRDefault="001D1E6A">
      <w:pPr>
        <w:rPr>
          <w:rFonts w:ascii="Arial" w:hAnsi="Arial" w:cs="Arial"/>
          <w:b/>
          <w:sz w:val="20"/>
        </w:rPr>
      </w:pPr>
    </w:p>
    <w:p w14:paraId="111528DA" w14:textId="77777777" w:rsidR="001D1E6A" w:rsidRDefault="001D1E6A">
      <w:pPr>
        <w:rPr>
          <w:rFonts w:ascii="Arial" w:hAnsi="Arial" w:cs="Arial"/>
          <w:b/>
          <w:sz w:val="20"/>
        </w:rPr>
      </w:pPr>
    </w:p>
    <w:p w14:paraId="2F2BE349" w14:textId="77777777" w:rsidR="003974BA" w:rsidRDefault="003974BA"/>
    <w:sectPr w:rsidR="003974BA">
      <w:pgSz w:w="11905" w:h="16837"/>
      <w:pgMar w:top="1247" w:right="2608" w:bottom="124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enlo">
    <w:panose1 w:val="020B0609030804020204"/>
    <w:charset w:val="00"/>
    <w:family w:val="modern"/>
    <w:pitch w:val="fixed"/>
    <w:sig w:usb0="E60022FF" w:usb1="D200F9FB" w:usb2="02000028"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E2E06"/>
    <w:multiLevelType w:val="hybridMultilevel"/>
    <w:tmpl w:val="24786ACE"/>
    <w:lvl w:ilvl="0" w:tplc="878EDC2C">
      <w:start w:val="1"/>
      <w:numFmt w:val="decimal"/>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4BA"/>
    <w:rsid w:val="00081920"/>
    <w:rsid w:val="001A73BD"/>
    <w:rsid w:val="001D1E6A"/>
    <w:rsid w:val="003974BA"/>
    <w:rsid w:val="003C6B42"/>
    <w:rsid w:val="006D7684"/>
    <w:rsid w:val="006F4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7993A2A"/>
  <w15:docId w15:val="{C20A001D-2791-034A-AF5B-38F8C345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7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7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CocoaOOXMLWriter/2022.6</generator>
</meta>
</file>

<file path=customXml/itemProps1.xml><?xml version="1.0" encoding="utf-8"?>
<ds:datastoreItem xmlns:ds="http://schemas.openxmlformats.org/officeDocument/2006/customXml" ds:itemID="{8314196D-73E3-0D4B-9EC7-9C5AC0058A7A}">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Coventry &amp; Warwickshire Partnership Trust</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Fuller Natalie (05A) NHS Coventry and Rugby CCG</dc:creator>
  <cp:lastModifiedBy>Paul Andrew Beaumont</cp:lastModifiedBy>
  <cp:revision>2</cp:revision>
  <dcterms:created xsi:type="dcterms:W3CDTF">2021-10-09T12:11:00Z</dcterms:created>
  <dcterms:modified xsi:type="dcterms:W3CDTF">2021-10-09T12:11:00Z</dcterms:modified>
</cp:coreProperties>
</file>