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005AD" w14:textId="1A15116C" w:rsidR="00FA508D" w:rsidRPr="004C4E08" w:rsidRDefault="00454BBB">
      <w:pPr>
        <w:rPr>
          <w:b/>
          <w:bCs/>
        </w:rPr>
      </w:pPr>
      <w:proofErr w:type="spellStart"/>
      <w:r w:rsidRPr="004C4E08">
        <w:rPr>
          <w:b/>
          <w:bCs/>
        </w:rPr>
        <w:t>Oculoplastics</w:t>
      </w:r>
      <w:proofErr w:type="spellEnd"/>
      <w:r w:rsidRPr="004C4E08">
        <w:rPr>
          <w:b/>
          <w:bCs/>
        </w:rPr>
        <w:t xml:space="preserve"> Referral</w:t>
      </w:r>
    </w:p>
    <w:p w14:paraId="354A2C2F" w14:textId="798DD9A4" w:rsidR="00454BBB" w:rsidRDefault="00454BBB"/>
    <w:p w14:paraId="5E6AC948" w14:textId="049C6E19" w:rsidR="00454BBB" w:rsidRPr="004C4E08" w:rsidRDefault="00454BBB" w:rsidP="00454BBB">
      <w:pPr>
        <w:pStyle w:val="NormalWeb"/>
        <w:rPr>
          <w:rFonts w:ascii="Arial" w:hAnsi="Arial" w:cs="Arial"/>
          <w:b/>
          <w:bCs/>
          <w:color w:val="C1230A"/>
        </w:rPr>
      </w:pPr>
      <w:r w:rsidRPr="004C4E08">
        <w:rPr>
          <w:rFonts w:ascii="Calibri,Bold" w:hAnsi="Calibri,Bold"/>
          <w:b/>
          <w:bCs/>
          <w:color w:val="3F3F3F"/>
        </w:rPr>
        <w:t xml:space="preserve">REFERRAL WITHIN </w:t>
      </w:r>
      <w:r w:rsidRPr="004C4E08">
        <w:rPr>
          <w:rFonts w:ascii="Calibri,Bold" w:hAnsi="Calibri,Bold"/>
          <w:b/>
          <w:bCs/>
          <w:color w:val="3F3F3F"/>
        </w:rPr>
        <w:t>12 HOURS</w:t>
      </w:r>
      <w:r w:rsidRPr="004C4E08">
        <w:rPr>
          <w:rFonts w:ascii="Calibri,Bold" w:hAnsi="Calibri,Bold"/>
          <w:b/>
          <w:bCs/>
          <w:color w:val="3F3F3F"/>
        </w:rPr>
        <w:br/>
      </w:r>
      <w:r w:rsidRPr="004C4E08">
        <w:rPr>
          <w:rFonts w:ascii="Calibri" w:hAnsi="Calibri" w:cs="Calibri"/>
          <w:b/>
          <w:bCs/>
          <w:color w:val="3F3F3F"/>
        </w:rPr>
        <w:t xml:space="preserve">Orbital Cellulitis </w:t>
      </w:r>
    </w:p>
    <w:p w14:paraId="41B8B296" w14:textId="1981C347" w:rsidR="00454BBB" w:rsidRPr="00454BBB" w:rsidRDefault="00454BBB" w:rsidP="00454BBB">
      <w:pPr>
        <w:pStyle w:val="NormalWeb"/>
        <w:numPr>
          <w:ilvl w:val="0"/>
          <w:numId w:val="1"/>
        </w:numPr>
        <w:rPr>
          <w:rFonts w:ascii="Arial" w:hAnsi="Arial" w:cs="Arial"/>
          <w:color w:val="C1230A"/>
        </w:rPr>
      </w:pPr>
      <w:r w:rsidRPr="00454BBB">
        <w:rPr>
          <w:rFonts w:ascii="Calibri,Bold" w:hAnsi="Calibri,Bold" w:cs="Arial"/>
          <w:color w:val="3F3F3F"/>
        </w:rPr>
        <w:t>P</w:t>
      </w:r>
      <w:r w:rsidRPr="00454BBB">
        <w:rPr>
          <w:rFonts w:ascii="Calibri,Bold" w:hAnsi="Calibri,Bold" w:cs="Arial"/>
          <w:color w:val="3F3F3F"/>
        </w:rPr>
        <w:t>resentation:</w:t>
      </w:r>
      <w:r w:rsidRPr="00454BBB">
        <w:rPr>
          <w:rFonts w:ascii="Calibri" w:hAnsi="Calibri" w:cs="Calibri"/>
          <w:color w:val="3F3F3F"/>
        </w:rPr>
        <w:t xml:space="preserve"> Pre</w:t>
      </w:r>
      <w:r w:rsidR="00E7112E">
        <w:rPr>
          <w:rFonts w:ascii="Calibri" w:hAnsi="Calibri" w:cs="Calibri"/>
          <w:color w:val="3F3F3F"/>
        </w:rPr>
        <w:t>-</w:t>
      </w:r>
      <w:r w:rsidRPr="00454BBB">
        <w:rPr>
          <w:rFonts w:ascii="Calibri" w:hAnsi="Calibri" w:cs="Calibri"/>
          <w:color w:val="3F3F3F"/>
        </w:rPr>
        <w:t xml:space="preserve">septal cellulitis </w:t>
      </w:r>
      <w:r w:rsidRPr="00454BBB">
        <w:rPr>
          <w:rFonts w:ascii="Calibri,Bold" w:hAnsi="Calibri,Bold" w:cs="Arial"/>
          <w:color w:val="3F3F3F"/>
        </w:rPr>
        <w:t xml:space="preserve">AND </w:t>
      </w:r>
      <w:r w:rsidRPr="00454BBB">
        <w:rPr>
          <w:rFonts w:ascii="Calibri" w:hAnsi="Calibri" w:cs="Calibri"/>
          <w:color w:val="3F3F3F"/>
        </w:rPr>
        <w:t>Conjunctival redness/swelling</w:t>
      </w:r>
      <w:r w:rsidRPr="00454BBB">
        <w:rPr>
          <w:rFonts w:ascii="Calibri" w:hAnsi="Calibri" w:cs="Calibri"/>
          <w:color w:val="3F3F3F"/>
        </w:rPr>
        <w:t xml:space="preserve"> -</w:t>
      </w:r>
      <w:r w:rsidRPr="00454BBB">
        <w:rPr>
          <w:rFonts w:ascii="Calibri" w:hAnsi="Calibri" w:cs="Calibri"/>
          <w:color w:val="3F3F3F"/>
        </w:rPr>
        <w:t xml:space="preserve"> Proptosis Pain on eye movements Reduced eye movements</w:t>
      </w:r>
      <w:r w:rsidRPr="00454BBB">
        <w:rPr>
          <w:rFonts w:ascii="Calibri" w:hAnsi="Calibri" w:cs="Calibri"/>
          <w:color w:val="3F3F3F"/>
        </w:rPr>
        <w:t xml:space="preserve"> </w:t>
      </w:r>
      <w:r w:rsidRPr="00454BBB">
        <w:rPr>
          <w:rFonts w:ascii="Calibri" w:hAnsi="Calibri" w:cs="Calibri"/>
          <w:color w:val="3F3F3F"/>
        </w:rPr>
        <w:t xml:space="preserve">Reduced vision Fever </w:t>
      </w:r>
    </w:p>
    <w:p w14:paraId="65A7FFC1" w14:textId="3EE51940" w:rsidR="00454BBB" w:rsidRPr="00454BBB" w:rsidRDefault="00454BBB" w:rsidP="00454BBB">
      <w:pPr>
        <w:pStyle w:val="NormalWeb"/>
        <w:numPr>
          <w:ilvl w:val="0"/>
          <w:numId w:val="1"/>
        </w:numPr>
        <w:rPr>
          <w:rFonts w:ascii="Arial" w:hAnsi="Arial" w:cs="Arial"/>
          <w:color w:val="C1230A"/>
        </w:rPr>
      </w:pPr>
      <w:r w:rsidRPr="00454BBB">
        <w:rPr>
          <w:rFonts w:ascii="Calibri,Bold" w:hAnsi="Calibri,Bold" w:cs="Arial"/>
          <w:color w:val="3F3F3F"/>
        </w:rPr>
        <w:t>Causes</w:t>
      </w:r>
      <w:r w:rsidRPr="00454BBB">
        <w:rPr>
          <w:rFonts w:ascii="Calibri,Bold" w:hAnsi="Calibri,Bold" w:cs="Arial"/>
          <w:color w:val="3F3F3F"/>
        </w:rPr>
        <w:t>:</w:t>
      </w:r>
      <w:r w:rsidRPr="00454BBB">
        <w:rPr>
          <w:rFonts w:ascii="Calibri" w:hAnsi="Calibri" w:cs="Calibri"/>
          <w:color w:val="3F3F3F"/>
        </w:rPr>
        <w:t xml:space="preserve"> Usually sinusitis </w:t>
      </w:r>
    </w:p>
    <w:p w14:paraId="790B7217" w14:textId="06787768" w:rsidR="00454BBB" w:rsidRPr="00454BBB" w:rsidRDefault="00454BBB" w:rsidP="00454BBB">
      <w:pPr>
        <w:pStyle w:val="NormalWeb"/>
        <w:numPr>
          <w:ilvl w:val="0"/>
          <w:numId w:val="1"/>
        </w:numPr>
        <w:rPr>
          <w:rFonts w:ascii="Arial" w:hAnsi="Arial" w:cs="Arial"/>
          <w:color w:val="C1230A"/>
        </w:rPr>
      </w:pPr>
      <w:r w:rsidRPr="00454BBB">
        <w:rPr>
          <w:rFonts w:ascii="Calibri,Bold" w:hAnsi="Calibri,Bold" w:cs="Arial"/>
          <w:color w:val="3F3F3F"/>
        </w:rPr>
        <w:t>D</w:t>
      </w:r>
      <w:r w:rsidRPr="00454BBB">
        <w:rPr>
          <w:rFonts w:ascii="Calibri,Bold" w:hAnsi="Calibri,Bold" w:cs="Arial"/>
          <w:color w:val="3F3F3F"/>
        </w:rPr>
        <w:t>iagnosis:</w:t>
      </w:r>
      <w:r w:rsidRPr="00454BBB">
        <w:rPr>
          <w:rFonts w:ascii="Calibri" w:hAnsi="Calibri" w:cs="Calibri"/>
          <w:color w:val="3F3F3F"/>
        </w:rPr>
        <w:t xml:space="preserve"> Lift the eyelid to have a look at the globe itself</w:t>
      </w:r>
    </w:p>
    <w:p w14:paraId="4724DA89" w14:textId="180AEE8E" w:rsidR="00454BBB" w:rsidRPr="00454BBB" w:rsidRDefault="00454BBB" w:rsidP="00454BBB">
      <w:pPr>
        <w:pStyle w:val="NormalWeb"/>
        <w:numPr>
          <w:ilvl w:val="0"/>
          <w:numId w:val="1"/>
        </w:numPr>
        <w:rPr>
          <w:rFonts w:ascii="Arial" w:hAnsi="Arial" w:cs="Arial"/>
          <w:color w:val="C1230A"/>
        </w:rPr>
      </w:pPr>
      <w:r w:rsidRPr="00454BBB">
        <w:rPr>
          <w:rFonts w:ascii="Calibri,Bold" w:hAnsi="Calibri,Bold" w:cs="Arial"/>
          <w:color w:val="3F3F3F"/>
        </w:rPr>
        <w:t>M</w:t>
      </w:r>
      <w:r w:rsidRPr="00454BBB">
        <w:rPr>
          <w:rFonts w:ascii="Calibri,Bold" w:hAnsi="Calibri,Bold" w:cs="Arial"/>
          <w:color w:val="3F3F3F"/>
        </w:rPr>
        <w:t>anagement:</w:t>
      </w:r>
      <w:r w:rsidRPr="00454BBB">
        <w:rPr>
          <w:rFonts w:ascii="Calibri" w:hAnsi="Calibri" w:cs="Calibri"/>
          <w:color w:val="3F3F3F"/>
        </w:rPr>
        <w:t xml:space="preserve"> Refer to A&amp;E if systemically unwell, otherwise eye casualty </w:t>
      </w:r>
    </w:p>
    <w:p w14:paraId="0586CE34" w14:textId="0589FB7E" w:rsidR="00E7112E" w:rsidRDefault="00E7112E" w:rsidP="00E7112E">
      <w:pPr>
        <w:pStyle w:val="NormalWeb"/>
        <w:ind w:left="283"/>
        <w:rPr>
          <w:rFonts w:asciiTheme="minorHAnsi" w:hAnsiTheme="minorHAnsi" w:cstheme="minorHAnsi"/>
        </w:rPr>
      </w:pPr>
      <w:r w:rsidRPr="00E7112E">
        <w:rPr>
          <w:noProof/>
        </w:rPr>
        <w:drawing>
          <wp:anchor distT="0" distB="0" distL="114300" distR="114300" simplePos="0" relativeHeight="251658240" behindDoc="0" locked="0" layoutInCell="1" allowOverlap="1" wp14:anchorId="0CD92106" wp14:editId="1CC549DB">
            <wp:simplePos x="0" y="0"/>
            <wp:positionH relativeFrom="column">
              <wp:posOffset>2917825</wp:posOffset>
            </wp:positionH>
            <wp:positionV relativeFrom="paragraph">
              <wp:posOffset>120650</wp:posOffset>
            </wp:positionV>
            <wp:extent cx="2772000" cy="2077200"/>
            <wp:effectExtent l="0" t="0" r="0" b="5715"/>
            <wp:wrapSquare wrapText="left"/>
            <wp:docPr id="2" name="Picture 2" descr="page22image43671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2image436712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000" cy="2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875E3D" w14:textId="76838EB6" w:rsidR="00E7112E" w:rsidRDefault="00E7112E" w:rsidP="00E7112E">
      <w:pPr>
        <w:pStyle w:val="NormalWeb"/>
        <w:ind w:left="283"/>
        <w:rPr>
          <w:rFonts w:asciiTheme="minorHAnsi" w:hAnsiTheme="minorHAnsi" w:cstheme="minorHAnsi"/>
        </w:rPr>
      </w:pPr>
    </w:p>
    <w:p w14:paraId="3006CF78" w14:textId="10520DAE" w:rsidR="00531D72" w:rsidRDefault="00531D72" w:rsidP="00E7112E">
      <w:pPr>
        <w:pStyle w:val="NormalWeb"/>
        <w:ind w:left="283"/>
        <w:rPr>
          <w:rFonts w:asciiTheme="minorHAnsi" w:hAnsiTheme="minorHAnsi" w:cstheme="minorHAnsi"/>
        </w:rPr>
      </w:pPr>
    </w:p>
    <w:p w14:paraId="36E392F2" w14:textId="01DB842B" w:rsidR="00531D72" w:rsidRDefault="00531D72" w:rsidP="00E7112E">
      <w:pPr>
        <w:pStyle w:val="NormalWeb"/>
        <w:ind w:left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Position of infection related to septum</w:t>
      </w:r>
    </w:p>
    <w:p w14:paraId="05DEFCAD" w14:textId="77777777" w:rsidR="000F3CEB" w:rsidRDefault="000F3CEB" w:rsidP="00E7112E">
      <w:pPr>
        <w:pStyle w:val="NormalWeb"/>
        <w:ind w:left="283"/>
        <w:rPr>
          <w:rFonts w:asciiTheme="minorHAnsi" w:hAnsiTheme="minorHAnsi" w:cstheme="minorHAnsi"/>
        </w:rPr>
      </w:pPr>
    </w:p>
    <w:p w14:paraId="75A20B12" w14:textId="77777777" w:rsidR="000F3CEB" w:rsidRDefault="000F3CEB" w:rsidP="00E7112E">
      <w:pPr>
        <w:pStyle w:val="NormalWeb"/>
        <w:ind w:left="283"/>
        <w:rPr>
          <w:rFonts w:asciiTheme="minorHAnsi" w:hAnsiTheme="minorHAnsi" w:cstheme="minorHAnsi"/>
        </w:rPr>
      </w:pPr>
    </w:p>
    <w:p w14:paraId="74415EC5" w14:textId="597A63B2" w:rsidR="000F3CEB" w:rsidRDefault="000F3CEB" w:rsidP="00E7112E">
      <w:pPr>
        <w:pStyle w:val="NormalWeb"/>
        <w:ind w:left="283"/>
        <w:rPr>
          <w:rFonts w:asciiTheme="minorHAnsi" w:hAnsiTheme="minorHAnsi" w:cstheme="minorHAnsi"/>
        </w:rPr>
      </w:pPr>
      <w:r w:rsidRPr="000F3CEB">
        <w:rPr>
          <w:noProof/>
        </w:rPr>
        <w:drawing>
          <wp:anchor distT="0" distB="0" distL="114300" distR="114300" simplePos="0" relativeHeight="251659264" behindDoc="0" locked="0" layoutInCell="1" allowOverlap="1" wp14:anchorId="313B13F8" wp14:editId="6A16B5E8">
            <wp:simplePos x="0" y="0"/>
            <wp:positionH relativeFrom="column">
              <wp:posOffset>2938145</wp:posOffset>
            </wp:positionH>
            <wp:positionV relativeFrom="paragraph">
              <wp:posOffset>364433</wp:posOffset>
            </wp:positionV>
            <wp:extent cx="2790000" cy="1990800"/>
            <wp:effectExtent l="0" t="0" r="4445" b="3175"/>
            <wp:wrapSquare wrapText="left"/>
            <wp:docPr id="3" name="Picture 3" descr="page22image43678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22image436789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000" cy="19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44AB35" w14:textId="338B54D2" w:rsidR="000F3CEB" w:rsidRDefault="000F3CEB" w:rsidP="00E7112E">
      <w:pPr>
        <w:pStyle w:val="NormalWeb"/>
        <w:ind w:left="283"/>
        <w:rPr>
          <w:rFonts w:asciiTheme="minorHAnsi" w:hAnsiTheme="minorHAnsi" w:cstheme="minorHAnsi"/>
        </w:rPr>
      </w:pPr>
    </w:p>
    <w:p w14:paraId="24691C31" w14:textId="6B38B497" w:rsidR="00E7112E" w:rsidRDefault="00E7112E" w:rsidP="00E7112E">
      <w:pPr>
        <w:pStyle w:val="NormalWeb"/>
        <w:ind w:left="283"/>
        <w:rPr>
          <w:rFonts w:asciiTheme="minorHAnsi" w:hAnsiTheme="minorHAnsi" w:cstheme="minorHAnsi"/>
        </w:rPr>
      </w:pPr>
      <w:r w:rsidRPr="00E7112E">
        <w:rPr>
          <w:rFonts w:asciiTheme="minorHAnsi" w:hAnsiTheme="minorHAnsi" w:cstheme="minorHAnsi"/>
        </w:rPr>
        <w:t xml:space="preserve">Infection behind septum </w:t>
      </w:r>
    </w:p>
    <w:p w14:paraId="4C12DD88" w14:textId="744AB226" w:rsidR="00E7112E" w:rsidRPr="00E7112E" w:rsidRDefault="00E7112E" w:rsidP="00E7112E">
      <w:pPr>
        <w:pStyle w:val="NormalWeb"/>
        <w:ind w:left="283"/>
        <w:rPr>
          <w:rFonts w:asciiTheme="minorHAnsi" w:hAnsiTheme="minorHAnsi" w:cstheme="minorHAnsi"/>
        </w:rPr>
      </w:pPr>
      <w:r w:rsidRPr="00E7112E">
        <w:rPr>
          <w:rFonts w:asciiTheme="minorHAnsi" w:hAnsiTheme="minorHAnsi" w:cstheme="minorHAnsi"/>
        </w:rPr>
        <w:t>= Post-septal (Orbital) Celluliti</w:t>
      </w:r>
      <w:r w:rsidRPr="00E7112E">
        <w:rPr>
          <w:rFonts w:asciiTheme="minorHAnsi" w:hAnsiTheme="minorHAnsi" w:cstheme="minorHAnsi"/>
        </w:rPr>
        <w:t>s</w:t>
      </w:r>
    </w:p>
    <w:p w14:paraId="00D4A904" w14:textId="71AB8BE8" w:rsidR="00E7112E" w:rsidRPr="00E7112E" w:rsidRDefault="00E7112E" w:rsidP="00E7112E">
      <w:pPr>
        <w:rPr>
          <w:rFonts w:ascii="Times New Roman" w:eastAsia="Times New Roman" w:hAnsi="Times New Roman" w:cs="Times New Roman"/>
          <w:lang w:eastAsia="en-GB"/>
        </w:rPr>
      </w:pPr>
      <w:r w:rsidRPr="00E7112E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E7112E">
        <w:rPr>
          <w:rFonts w:ascii="Times New Roman" w:eastAsia="Times New Roman" w:hAnsi="Times New Roman" w:cs="Times New Roman"/>
          <w:lang w:eastAsia="en-GB"/>
        </w:rPr>
        <w:instrText xml:space="preserve"> INCLUDEPICTURE "/var/folders/yc/3p7csdw570928drks9jx9s240000gn/T/com.microsoft.Word/WebArchiveCopyPasteTempFiles/page22image43671264" \* MERGEFORMATINET </w:instrText>
      </w:r>
      <w:r w:rsidRPr="00E7112E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E7112E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555F41E7" w14:textId="62A1F33C" w:rsidR="00E7112E" w:rsidRPr="00E7112E" w:rsidRDefault="00E7112E" w:rsidP="00E7112E">
      <w:pPr>
        <w:ind w:left="360"/>
        <w:rPr>
          <w:rFonts w:ascii="Times New Roman" w:eastAsia="Times New Roman" w:hAnsi="Times New Roman" w:cs="Times New Roman"/>
          <w:lang w:eastAsia="en-GB"/>
        </w:rPr>
      </w:pPr>
    </w:p>
    <w:p w14:paraId="4279D4C1" w14:textId="5CEF0AB3" w:rsidR="000F3CEB" w:rsidRPr="000F3CEB" w:rsidRDefault="000F3CEB" w:rsidP="000F3CEB">
      <w:pPr>
        <w:jc w:val="right"/>
        <w:rPr>
          <w:rFonts w:ascii="Times New Roman" w:eastAsia="Times New Roman" w:hAnsi="Times New Roman" w:cs="Times New Roman"/>
          <w:lang w:eastAsia="en-GB"/>
        </w:rPr>
      </w:pPr>
      <w:r w:rsidRPr="000F3CEB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0F3CEB">
        <w:rPr>
          <w:rFonts w:ascii="Times New Roman" w:eastAsia="Times New Roman" w:hAnsi="Times New Roman" w:cs="Times New Roman"/>
          <w:lang w:eastAsia="en-GB"/>
        </w:rPr>
        <w:instrText xml:space="preserve"> INCLUDEPICTURE "/var/folders/yc/3p7csdw570928drks9jx9s240000gn/T/com.microsoft.Word/WebArchiveCopyPasteTempFiles/page22image43678960" \* MERGEFORMATINET </w:instrText>
      </w:r>
      <w:r w:rsidRPr="000F3CEB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0F3CEB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51E36F39" w14:textId="52B7C6DD" w:rsidR="00454BBB" w:rsidRDefault="00454BBB"/>
    <w:p w14:paraId="6F54F03D" w14:textId="289139D7" w:rsidR="00531D72" w:rsidRDefault="00531D72"/>
    <w:p w14:paraId="6664B350" w14:textId="403FE578" w:rsidR="00531D72" w:rsidRDefault="00531D72"/>
    <w:p w14:paraId="4AA42EE5" w14:textId="179896C3" w:rsidR="00531D72" w:rsidRPr="00531D72" w:rsidRDefault="00531D72" w:rsidP="00531D72">
      <w:pPr>
        <w:pStyle w:val="NormalWeb"/>
        <w:rPr>
          <w:b/>
          <w:bCs/>
        </w:rPr>
      </w:pPr>
      <w:r w:rsidRPr="00531D72">
        <w:rPr>
          <w:rFonts w:ascii="Calibri,Bold" w:hAnsi="Calibri,Bold"/>
          <w:b/>
          <w:bCs/>
          <w:color w:val="3F3F3F"/>
        </w:rPr>
        <w:t xml:space="preserve">REFERRAL WITHIN </w:t>
      </w:r>
      <w:r w:rsidRPr="00531D72">
        <w:rPr>
          <w:rFonts w:ascii="Calibri,Bold" w:hAnsi="Calibri,Bold"/>
          <w:b/>
          <w:bCs/>
          <w:color w:val="3F3F3F"/>
        </w:rPr>
        <w:t xml:space="preserve">24 HOURS </w:t>
      </w:r>
    </w:p>
    <w:p w14:paraId="17A7F39E" w14:textId="01478E6C" w:rsidR="00531D72" w:rsidRPr="00531D72" w:rsidRDefault="00531D72" w:rsidP="00531D72">
      <w:pPr>
        <w:pStyle w:val="NormalWeb"/>
      </w:pPr>
      <w:r w:rsidRPr="00531D72">
        <w:rPr>
          <w:rFonts w:ascii="Calibri" w:hAnsi="Calibri" w:cs="Calibri"/>
          <w:b/>
          <w:bCs/>
          <w:color w:val="3F3F3F"/>
        </w:rPr>
        <w:t>Pre</w:t>
      </w:r>
      <w:r w:rsidRPr="00531D72">
        <w:rPr>
          <w:rFonts w:ascii="Calibri" w:hAnsi="Calibri" w:cs="Calibri"/>
          <w:b/>
          <w:bCs/>
          <w:color w:val="3F3F3F"/>
        </w:rPr>
        <w:t>-S</w:t>
      </w:r>
      <w:r w:rsidRPr="00531D72">
        <w:rPr>
          <w:rFonts w:ascii="Calibri" w:hAnsi="Calibri" w:cs="Calibri"/>
          <w:b/>
          <w:bCs/>
          <w:color w:val="3F3F3F"/>
        </w:rPr>
        <w:t>eptal Cellulitis</w:t>
      </w:r>
      <w:r w:rsidRPr="00531D72">
        <w:rPr>
          <w:rFonts w:ascii="Calibri" w:hAnsi="Calibri" w:cs="Calibri"/>
          <w:color w:val="3F3F3F"/>
        </w:rPr>
        <w:t xml:space="preserve"> </w:t>
      </w:r>
    </w:p>
    <w:p w14:paraId="2139A182" w14:textId="3FC62CA3" w:rsidR="00531D72" w:rsidRPr="00531D72" w:rsidRDefault="00531D72" w:rsidP="00531D72">
      <w:pPr>
        <w:pStyle w:val="NormalWeb"/>
        <w:numPr>
          <w:ilvl w:val="0"/>
          <w:numId w:val="6"/>
        </w:numPr>
        <w:rPr>
          <w:rFonts w:ascii="Arial" w:hAnsi="Arial" w:cs="Arial"/>
          <w:color w:val="C1230A"/>
        </w:rPr>
      </w:pPr>
      <w:r w:rsidRPr="00531D72">
        <w:rPr>
          <w:rFonts w:ascii="Calibri,Bold" w:hAnsi="Calibri,Bold" w:cs="Arial"/>
          <w:color w:val="3F3F3F"/>
        </w:rPr>
        <w:t>P</w:t>
      </w:r>
      <w:r>
        <w:rPr>
          <w:rFonts w:ascii="Calibri,Bold" w:hAnsi="Calibri,Bold" w:cs="Arial"/>
          <w:color w:val="3F3F3F"/>
        </w:rPr>
        <w:t>resentation:</w:t>
      </w:r>
      <w:r w:rsidRPr="00531D72">
        <w:rPr>
          <w:rFonts w:ascii="Calibri" w:hAnsi="Calibri" w:cs="Calibri"/>
          <w:color w:val="3F3F3F"/>
        </w:rPr>
        <w:t xml:space="preserve"> Eyelids are red/swollen/hot/tender/loss of function </w:t>
      </w:r>
    </w:p>
    <w:p w14:paraId="3AF5B90A" w14:textId="694AFF67" w:rsidR="00531D72" w:rsidRPr="00531D72" w:rsidRDefault="00531D72" w:rsidP="00531D72">
      <w:pPr>
        <w:pStyle w:val="NormalWeb"/>
        <w:numPr>
          <w:ilvl w:val="0"/>
          <w:numId w:val="6"/>
        </w:numPr>
        <w:rPr>
          <w:rFonts w:ascii="Arial" w:hAnsi="Arial" w:cs="Arial"/>
          <w:color w:val="C1230A"/>
        </w:rPr>
      </w:pPr>
      <w:r w:rsidRPr="00531D72">
        <w:rPr>
          <w:rFonts w:ascii="Calibri,Bold" w:hAnsi="Calibri,Bold" w:cs="Arial"/>
          <w:color w:val="3F3F3F"/>
        </w:rPr>
        <w:t>Causes</w:t>
      </w:r>
      <w:r>
        <w:rPr>
          <w:rFonts w:ascii="Calibri,Bold" w:hAnsi="Calibri,Bold" w:cs="Arial"/>
          <w:color w:val="3F3F3F"/>
        </w:rPr>
        <w:t xml:space="preserve">: </w:t>
      </w:r>
      <w:r w:rsidRPr="00531D72">
        <w:rPr>
          <w:rFonts w:ascii="Calibri" w:hAnsi="Calibri" w:cs="Calibri"/>
          <w:color w:val="3F3F3F"/>
        </w:rPr>
        <w:t xml:space="preserve">Usually skin-related (e.g. bite, trauma) </w:t>
      </w:r>
    </w:p>
    <w:p w14:paraId="7FC8930A" w14:textId="3D66941C" w:rsidR="00531D72" w:rsidRPr="00531D72" w:rsidRDefault="00531D72" w:rsidP="00531D72">
      <w:pPr>
        <w:pStyle w:val="NormalWeb"/>
        <w:numPr>
          <w:ilvl w:val="0"/>
          <w:numId w:val="6"/>
        </w:numPr>
        <w:rPr>
          <w:rFonts w:ascii="Arial" w:hAnsi="Arial" w:cs="Arial"/>
          <w:color w:val="C1230A"/>
        </w:rPr>
      </w:pPr>
      <w:r w:rsidRPr="00531D72">
        <w:rPr>
          <w:rFonts w:ascii="Calibri,Bold" w:hAnsi="Calibri,Bold" w:cs="Arial"/>
          <w:color w:val="3F3F3F"/>
        </w:rPr>
        <w:t>D</w:t>
      </w:r>
      <w:r>
        <w:rPr>
          <w:rFonts w:ascii="Calibri,Bold" w:hAnsi="Calibri,Bold" w:cs="Arial"/>
          <w:color w:val="3F3F3F"/>
        </w:rPr>
        <w:t xml:space="preserve">iagnosis: </w:t>
      </w:r>
      <w:r w:rsidRPr="00531D72">
        <w:rPr>
          <w:rFonts w:ascii="Calibri" w:hAnsi="Calibri" w:cs="Calibri"/>
          <w:color w:val="3F3F3F"/>
        </w:rPr>
        <w:t>Lift the eyelid to have a look at the globe</w:t>
      </w:r>
      <w:r>
        <w:rPr>
          <w:rFonts w:ascii="Calibri" w:hAnsi="Calibri" w:cs="Calibri"/>
          <w:color w:val="3F3F3F"/>
        </w:rPr>
        <w:t xml:space="preserve"> </w:t>
      </w:r>
      <w:r w:rsidRPr="00531D72">
        <w:rPr>
          <w:rFonts w:ascii="Calibri" w:hAnsi="Calibri" w:cs="Calibri"/>
          <w:color w:val="3F3F3F"/>
        </w:rPr>
        <w:t>Lids will always be tender (</w:t>
      </w:r>
      <w:proofErr w:type="spellStart"/>
      <w:r w:rsidRPr="00531D72">
        <w:rPr>
          <w:rFonts w:ascii="Calibri" w:hAnsi="Calibri" w:cs="Calibri"/>
          <w:color w:val="3F3F3F"/>
        </w:rPr>
        <w:t>cf</w:t>
      </w:r>
      <w:proofErr w:type="spellEnd"/>
      <w:r w:rsidRPr="00531D72">
        <w:rPr>
          <w:rFonts w:ascii="Calibri" w:hAnsi="Calibri" w:cs="Calibri"/>
          <w:color w:val="3F3F3F"/>
        </w:rPr>
        <w:t xml:space="preserve"> conjunctivitis with swollen red non-tender lids) </w:t>
      </w:r>
    </w:p>
    <w:p w14:paraId="4CBDE1BD" w14:textId="6F8C8C5C" w:rsidR="00531D72" w:rsidRPr="00531D72" w:rsidRDefault="00531D72" w:rsidP="00531D72">
      <w:pPr>
        <w:pStyle w:val="NormalWeb"/>
        <w:numPr>
          <w:ilvl w:val="0"/>
          <w:numId w:val="6"/>
        </w:numPr>
        <w:rPr>
          <w:rFonts w:ascii="Arial" w:hAnsi="Arial" w:cs="Arial"/>
          <w:color w:val="C1230A"/>
        </w:rPr>
      </w:pPr>
      <w:r w:rsidRPr="00531D72">
        <w:rPr>
          <w:rFonts w:ascii="Calibri,Bold" w:hAnsi="Calibri,Bold" w:cs="Arial"/>
          <w:color w:val="3F3F3F"/>
        </w:rPr>
        <w:t>M</w:t>
      </w:r>
      <w:r>
        <w:rPr>
          <w:rFonts w:ascii="Calibri,Bold" w:hAnsi="Calibri,Bold" w:cs="Arial"/>
          <w:color w:val="3F3F3F"/>
        </w:rPr>
        <w:t>anagement</w:t>
      </w:r>
      <w:r w:rsidRPr="00531D72">
        <w:rPr>
          <w:rFonts w:ascii="Calibri" w:hAnsi="Calibri" w:cs="Calibri"/>
          <w:color w:val="3F3F3F"/>
        </w:rPr>
        <w:t>:</w:t>
      </w:r>
      <w:r w:rsidRPr="00531D72">
        <w:rPr>
          <w:rFonts w:ascii="Calibri" w:hAnsi="Calibri" w:cs="Calibri"/>
          <w:color w:val="3F3F3F"/>
        </w:rPr>
        <w:t xml:space="preserve"> Exclude orbital cellulitis</w:t>
      </w:r>
      <w:r>
        <w:rPr>
          <w:rFonts w:ascii="Calibri" w:hAnsi="Calibri" w:cs="Calibri"/>
          <w:color w:val="3F3F3F"/>
        </w:rPr>
        <w:t xml:space="preserve"> Oral</w:t>
      </w:r>
      <w:r w:rsidRPr="00531D72">
        <w:rPr>
          <w:rFonts w:ascii="Calibri" w:hAnsi="Calibri" w:cs="Calibri"/>
          <w:color w:val="3F3F3F"/>
        </w:rPr>
        <w:t xml:space="preserve"> antibiotics (e.g. co- amoxiclav) </w:t>
      </w:r>
    </w:p>
    <w:p w14:paraId="05014E09" w14:textId="0A224403" w:rsidR="00531D72" w:rsidRPr="00531D72" w:rsidRDefault="00531D72" w:rsidP="00531D72">
      <w:pPr>
        <w:ind w:left="360"/>
        <w:jc w:val="right"/>
        <w:rPr>
          <w:rFonts w:ascii="Times New Roman" w:eastAsia="Times New Roman" w:hAnsi="Times New Roman" w:cs="Times New Roman"/>
          <w:lang w:eastAsia="en-GB"/>
        </w:rPr>
      </w:pPr>
      <w:r w:rsidRPr="00531D72">
        <w:rPr>
          <w:rFonts w:ascii="Times New Roman" w:eastAsia="Times New Roman" w:hAnsi="Times New Roman" w:cs="Times New Roman"/>
          <w:lang w:eastAsia="en-GB"/>
        </w:rPr>
        <w:lastRenderedPageBreak/>
        <w:fldChar w:fldCharType="begin"/>
      </w:r>
      <w:r w:rsidRPr="00531D72">
        <w:rPr>
          <w:rFonts w:ascii="Times New Roman" w:eastAsia="Times New Roman" w:hAnsi="Times New Roman" w:cs="Times New Roman"/>
          <w:lang w:eastAsia="en-GB"/>
        </w:rPr>
        <w:instrText xml:space="preserve"> INCLUDEPICTURE "/var/folders/yc/3p7csdw570928drks9jx9s240000gn/T/com.microsoft.Word/WebArchiveCopyPasteTempFiles/page23image43671680" \* MERGEFORMATINET </w:instrText>
      </w:r>
      <w:r w:rsidRPr="00531D72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531D72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CE414DD" wp14:editId="26487B63">
            <wp:simplePos x="0" y="0"/>
            <wp:positionH relativeFrom="column">
              <wp:posOffset>2992120</wp:posOffset>
            </wp:positionH>
            <wp:positionV relativeFrom="paragraph">
              <wp:posOffset>0</wp:posOffset>
            </wp:positionV>
            <wp:extent cx="2732400" cy="1792800"/>
            <wp:effectExtent l="0" t="0" r="0" b="0"/>
            <wp:wrapSquare wrapText="left"/>
            <wp:docPr id="4" name="Picture 4" descr="page23image43671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23image4367168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0" cy="17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1D72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2979DD34" w14:textId="77777777" w:rsidR="00531D72" w:rsidRDefault="00531D72" w:rsidP="00531D72">
      <w:pPr>
        <w:pStyle w:val="NormalWeb"/>
        <w:ind w:left="357"/>
        <w:rPr>
          <w:rFonts w:asciiTheme="minorHAnsi" w:hAnsiTheme="minorHAnsi" w:cstheme="minorHAnsi"/>
        </w:rPr>
      </w:pPr>
      <w:r w:rsidRPr="00531D72">
        <w:rPr>
          <w:rFonts w:asciiTheme="minorHAnsi" w:hAnsiTheme="minorHAnsi" w:cstheme="minorHAnsi"/>
        </w:rPr>
        <w:t xml:space="preserve">Infection in front of septum </w:t>
      </w:r>
    </w:p>
    <w:p w14:paraId="05E3F8C3" w14:textId="15CB0B36" w:rsidR="00531D72" w:rsidRPr="00531D72" w:rsidRDefault="00531D72" w:rsidP="00531D72">
      <w:pPr>
        <w:pStyle w:val="NormalWeb"/>
        <w:ind w:left="357"/>
        <w:rPr>
          <w:rFonts w:asciiTheme="minorHAnsi" w:hAnsiTheme="minorHAnsi" w:cstheme="minorHAnsi"/>
        </w:rPr>
      </w:pPr>
      <w:r w:rsidRPr="00531D72">
        <w:rPr>
          <w:rFonts w:asciiTheme="minorHAnsi" w:hAnsiTheme="minorHAnsi" w:cstheme="minorHAnsi"/>
        </w:rPr>
        <w:t xml:space="preserve">= Pre-septal Cellulitis </w:t>
      </w:r>
    </w:p>
    <w:p w14:paraId="0349ADBF" w14:textId="6BD8E046" w:rsidR="00531D72" w:rsidRDefault="00531D72"/>
    <w:p w14:paraId="7A20DE27" w14:textId="59F780C4" w:rsidR="00635C41" w:rsidRDefault="00635C41"/>
    <w:p w14:paraId="0713D020" w14:textId="1E2404D7" w:rsidR="00635C41" w:rsidRDefault="00635C41"/>
    <w:p w14:paraId="66DA5BD5" w14:textId="6201EF44" w:rsidR="00635C41" w:rsidRDefault="00635C41"/>
    <w:p w14:paraId="7F44EB53" w14:textId="1204D760" w:rsidR="00635C41" w:rsidRDefault="00635C41"/>
    <w:p w14:paraId="5EC73A0A" w14:textId="1C0A8C5E" w:rsidR="00635C41" w:rsidRDefault="00635C41"/>
    <w:p w14:paraId="4003E6D6" w14:textId="3F505EEF" w:rsidR="00635C41" w:rsidRDefault="00617833" w:rsidP="00635C41">
      <w:pPr>
        <w:spacing w:before="100" w:beforeAutospacing="1" w:after="100" w:afterAutospacing="1"/>
        <w:rPr>
          <w:rFonts w:ascii="Calibri,Bold" w:eastAsia="Times New Roman" w:hAnsi="Calibri,Bold" w:cs="Times New Roman"/>
          <w:b/>
          <w:bCs/>
          <w:color w:val="3F3F3F"/>
          <w:lang w:eastAsia="en-GB"/>
        </w:rPr>
      </w:pPr>
      <w:r>
        <w:rPr>
          <w:rFonts w:ascii="Calibri,Bold" w:eastAsia="Times New Roman" w:hAnsi="Calibri,Bold" w:cs="Times New Roman"/>
          <w:b/>
          <w:bCs/>
          <w:color w:val="3F3F3F"/>
          <w:lang w:eastAsia="en-GB"/>
        </w:rPr>
        <w:t>ROUTINE CLINIC</w:t>
      </w:r>
      <w:r w:rsidR="00635C41" w:rsidRPr="00635C41">
        <w:rPr>
          <w:rFonts w:ascii="Calibri,Bold" w:eastAsia="Times New Roman" w:hAnsi="Calibri,Bold" w:cs="Times New Roman"/>
          <w:b/>
          <w:bCs/>
          <w:color w:val="3F3F3F"/>
          <w:lang w:eastAsia="en-GB"/>
        </w:rPr>
        <w:t xml:space="preserve"> R</w:t>
      </w:r>
      <w:r>
        <w:rPr>
          <w:rFonts w:ascii="Calibri,Bold" w:eastAsia="Times New Roman" w:hAnsi="Calibri,Bold" w:cs="Times New Roman"/>
          <w:b/>
          <w:bCs/>
          <w:color w:val="3F3F3F"/>
          <w:lang w:eastAsia="en-GB"/>
        </w:rPr>
        <w:t xml:space="preserve">EFERRAL </w:t>
      </w:r>
      <w:r w:rsidR="00635C41" w:rsidRPr="00635C41">
        <w:rPr>
          <w:rFonts w:ascii="Calibri,Bold" w:eastAsia="Times New Roman" w:hAnsi="Calibri,Bold" w:cs="Times New Roman"/>
          <w:b/>
          <w:bCs/>
          <w:color w:val="3F3F3F"/>
          <w:lang w:eastAsia="en-GB"/>
        </w:rPr>
        <w:t>/ C</w:t>
      </w:r>
      <w:r>
        <w:rPr>
          <w:rFonts w:ascii="Calibri,Bold" w:eastAsia="Times New Roman" w:hAnsi="Calibri,Bold" w:cs="Times New Roman"/>
          <w:b/>
          <w:bCs/>
          <w:color w:val="3F3F3F"/>
          <w:lang w:eastAsia="en-GB"/>
        </w:rPr>
        <w:t>OMMUNITY</w:t>
      </w:r>
    </w:p>
    <w:p w14:paraId="1BEF2D4C" w14:textId="7F1A95E2" w:rsidR="00635C41" w:rsidRPr="00635C41" w:rsidRDefault="00635C41" w:rsidP="00635C4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en-GB"/>
        </w:rPr>
      </w:pPr>
      <w:r w:rsidRPr="00635C41">
        <w:rPr>
          <w:rFonts w:ascii="Calibri,Bold" w:eastAsia="Times New Roman" w:hAnsi="Calibri,Bold" w:cs="Times New Roman"/>
          <w:b/>
          <w:bCs/>
          <w:color w:val="3F3F3F"/>
          <w:lang w:eastAsia="en-GB"/>
        </w:rPr>
        <w:br/>
      </w:r>
      <w:r w:rsidRPr="00635C41">
        <w:rPr>
          <w:rFonts w:ascii="Calibri" w:eastAsia="Times New Roman" w:hAnsi="Calibri" w:cs="Calibri"/>
          <w:b/>
          <w:bCs/>
          <w:color w:val="3F3F3F"/>
          <w:lang w:eastAsia="en-GB"/>
        </w:rPr>
        <w:t>Entropion</w:t>
      </w:r>
      <w:r>
        <w:rPr>
          <w:rFonts w:ascii="Calibri" w:eastAsia="Times New Roman" w:hAnsi="Calibri" w:cs="Calibri"/>
          <w:b/>
          <w:bCs/>
          <w:color w:val="3F3F3F"/>
          <w:lang w:eastAsia="en-GB"/>
        </w:rPr>
        <w:t xml:space="preserve"> </w:t>
      </w:r>
      <w:r w:rsidRPr="00635C41">
        <w:rPr>
          <w:rFonts w:ascii="Calibri" w:eastAsia="Times New Roman" w:hAnsi="Calibri" w:cs="Calibri"/>
          <w:b/>
          <w:bCs/>
          <w:color w:val="3F3F3F"/>
          <w:lang w:eastAsia="en-GB"/>
        </w:rPr>
        <w:t>/</w:t>
      </w:r>
      <w:r w:rsidR="00617833">
        <w:rPr>
          <w:rFonts w:ascii="Calibri" w:eastAsia="Times New Roman" w:hAnsi="Calibri" w:cs="Calibri"/>
          <w:b/>
          <w:bCs/>
          <w:color w:val="3F3F3F"/>
          <w:lang w:eastAsia="en-GB"/>
        </w:rPr>
        <w:t xml:space="preserve"> </w:t>
      </w:r>
      <w:r w:rsidRPr="00635C41">
        <w:rPr>
          <w:rFonts w:ascii="Calibri" w:eastAsia="Times New Roman" w:hAnsi="Calibri" w:cs="Calibri"/>
          <w:b/>
          <w:bCs/>
          <w:color w:val="3F3F3F"/>
          <w:lang w:eastAsia="en-GB"/>
        </w:rPr>
        <w:t xml:space="preserve">Ectropion (Clinic referral) </w:t>
      </w:r>
    </w:p>
    <w:p w14:paraId="41A97A20" w14:textId="5FDAB025" w:rsidR="00635C41" w:rsidRPr="00635C41" w:rsidRDefault="00635C41" w:rsidP="00635C4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35C41">
        <w:rPr>
          <w:rFonts w:ascii="Calibri,Bold" w:eastAsia="Times New Roman" w:hAnsi="Calibri,Bold" w:cs="Times New Roman"/>
          <w:color w:val="3F3F3F"/>
          <w:lang w:eastAsia="en-GB"/>
        </w:rPr>
        <w:t xml:space="preserve">If significant pain / redness / watering / photophobia or vision loss, suggests possible corneal damage </w:t>
      </w:r>
      <w:r w:rsidR="00617833">
        <w:rPr>
          <w:rFonts w:ascii="Calibri,Bold" w:eastAsia="Times New Roman" w:hAnsi="Calibri,Bold" w:cs="Times New Roman"/>
          <w:color w:val="3F3F3F"/>
          <w:lang w:eastAsia="en-GB"/>
        </w:rPr>
        <w:t xml:space="preserve">- </w:t>
      </w:r>
      <w:r w:rsidRPr="00635C41">
        <w:rPr>
          <w:rFonts w:ascii="Calibri,Bold" w:eastAsia="Times New Roman" w:hAnsi="Calibri,Bold" w:cs="Times New Roman"/>
          <w:b/>
          <w:bCs/>
          <w:color w:val="3F3F3F"/>
          <w:lang w:eastAsia="en-GB"/>
        </w:rPr>
        <w:t>Eye casualty within 3 days</w:t>
      </w:r>
    </w:p>
    <w:p w14:paraId="04E519EB" w14:textId="77777777" w:rsidR="00617833" w:rsidRDefault="00635C41" w:rsidP="00635C41">
      <w:pPr>
        <w:spacing w:before="100" w:beforeAutospacing="1" w:after="100" w:afterAutospacing="1"/>
        <w:rPr>
          <w:rFonts w:ascii="Calibri" w:eastAsia="Times New Roman" w:hAnsi="Calibri" w:cs="Calibri"/>
          <w:color w:val="3F3F3F"/>
          <w:lang w:eastAsia="en-GB"/>
        </w:rPr>
      </w:pPr>
      <w:r w:rsidRPr="00635C41">
        <w:rPr>
          <w:rFonts w:ascii="Calibri" w:eastAsia="Times New Roman" w:hAnsi="Calibri" w:cs="Calibri"/>
          <w:b/>
          <w:bCs/>
          <w:color w:val="3F3F3F"/>
          <w:lang w:eastAsia="en-GB"/>
        </w:rPr>
        <w:t>Shingles</w:t>
      </w:r>
      <w:r w:rsidRPr="00635C41">
        <w:rPr>
          <w:rFonts w:ascii="Calibri" w:eastAsia="Times New Roman" w:hAnsi="Calibri" w:cs="Calibri"/>
          <w:color w:val="3F3F3F"/>
          <w:lang w:eastAsia="en-GB"/>
        </w:rPr>
        <w:t xml:space="preserve"> </w:t>
      </w:r>
    </w:p>
    <w:p w14:paraId="42E3397F" w14:textId="00D223A3" w:rsidR="00635C41" w:rsidRPr="00635C41" w:rsidRDefault="00635C41" w:rsidP="00635C4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en-GB"/>
        </w:rPr>
      </w:pPr>
      <w:r w:rsidRPr="00635C41">
        <w:rPr>
          <w:rFonts w:ascii="Calibri" w:eastAsia="Times New Roman" w:hAnsi="Calibri" w:cs="Calibri"/>
          <w:color w:val="3F3F3F"/>
          <w:lang w:eastAsia="en-GB"/>
        </w:rPr>
        <w:t>N</w:t>
      </w:r>
      <w:r w:rsidR="00617833">
        <w:rPr>
          <w:rFonts w:ascii="Calibri" w:eastAsia="Times New Roman" w:hAnsi="Calibri" w:cs="Calibri"/>
          <w:color w:val="3F3F3F"/>
          <w:lang w:eastAsia="en-GB"/>
        </w:rPr>
        <w:t>O</w:t>
      </w:r>
      <w:r w:rsidRPr="00635C41">
        <w:rPr>
          <w:rFonts w:ascii="Calibri" w:eastAsia="Times New Roman" w:hAnsi="Calibri" w:cs="Calibri"/>
          <w:color w:val="3F3F3F"/>
          <w:lang w:eastAsia="en-GB"/>
        </w:rPr>
        <w:t xml:space="preserve"> eye issues </w:t>
      </w:r>
      <w:r w:rsidR="00617833">
        <w:rPr>
          <w:rFonts w:ascii="Calibri" w:eastAsia="Times New Roman" w:hAnsi="Calibri" w:cs="Calibri"/>
          <w:color w:val="3F3F3F"/>
          <w:lang w:eastAsia="en-GB"/>
        </w:rPr>
        <w:t xml:space="preserve">- </w:t>
      </w:r>
      <w:r w:rsidRPr="00635C41">
        <w:rPr>
          <w:rFonts w:ascii="Calibri" w:eastAsia="Times New Roman" w:hAnsi="Calibri" w:cs="Calibri"/>
          <w:color w:val="3F3F3F"/>
          <w:lang w:eastAsia="en-GB"/>
        </w:rPr>
        <w:t xml:space="preserve">GP </w:t>
      </w:r>
      <w:proofErr w:type="gramStart"/>
      <w:r w:rsidRPr="00635C41">
        <w:rPr>
          <w:rFonts w:ascii="Calibri" w:eastAsia="Times New Roman" w:hAnsi="Calibri" w:cs="Calibri"/>
          <w:color w:val="3F3F3F"/>
          <w:lang w:eastAsia="en-GB"/>
        </w:rPr>
        <w:t xml:space="preserve">management </w:t>
      </w:r>
      <w:r w:rsidR="00617833">
        <w:rPr>
          <w:rFonts w:ascii="Times New Roman" w:eastAsia="Times New Roman" w:hAnsi="Times New Roman" w:cs="Times New Roman"/>
          <w:lang w:eastAsia="en-GB"/>
        </w:rPr>
        <w:t>.</w:t>
      </w:r>
      <w:r w:rsidRPr="00635C41">
        <w:rPr>
          <w:rFonts w:ascii="Calibri,Bold" w:eastAsia="Times New Roman" w:hAnsi="Calibri,Bold" w:cs="Times New Roman"/>
          <w:color w:val="3F3F3F"/>
          <w:lang w:eastAsia="en-GB"/>
        </w:rPr>
        <w:t>If</w:t>
      </w:r>
      <w:proofErr w:type="gramEnd"/>
      <w:r w:rsidRPr="00635C41">
        <w:rPr>
          <w:rFonts w:ascii="Calibri,Bold" w:eastAsia="Times New Roman" w:hAnsi="Calibri,Bold" w:cs="Times New Roman"/>
          <w:color w:val="3F3F3F"/>
          <w:lang w:eastAsia="en-GB"/>
        </w:rPr>
        <w:t xml:space="preserve"> significant pain / redness / watering / photophobia or vision loss, suggests possible corneal ulceration </w:t>
      </w:r>
      <w:r w:rsidR="00617833">
        <w:rPr>
          <w:rFonts w:ascii="Calibri,Bold" w:eastAsia="Times New Roman" w:hAnsi="Calibri,Bold" w:cs="Times New Roman"/>
          <w:color w:val="3F3F3F"/>
          <w:lang w:eastAsia="en-GB"/>
        </w:rPr>
        <w:t xml:space="preserve">- </w:t>
      </w:r>
      <w:r w:rsidRPr="00635C41">
        <w:rPr>
          <w:rFonts w:ascii="Calibri,Bold" w:eastAsia="Times New Roman" w:hAnsi="Calibri,Bold" w:cs="Times New Roman"/>
          <w:b/>
          <w:bCs/>
          <w:color w:val="3F3F3F"/>
          <w:lang w:eastAsia="en-GB"/>
        </w:rPr>
        <w:t>Eye casualty within 24 hours</w:t>
      </w:r>
    </w:p>
    <w:p w14:paraId="178C37BE" w14:textId="794342D8" w:rsidR="00617833" w:rsidRDefault="00635C41" w:rsidP="00635C41">
      <w:pPr>
        <w:spacing w:before="100" w:beforeAutospacing="1" w:after="100" w:afterAutospacing="1"/>
        <w:rPr>
          <w:rFonts w:ascii="Arial" w:eastAsia="Times New Roman" w:hAnsi="Arial" w:cs="Arial"/>
          <w:color w:val="C1230A"/>
          <w:lang w:eastAsia="en-GB"/>
        </w:rPr>
      </w:pPr>
      <w:r w:rsidRPr="00635C41">
        <w:rPr>
          <w:rFonts w:ascii="Calibri" w:eastAsia="Times New Roman" w:hAnsi="Calibri" w:cs="Calibri"/>
          <w:b/>
          <w:bCs/>
          <w:color w:val="3F3F3F"/>
          <w:lang w:eastAsia="en-GB"/>
        </w:rPr>
        <w:t>Lid lumps (Clinic referral)</w:t>
      </w:r>
    </w:p>
    <w:p w14:paraId="22219734" w14:textId="4EC2859A" w:rsidR="00635C41" w:rsidRPr="00635C41" w:rsidRDefault="00635C41" w:rsidP="00635C4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proofErr w:type="gramStart"/>
      <w:r w:rsidRPr="00635C41">
        <w:rPr>
          <w:rFonts w:ascii="Calibri" w:eastAsia="Times New Roman" w:hAnsi="Calibri" w:cs="Calibri"/>
          <w:color w:val="3F3F3F"/>
          <w:lang w:eastAsia="en-GB"/>
        </w:rPr>
        <w:t>2 week</w:t>
      </w:r>
      <w:proofErr w:type="gramEnd"/>
      <w:r w:rsidRPr="00635C41">
        <w:rPr>
          <w:rFonts w:ascii="Calibri" w:eastAsia="Times New Roman" w:hAnsi="Calibri" w:cs="Calibri"/>
          <w:color w:val="3F3F3F"/>
          <w:lang w:eastAsia="en-GB"/>
        </w:rPr>
        <w:t xml:space="preserve"> cancer referral if approp</w:t>
      </w:r>
      <w:r w:rsidR="00617833">
        <w:rPr>
          <w:rFonts w:ascii="Calibri" w:eastAsia="Times New Roman" w:hAnsi="Calibri" w:cs="Calibri"/>
          <w:color w:val="3F3F3F"/>
          <w:lang w:eastAsia="en-GB"/>
        </w:rPr>
        <w:t>r</w:t>
      </w:r>
      <w:r w:rsidRPr="00635C41">
        <w:rPr>
          <w:rFonts w:ascii="Calibri" w:eastAsia="Times New Roman" w:hAnsi="Calibri" w:cs="Calibri"/>
          <w:color w:val="3F3F3F"/>
          <w:lang w:eastAsia="en-GB"/>
        </w:rPr>
        <w:t xml:space="preserve">iate </w:t>
      </w:r>
    </w:p>
    <w:p w14:paraId="5BB7B9DA" w14:textId="77777777" w:rsidR="00635C41" w:rsidRPr="00635C41" w:rsidRDefault="00635C41"/>
    <w:sectPr w:rsidR="00635C41" w:rsidRPr="00635C41" w:rsidSect="0014049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A1DED"/>
    <w:multiLevelType w:val="multilevel"/>
    <w:tmpl w:val="8B40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1B6A84"/>
    <w:multiLevelType w:val="multilevel"/>
    <w:tmpl w:val="235CF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982924"/>
    <w:multiLevelType w:val="multilevel"/>
    <w:tmpl w:val="F9A6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1A6A8E"/>
    <w:multiLevelType w:val="multilevel"/>
    <w:tmpl w:val="18D4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3B7479"/>
    <w:multiLevelType w:val="multilevel"/>
    <w:tmpl w:val="0D84C2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DE713A"/>
    <w:multiLevelType w:val="multilevel"/>
    <w:tmpl w:val="33EC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7934CF5"/>
    <w:multiLevelType w:val="multilevel"/>
    <w:tmpl w:val="2B14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BA61A0"/>
    <w:multiLevelType w:val="hybridMultilevel"/>
    <w:tmpl w:val="24E4C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BB"/>
    <w:rsid w:val="000F3CEB"/>
    <w:rsid w:val="00140492"/>
    <w:rsid w:val="00454BBB"/>
    <w:rsid w:val="004C4E08"/>
    <w:rsid w:val="00531D72"/>
    <w:rsid w:val="00617833"/>
    <w:rsid w:val="00635C41"/>
    <w:rsid w:val="00BE7335"/>
    <w:rsid w:val="00E7112E"/>
    <w:rsid w:val="00EC2707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E6BE9"/>
  <w15:chartTrackingRefBased/>
  <w15:docId w15:val="{C4E5916C-F89B-404E-A155-93122E38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4B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E71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5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1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6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0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6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1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1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7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8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6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3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5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3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2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4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Andrew Beaumont</dc:creator>
  <cp:keywords/>
  <dc:description/>
  <cp:lastModifiedBy>Paul Andrew Beaumont</cp:lastModifiedBy>
  <cp:revision>7</cp:revision>
  <dcterms:created xsi:type="dcterms:W3CDTF">2020-10-01T10:53:00Z</dcterms:created>
  <dcterms:modified xsi:type="dcterms:W3CDTF">2020-10-01T17:11:00Z</dcterms:modified>
</cp:coreProperties>
</file>